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2969"/>
        <w:gridCol w:w="2969"/>
      </w:tblGrid>
      <w:tr w:rsidR="00CD4F40" w:rsidRPr="00895D1B" w14:paraId="799795F9" w14:textId="77777777" w:rsidTr="00826CDC">
        <w:trPr>
          <w:trHeight w:val="397"/>
          <w:jc w:val="center"/>
        </w:trPr>
        <w:tc>
          <w:tcPr>
            <w:tcW w:w="9042" w:type="dxa"/>
            <w:gridSpan w:val="3"/>
            <w:shd w:val="clear" w:color="auto" w:fill="FBE4D5" w:themeFill="accent2" w:themeFillTint="33"/>
            <w:noWrap/>
            <w:vAlign w:val="center"/>
            <w:hideMark/>
          </w:tcPr>
          <w:p w14:paraId="7321FA98" w14:textId="5D757475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NÁZEV PROJEKTOVÉHO ZÁMĚRU</w:t>
            </w:r>
          </w:p>
        </w:tc>
      </w:tr>
      <w:tr w:rsidR="00CD4F40" w:rsidRPr="00895D1B" w14:paraId="55CF1484" w14:textId="77777777" w:rsidTr="00826CDC">
        <w:trPr>
          <w:trHeight w:val="397"/>
          <w:jc w:val="center"/>
        </w:trPr>
        <w:tc>
          <w:tcPr>
            <w:tcW w:w="9042" w:type="dxa"/>
            <w:gridSpan w:val="3"/>
            <w:shd w:val="clear" w:color="auto" w:fill="auto"/>
            <w:noWrap/>
            <w:vAlign w:val="center"/>
          </w:tcPr>
          <w:p w14:paraId="6052713D" w14:textId="32B00E30" w:rsidR="00CD4F40" w:rsidRPr="00895D1B" w:rsidRDefault="00244317" w:rsidP="009319B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D4F40" w:rsidRPr="00895D1B" w14:paraId="74D7B024" w14:textId="77777777" w:rsidTr="00826CDC">
        <w:trPr>
          <w:trHeight w:val="397"/>
          <w:jc w:val="center"/>
        </w:trPr>
        <w:tc>
          <w:tcPr>
            <w:tcW w:w="9042" w:type="dxa"/>
            <w:gridSpan w:val="3"/>
            <w:shd w:val="clear" w:color="auto" w:fill="FBE4D5" w:themeFill="accent2" w:themeFillTint="33"/>
            <w:noWrap/>
            <w:vAlign w:val="center"/>
          </w:tcPr>
          <w:p w14:paraId="72064025" w14:textId="418C440B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ZAŘAZENÍ PROJEKTOVÉHO ZÁMĚRU DO INTEGROVANÉ STRATEGIE</w:t>
            </w:r>
          </w:p>
        </w:tc>
      </w:tr>
      <w:tr w:rsidR="00244317" w:rsidRPr="00895D1B" w14:paraId="27FF0AFE" w14:textId="77777777" w:rsidTr="00826CDC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7D1097A4" w14:textId="7A1921F7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Název a IČ MAS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00967B26" w14:textId="4ED5FD5D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MAS Naděje o.p.s., IČ 22801073</w:t>
            </w:r>
          </w:p>
        </w:tc>
      </w:tr>
      <w:tr w:rsidR="00244317" w:rsidRPr="00895D1B" w14:paraId="002692D9" w14:textId="77777777" w:rsidTr="00826CDC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5DF50B91" w14:textId="3138FED6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Číslo a název opatření PR IROP 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1CC9AE0B" w14:textId="72952630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2.1.1 Zkvalitňování vzdělávání pro děti a žáky v MŠ, ZŠ aj.</w:t>
            </w:r>
          </w:p>
        </w:tc>
      </w:tr>
      <w:tr w:rsidR="00244317" w:rsidRPr="00895D1B" w14:paraId="7396E241" w14:textId="77777777" w:rsidTr="00826CDC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36AF24F6" w14:textId="5EE70675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Číslo a název výzvy ŘO IROP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7829B879" w14:textId="766D6A0E" w:rsidR="00244317" w:rsidRPr="00895D1B" w:rsidRDefault="00000000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hyperlink r:id="rId11" w:history="1">
              <w:r w:rsidR="002A1615" w:rsidRPr="00895D1B">
                <w:rPr>
                  <w:rStyle w:val="Hypertextovodkaz"/>
                  <w:rFonts w:ascii="Tahoma" w:hAnsi="Tahoma" w:cs="Tahoma"/>
                  <w:bCs/>
                  <w:i/>
                  <w:iCs/>
                  <w:sz w:val="18"/>
                  <w:szCs w:val="18"/>
                </w:rPr>
                <w:t>48. výzva IROP – Vzdělávání – SC 5.1 (CLLD)</w:t>
              </w:r>
            </w:hyperlink>
          </w:p>
        </w:tc>
      </w:tr>
      <w:tr w:rsidR="00244317" w:rsidRPr="00895D1B" w14:paraId="1AB9F43A" w14:textId="77777777" w:rsidTr="00826CDC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15E84906" w14:textId="0658BC6F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Číslo a název výzvy MAS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0B4615AB" w14:textId="1083FCE4" w:rsidR="00244317" w:rsidRPr="005C2756" w:rsidRDefault="00000000" w:rsidP="002A1615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  <w:highlight w:val="yellow"/>
              </w:rPr>
            </w:pPr>
            <w:hyperlink r:id="rId12" w:history="1">
              <w:r w:rsidR="002A1615" w:rsidRPr="00BF668E">
                <w:rPr>
                  <w:rStyle w:val="Hypertextovodkaz"/>
                  <w:rFonts w:ascii="Tahoma" w:hAnsi="Tahoma" w:cs="Tahoma"/>
                  <w:bCs/>
                  <w:i/>
                  <w:iCs/>
                  <w:sz w:val="18"/>
                  <w:szCs w:val="18"/>
                </w:rPr>
                <w:t xml:space="preserve">1. výzva MAS Naděje o.p.s. – IROP </w:t>
              </w:r>
              <w:r w:rsidR="00AD6741" w:rsidRPr="00BF668E">
                <w:rPr>
                  <w:rStyle w:val="Hypertextovodkaz"/>
                  <w:rFonts w:ascii="Tahoma" w:hAnsi="Tahoma" w:cs="Tahoma"/>
                  <w:bCs/>
                  <w:i/>
                  <w:iCs/>
                  <w:sz w:val="18"/>
                  <w:szCs w:val="18"/>
                </w:rPr>
                <w:t xml:space="preserve">1 </w:t>
              </w:r>
              <w:r w:rsidR="002A1615" w:rsidRPr="00BF668E">
                <w:rPr>
                  <w:rStyle w:val="Hypertextovodkaz"/>
                  <w:rFonts w:ascii="Tahoma" w:hAnsi="Tahoma" w:cs="Tahoma"/>
                  <w:bCs/>
                  <w:i/>
                  <w:iCs/>
                  <w:sz w:val="18"/>
                  <w:szCs w:val="18"/>
                </w:rPr>
                <w:t>– Vzdělávání – I.</w:t>
              </w:r>
            </w:hyperlink>
            <w:r w:rsidR="002A1615" w:rsidRPr="00BF668E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CD4F40" w:rsidRPr="00895D1B" w14:paraId="2669895F" w14:textId="77777777" w:rsidTr="00826CDC">
        <w:trPr>
          <w:trHeight w:val="397"/>
          <w:jc w:val="center"/>
        </w:trPr>
        <w:tc>
          <w:tcPr>
            <w:tcW w:w="9042" w:type="dxa"/>
            <w:gridSpan w:val="3"/>
            <w:shd w:val="clear" w:color="auto" w:fill="FBE4D5" w:themeFill="accent2" w:themeFillTint="33"/>
            <w:vAlign w:val="center"/>
          </w:tcPr>
          <w:p w14:paraId="7FF6495E" w14:textId="0C8F23FB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IDENTIFIKACE ŽADATELE</w:t>
            </w:r>
          </w:p>
        </w:tc>
      </w:tr>
      <w:tr w:rsidR="00244317" w:rsidRPr="00895D1B" w14:paraId="5A0A59D6" w14:textId="77777777" w:rsidTr="00826CDC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noWrap/>
            <w:vAlign w:val="center"/>
            <w:hideMark/>
          </w:tcPr>
          <w:p w14:paraId="6F317C8C" w14:textId="744B60B2" w:rsidR="00244317" w:rsidRPr="00895D1B" w:rsidRDefault="00895D1B" w:rsidP="002A161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</w:t>
            </w:r>
            <w:r w:rsidR="000C6C71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ubjekt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5883F993" w14:textId="08F1B2D3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244317" w:rsidRPr="00895D1B" w14:paraId="40600B07" w14:textId="77777777" w:rsidTr="00826CDC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6513E44E" w14:textId="565CBB18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S</w:t>
            </w:r>
            <w:r w:rsidR="00244317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ídlo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244317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(ulice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, čp., </w:t>
            </w:r>
            <w:r w:rsidR="007C38D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obec, 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PSČ)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472A648B" w14:textId="06CB11CD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244317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  <w:tr w:rsidR="00244317" w:rsidRPr="00895D1B" w14:paraId="564867B6" w14:textId="77777777" w:rsidTr="00826CDC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2701DBB7" w14:textId="132DFC01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IČ</w:t>
            </w:r>
            <w:r w:rsidR="002A1615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/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DIČ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0D56CECE" w14:textId="370452E0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70193E" w:rsidRPr="00895D1B" w14:paraId="494E68D9" w14:textId="77777777" w:rsidTr="00826CDC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741F5041" w14:textId="7FAFE868" w:rsidR="0070193E" w:rsidRPr="00895D1B" w:rsidRDefault="0070193E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Datová schránka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7056B443" w14:textId="6C86689C" w:rsidR="0070193E" w:rsidRPr="00895D1B" w:rsidRDefault="0070193E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244317" w:rsidRPr="00895D1B" w14:paraId="3062ED0F" w14:textId="77777777" w:rsidTr="00826CDC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7B2E348F" w14:textId="5C1547B5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</w:t>
            </w:r>
            <w:r w:rsidR="00244317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rávní forma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36A3438B" w14:textId="376CE09E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0C6C71" w:rsidRPr="00895D1B" w14:paraId="6F0C5CFD" w14:textId="77777777" w:rsidTr="00826CDC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05655681" w14:textId="2E6ADB12" w:rsidR="000C6C71" w:rsidRPr="00895D1B" w:rsidRDefault="000C6C71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Nárok na odpočet DPH</w:t>
            </w:r>
            <w:r w:rsidRPr="00895D1B"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1BB44D76" w14:textId="6002E395" w:rsidR="000C6C71" w:rsidRPr="00895D1B" w:rsidRDefault="000C6C71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ANO/NE</w:t>
            </w:r>
          </w:p>
        </w:tc>
      </w:tr>
      <w:tr w:rsidR="00895D1B" w:rsidRPr="00895D1B" w14:paraId="650ABD8B" w14:textId="77777777" w:rsidTr="00826CDC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06ACEAB6" w14:textId="7874C171" w:rsidR="00895D1B" w:rsidRPr="00895D1B" w:rsidRDefault="00895D1B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Podpořené zařízení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32B50197" w14:textId="67E75191" w:rsidR="00895D1B" w:rsidRPr="00895D1B" w:rsidRDefault="00895D1B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 (IZO a RED-IZO)</w:t>
            </w:r>
          </w:p>
        </w:tc>
      </w:tr>
      <w:tr w:rsidR="00884858" w:rsidRPr="00895D1B" w14:paraId="07266CAC" w14:textId="77777777" w:rsidTr="00826CDC">
        <w:trPr>
          <w:trHeight w:val="397"/>
          <w:jc w:val="center"/>
        </w:trPr>
        <w:tc>
          <w:tcPr>
            <w:tcW w:w="3104" w:type="dxa"/>
            <w:vMerge w:val="restart"/>
            <w:shd w:val="clear" w:color="auto" w:fill="E7E6E6" w:themeFill="background2"/>
            <w:vAlign w:val="center"/>
          </w:tcPr>
          <w:p w14:paraId="6A834881" w14:textId="295B04CB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Statutární/pověřený zástupce</w:t>
            </w: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18C9FB15" w14:textId="456AA08E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Jméno a příjmení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498179B2" w14:textId="4E873095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2FF61F9A" w14:textId="77777777" w:rsidTr="00826CDC">
        <w:trPr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6C93A7F4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4F2C002A" w14:textId="54ECBC1F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Telefonní kontakt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79F2908" w14:textId="44FBB6B3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10CF7E27" w14:textId="77777777" w:rsidTr="00826CDC">
        <w:trPr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5F32C116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11D6217D" w14:textId="5399E192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E-mailový kontakt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392663CD" w14:textId="706121D0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7A80B05A" w14:textId="77777777" w:rsidTr="00826CDC">
        <w:trPr>
          <w:trHeight w:val="397"/>
          <w:jc w:val="center"/>
        </w:trPr>
        <w:tc>
          <w:tcPr>
            <w:tcW w:w="3104" w:type="dxa"/>
            <w:vMerge w:val="restart"/>
            <w:shd w:val="clear" w:color="auto" w:fill="E7E6E6" w:themeFill="background2"/>
            <w:vAlign w:val="center"/>
            <w:hideMark/>
          </w:tcPr>
          <w:p w14:paraId="069036D4" w14:textId="66F1DC85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  <w:hideMark/>
          </w:tcPr>
          <w:p w14:paraId="0504B285" w14:textId="67A5D353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Jméno a příjmení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65940495" w14:textId="4823BB6E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574EBC71" w14:textId="77777777" w:rsidTr="00826CDC">
        <w:trPr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21B6CC54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7A940A17" w14:textId="683A2198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Telefonní kontakt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CC97307" w14:textId="400A1871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56799767" w14:textId="77777777" w:rsidTr="00826CDC">
        <w:trPr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0A412EE0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706A32CD" w14:textId="1DA9B366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E-mailový kontakt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01AFF5E9" w14:textId="5E814AD2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74765332" w14:textId="77777777" w:rsidTr="00826CDC">
        <w:trPr>
          <w:trHeight w:val="397"/>
          <w:jc w:val="center"/>
        </w:trPr>
        <w:tc>
          <w:tcPr>
            <w:tcW w:w="9042" w:type="dxa"/>
            <w:gridSpan w:val="3"/>
            <w:shd w:val="clear" w:color="auto" w:fill="FBE4D5" w:themeFill="accent2" w:themeFillTint="33"/>
            <w:vAlign w:val="center"/>
          </w:tcPr>
          <w:p w14:paraId="55E2AF92" w14:textId="41235DE2" w:rsidR="00884858" w:rsidRPr="00DF1515" w:rsidRDefault="00884858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INFORMACE O PROJEKTU</w:t>
            </w:r>
          </w:p>
        </w:tc>
      </w:tr>
      <w:tr w:rsidR="00884858" w:rsidRPr="00895D1B" w14:paraId="14A7BAE3" w14:textId="77777777" w:rsidTr="00826CDC">
        <w:trPr>
          <w:trHeight w:val="397"/>
          <w:jc w:val="center"/>
        </w:trPr>
        <w:tc>
          <w:tcPr>
            <w:tcW w:w="9042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290735CD" w14:textId="6C89E774" w:rsidR="00884858" w:rsidRPr="00895D1B" w:rsidRDefault="00DF1515" w:rsidP="00826C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4.1 </w:t>
            </w:r>
            <w:r w:rsidR="00884858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Popis projektu</w:t>
            </w:r>
            <w:r w:rsidR="00884858" w:rsidRPr="00895D1B" w:rsidDel="0023690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884858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a podporované aktivity projektu</w:t>
            </w:r>
          </w:p>
        </w:tc>
      </w:tr>
      <w:tr w:rsidR="00884858" w:rsidRPr="00895D1B" w14:paraId="2D7B81E5" w14:textId="77777777" w:rsidTr="00826CDC">
        <w:trPr>
          <w:trHeight w:val="2268"/>
          <w:jc w:val="center"/>
        </w:trPr>
        <w:tc>
          <w:tcPr>
            <w:tcW w:w="9042" w:type="dxa"/>
            <w:gridSpan w:val="3"/>
            <w:shd w:val="clear" w:color="auto" w:fill="FFFFFF" w:themeFill="background1"/>
            <w:noWrap/>
          </w:tcPr>
          <w:p w14:paraId="6BBA5F14" w14:textId="77777777" w:rsidR="00884858" w:rsidRDefault="00884858" w:rsidP="00826CDC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5BADC508" w14:textId="77777777" w:rsidR="00895D1B" w:rsidRDefault="00895D1B" w:rsidP="00826CDC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45A49D4B" w14:textId="77777777" w:rsidR="00895D1B" w:rsidRDefault="00895D1B" w:rsidP="00826CDC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D82B343" w14:textId="77777777" w:rsidR="00895D1B" w:rsidRDefault="00895D1B" w:rsidP="00826CDC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4E97BA2B" w14:textId="77777777" w:rsidR="00895D1B" w:rsidRDefault="00895D1B" w:rsidP="00826CDC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4D820BDE" w14:textId="77777777" w:rsidR="00895D1B" w:rsidRDefault="00895D1B" w:rsidP="00826CDC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651B1B41" w14:textId="77777777" w:rsidR="00895D1B" w:rsidRDefault="00895D1B" w:rsidP="00826CDC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897EEEE" w14:textId="77777777" w:rsidR="00895D1B" w:rsidRDefault="00895D1B" w:rsidP="00826CDC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7D109977" w14:textId="77777777" w:rsidR="00895D1B" w:rsidRDefault="00895D1B" w:rsidP="00826CDC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243F26D0" w14:textId="77777777" w:rsidR="00895D1B" w:rsidRDefault="00895D1B" w:rsidP="00826CDC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6E927516" w14:textId="77777777" w:rsidR="00895D1B" w:rsidRDefault="00895D1B" w:rsidP="00826CDC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13022E5A" w14:textId="77777777" w:rsidR="00895D1B" w:rsidRDefault="00895D1B" w:rsidP="00826CDC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343FF6AE" w14:textId="77777777" w:rsidR="00895D1B" w:rsidRDefault="00895D1B" w:rsidP="00826CDC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05E3FE2B" w14:textId="77777777" w:rsidR="00895D1B" w:rsidRDefault="00895D1B" w:rsidP="00826CDC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3E5600E2" w14:textId="77777777" w:rsidR="00895D1B" w:rsidRDefault="00895D1B" w:rsidP="00826CDC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7BFE268" w14:textId="77777777" w:rsidR="00895D1B" w:rsidRDefault="00895D1B" w:rsidP="00826CDC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AE58563" w14:textId="77777777" w:rsidR="00895D1B" w:rsidRDefault="00895D1B" w:rsidP="00826CDC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2F111138" w14:textId="77777777" w:rsidR="00895D1B" w:rsidRDefault="00895D1B" w:rsidP="00826CDC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52DE1940" w14:textId="7CAAF708" w:rsidR="00895D1B" w:rsidRPr="00895D1B" w:rsidDel="00CD4F40" w:rsidRDefault="00895D1B" w:rsidP="00826CDC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  <w:tr w:rsidR="00884858" w:rsidRPr="00244317" w14:paraId="706E0326" w14:textId="77777777" w:rsidTr="00826CDC">
        <w:trPr>
          <w:trHeight w:val="397"/>
          <w:jc w:val="center"/>
        </w:trPr>
        <w:tc>
          <w:tcPr>
            <w:tcW w:w="9042" w:type="dxa"/>
            <w:gridSpan w:val="3"/>
            <w:shd w:val="clear" w:color="auto" w:fill="E7E6E6" w:themeFill="background2"/>
            <w:noWrap/>
            <w:vAlign w:val="center"/>
          </w:tcPr>
          <w:p w14:paraId="0F740199" w14:textId="6E29E605" w:rsidR="00884858" w:rsidRPr="00DF1515" w:rsidRDefault="00884858" w:rsidP="00DF1515">
            <w:pPr>
              <w:pStyle w:val="Odstavecseseznamem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Cíle projektu</w:t>
            </w:r>
          </w:p>
        </w:tc>
      </w:tr>
      <w:tr w:rsidR="000C6C71" w:rsidRPr="00244317" w14:paraId="042B1942" w14:textId="77777777" w:rsidTr="00895D1B">
        <w:trPr>
          <w:trHeight w:val="397"/>
          <w:jc w:val="center"/>
        </w:trPr>
        <w:tc>
          <w:tcPr>
            <w:tcW w:w="9042" w:type="dxa"/>
            <w:gridSpan w:val="3"/>
            <w:shd w:val="clear" w:color="auto" w:fill="FFFF00"/>
            <w:noWrap/>
            <w:vAlign w:val="center"/>
          </w:tcPr>
          <w:p w14:paraId="275569F4" w14:textId="77777777" w:rsidR="000C6C71" w:rsidRDefault="00000000" w:rsidP="00895D1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38430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C4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02C44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DF151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4.2.1 </w:t>
            </w:r>
            <w:r w:rsidR="000C6C7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Infrastruktura mateřských škol a zařízení </w:t>
            </w:r>
            <w:r w:rsidR="00B71C0D">
              <w:rPr>
                <w:rFonts w:ascii="Tahoma" w:hAnsi="Tahoma" w:cs="Tahoma"/>
                <w:b/>
                <w:bCs/>
                <w:sz w:val="18"/>
                <w:szCs w:val="18"/>
              </w:rPr>
              <w:t>péče o děti typu dětské skupiny</w:t>
            </w:r>
          </w:p>
          <w:p w14:paraId="741C7E6D" w14:textId="25C621D0" w:rsidR="00102C44" w:rsidRPr="00102C44" w:rsidRDefault="00102C44" w:rsidP="00895D1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02C44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(nelze kombinovat aktivity</w:t>
            </w: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4.2.1 a 4.2.2</w:t>
            </w:r>
            <w:r w:rsidRPr="00102C44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884858" w:rsidRPr="00244317" w14:paraId="5CA4F949" w14:textId="77777777" w:rsidTr="00826CDC">
        <w:trPr>
          <w:trHeight w:val="2268"/>
          <w:jc w:val="center"/>
        </w:trPr>
        <w:tc>
          <w:tcPr>
            <w:tcW w:w="9042" w:type="dxa"/>
            <w:gridSpan w:val="3"/>
            <w:shd w:val="clear" w:color="auto" w:fill="FFFFFF" w:themeFill="background1"/>
            <w:noWrap/>
          </w:tcPr>
          <w:p w14:paraId="1416931D" w14:textId="77777777" w:rsidR="000C6C71" w:rsidRPr="00B71C0D" w:rsidRDefault="000C6C7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>Zaškrtněte relevantní cíl/cíle pro Váš projekt a popište způsob plnění daného cíle.</w:t>
            </w:r>
          </w:p>
          <w:p w14:paraId="41167B07" w14:textId="77777777" w:rsidR="000C6C71" w:rsidRPr="00B71C0D" w:rsidRDefault="000C6C7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67A9DED" w14:textId="298B73BB" w:rsidR="000C6C71" w:rsidRPr="00B71C0D" w:rsidRDefault="0000000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C71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6C71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0C6C71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Navýšení kapacity stávajícího předškolního zařízení o kapacitu stanovenou v</w:t>
            </w:r>
            <w:r w:rsidR="00B71C0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 projektovém záměru </w:t>
            </w:r>
            <w:r w:rsidR="000C6C71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a obsazenost nejvyššího povoleného počtu dětí v předškolním zařízení na začátku každého školního roku min</w:t>
            </w:r>
            <w:r w:rsidR="00B71C0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. </w:t>
            </w:r>
            <w:r w:rsidR="000C6C71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na 80 %.</w:t>
            </w:r>
          </w:p>
          <w:p w14:paraId="75D6585A" w14:textId="31EBC6B6" w:rsidR="000C6C71" w:rsidRDefault="000C6C7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AD6741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698BCE9B" w14:textId="77777777" w:rsidR="00AD6741" w:rsidRPr="00B71C0D" w:rsidRDefault="00AD674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B086DB5" w14:textId="70D7A42E" w:rsidR="000C6C71" w:rsidRPr="00B71C0D" w:rsidRDefault="0000000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30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C71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6C71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0C6C71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Vznik nového předškolního zařízení s kapacitou stanovenou v</w:t>
            </w:r>
            <w:r w:rsidR="00B71C0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 projektovém záměru </w:t>
            </w:r>
            <w:r w:rsidR="000C6C71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a obsazenost nejvyššího povoleného počtu dětí v předškolním zařízení na začátku každého školního roku minimálně na 80 %.</w:t>
            </w:r>
          </w:p>
          <w:p w14:paraId="48FB4DD4" w14:textId="6D73AA2D" w:rsidR="000C6C71" w:rsidRDefault="000C6C7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AD6741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05CF6146" w14:textId="77777777" w:rsidR="00AD6741" w:rsidRPr="00B71C0D" w:rsidRDefault="00AD674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BE58A84" w14:textId="76EF130C" w:rsidR="000C6C71" w:rsidRPr="00B71C0D" w:rsidRDefault="0000000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5803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C71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6C71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0C6C71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Odstranění hygienických nedostatků a provoz MŠ bez výjimky z hygienických požadavků stanovených v § 7 odst. 1 zákona č. 258/2000 Sb. o ochraně veřejného zdraví a o změně některých souvisejících zákonů, ve znění pozdějších předpisů</w:t>
            </w:r>
            <w:r w:rsidR="00B71C0D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</w:p>
          <w:p w14:paraId="111E90C8" w14:textId="0C891EFE" w:rsidR="00884858" w:rsidRPr="001E36CE" w:rsidRDefault="000C6C71" w:rsidP="00B71C0D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AD6741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71C0D" w:rsidRPr="00244317" w14:paraId="58094C82" w14:textId="77777777" w:rsidTr="00895D1B">
        <w:trPr>
          <w:trHeight w:val="397"/>
          <w:jc w:val="center"/>
        </w:trPr>
        <w:tc>
          <w:tcPr>
            <w:tcW w:w="9042" w:type="dxa"/>
            <w:gridSpan w:val="3"/>
            <w:shd w:val="clear" w:color="auto" w:fill="FFFF00"/>
            <w:noWrap/>
            <w:vAlign w:val="center"/>
          </w:tcPr>
          <w:p w14:paraId="738C511D" w14:textId="77777777" w:rsidR="00B71C0D" w:rsidRDefault="00000000" w:rsidP="00DF1515">
            <w:pPr>
              <w:pStyle w:val="Odstavecseseznamem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8005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C44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2C44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DF151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4.2.2 </w:t>
            </w:r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Infrastruktura základních škol ve vazbě na odborné učebny a učebny neúplných škol</w:t>
            </w:r>
          </w:p>
          <w:p w14:paraId="3C926A6B" w14:textId="446C1E15" w:rsidR="00102C44" w:rsidRPr="00B71C0D" w:rsidRDefault="00102C44" w:rsidP="00DF1515">
            <w:pPr>
              <w:pStyle w:val="Odstavecseseznamem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02C44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(nelze kombinovat aktivity</w:t>
            </w: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4.2.1 a 4.2.2</w:t>
            </w:r>
            <w:r w:rsidRPr="00102C44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B71C0D" w:rsidRPr="00244317" w14:paraId="45C331D0" w14:textId="77777777" w:rsidTr="00B11094">
        <w:trPr>
          <w:trHeight w:val="2268"/>
          <w:jc w:val="center"/>
        </w:trPr>
        <w:tc>
          <w:tcPr>
            <w:tcW w:w="9042" w:type="dxa"/>
            <w:gridSpan w:val="3"/>
            <w:shd w:val="clear" w:color="auto" w:fill="FFFFFF" w:themeFill="background1"/>
            <w:noWrap/>
            <w:vAlign w:val="center"/>
          </w:tcPr>
          <w:p w14:paraId="55AFEC91" w14:textId="77777777" w:rsidR="00B71C0D" w:rsidRP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>Zaškrtněte relevantní cíl/cíle pro Váš projekt a popište způsob plnění daného cíle. Cíle jsou povinné k výběru vždy, pokud projekt obsahuje investice do daných oblastí, podporovaných aktivit.</w:t>
            </w:r>
          </w:p>
          <w:p w14:paraId="5913657E" w14:textId="77777777" w:rsidR="00B71C0D" w:rsidRP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829856A" w14:textId="77777777" w:rsidR="00B71C0D" w:rsidRPr="00B71C0D" w:rsidRDefault="0000000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48852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C0D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C0D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Zkvalitnění vzdělávací infrastruktury pro přírodní vědy</w:t>
            </w:r>
          </w:p>
          <w:p w14:paraId="52B8A6F4" w14:textId="1FBF0E0D" w:rsid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 (včetně vazby na RVP ZV dle kap. 3.3.2 Specifických pravidel):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AD6741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08D8B3E7" w14:textId="77777777" w:rsidR="00AD6741" w:rsidRPr="00B71C0D" w:rsidRDefault="00AD674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10E9B5C9" w14:textId="77777777" w:rsidR="00B71C0D" w:rsidRPr="00B71C0D" w:rsidRDefault="0000000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5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C0D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C0D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Zkvalitnění vzdělávací infrastruktury pro polytechnické vzdělávání</w:t>
            </w:r>
          </w:p>
          <w:p w14:paraId="70EF9D02" w14:textId="5B03F9A4" w:rsidR="00B71C0D" w:rsidRP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 (včetně vazby na RVP ZV dle kap. 3.3.2 Specifických pravidel):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AD6741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33675063" w14:textId="77777777" w:rsidR="00B71C0D" w:rsidRP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D83A6C8" w14:textId="77777777" w:rsidR="00B71C0D" w:rsidRPr="00B71C0D" w:rsidRDefault="0000000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4420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C0D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C0D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Zkvalitnění vzdělávací infrastruktury pro cizí jazyky</w:t>
            </w:r>
          </w:p>
          <w:p w14:paraId="5EA1FEB3" w14:textId="09F60BF8" w:rsidR="00B71C0D" w:rsidRP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 (včetně vazby na RVP ZV dle kap. 3.3.2 Specifických pravidel):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AD6741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07B51423" w14:textId="77777777" w:rsidR="00B71C0D" w:rsidRP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8D246E6" w14:textId="77777777" w:rsidR="00B71C0D" w:rsidRPr="00B71C0D" w:rsidRDefault="0000000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8454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C0D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C0D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Zkvalitnění vzdělávací infrastruktury pro práci s digitálními technologiemi</w:t>
            </w:r>
            <w:r w:rsidR="00B71C0D" w:rsidRPr="00B71C0D">
              <w:rPr>
                <w:rStyle w:val="Znakapoznpodarou"/>
                <w:rFonts w:ascii="Tahoma" w:hAnsi="Tahoma" w:cs="Tahoma"/>
                <w:i/>
                <w:iCs/>
                <w:sz w:val="18"/>
                <w:szCs w:val="18"/>
              </w:rPr>
              <w:footnoteReference w:id="2"/>
            </w:r>
          </w:p>
          <w:p w14:paraId="45F6CAA2" w14:textId="772E5590" w:rsidR="00B71C0D" w:rsidRP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>Popis (včetně vazby na RVP ZV dle kap. 3.3.2 Specifických pravidel / vazby na odbornou učebnu informatiky):</w:t>
            </w:r>
            <w:r w:rsidR="00AD6741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27C883F7" w14:textId="77777777" w:rsidR="00B71C0D" w:rsidRP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527B6FC6" w14:textId="77777777" w:rsidR="00B71C0D" w:rsidRPr="00B71C0D" w:rsidRDefault="0000000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92633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C0D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C0D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Zkvalitnění vnitřní konektivity školy, zabezpečení připojení k internetu</w:t>
            </w:r>
          </w:p>
          <w:p w14:paraId="647BDEFC" w14:textId="05CCE299" w:rsidR="00B71C0D" w:rsidRP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AD6741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7F266480" w14:textId="77777777" w:rsidR="00B71C0D" w:rsidRP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7EEA8579" w14:textId="77777777" w:rsidR="00B71C0D" w:rsidRPr="00B71C0D" w:rsidRDefault="0000000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3567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C0D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C0D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Zkvalitnění vzdělávací infrastruktury školní družiny / školního klubu</w:t>
            </w:r>
          </w:p>
          <w:p w14:paraId="060F6048" w14:textId="30673712" w:rsidR="00B71C0D" w:rsidRP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16ED5E3C" w14:textId="77777777" w:rsidR="00B71C0D" w:rsidRP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2B44E07E" w14:textId="417B6F4B" w:rsidR="00B71C0D" w:rsidRPr="00B71C0D" w:rsidRDefault="0000000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2977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C0D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C0D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Využívání odborné učebny minimálně 75 % časového využití pro formální výuku a neformální vzdělávání odborných předmětů v oblasti přírodních věd nebo polytechnického vzdělávání nebo</w:t>
            </w:r>
            <w:r w:rsidR="00B71C0D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cizího jazyka nebo práce s digitálními technologiemi</w:t>
            </w:r>
          </w:p>
          <w:p w14:paraId="0C64FA33" w14:textId="2D698859" w:rsid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>Popis:</w:t>
            </w:r>
            <w:r w:rsidR="00AD6741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5F183932" w14:textId="77777777" w:rsidR="00B71C0D" w:rsidRP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18DF2164" w14:textId="77777777" w:rsidR="00B71C0D" w:rsidRPr="00B71C0D" w:rsidRDefault="00000000" w:rsidP="00B71C0D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7739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C0D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C0D" w:rsidRPr="00B71C0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Zkvalitnění vzdělávací infrastruktury pro učebny neúplných škol</w:t>
            </w:r>
          </w:p>
          <w:p w14:paraId="4310A8E8" w14:textId="73E112C3" w:rsidR="00B71C0D" w:rsidRDefault="00B71C0D" w:rsidP="00B71C0D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 (včetně vazby na ŠVP):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AD6741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4EDBC029" w14:textId="77777777" w:rsidR="00B71C0D" w:rsidRPr="00B71C0D" w:rsidRDefault="00B71C0D" w:rsidP="00B71C0D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712CB33B" w14:textId="77777777" w:rsidR="00B71C0D" w:rsidRPr="00B71C0D" w:rsidRDefault="00000000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1386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C0D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C0D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bookmarkStart w:id="0" w:name="_Hlk113284454"/>
            <w:bookmarkStart w:id="1" w:name="_Hlk113283910"/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Vznik či modernizace zázemí pro komunitní aktivity a jeho zpřístupnění po vyučování v rozsahu minimálně 5 hodin (300 min.) za týden jako centra vzdělanosti a komunitních aktivit pro veřejnost</w:t>
            </w:r>
            <w:bookmarkEnd w:id="0"/>
            <w:bookmarkEnd w:id="1"/>
          </w:p>
          <w:p w14:paraId="73816316" w14:textId="1A81CBD3" w:rsidR="00B71C0D" w:rsidRP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>Popis:</w:t>
            </w:r>
            <w:r w:rsidR="00AD6741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</w:tbl>
    <w:p w14:paraId="1ED831D7" w14:textId="77777777" w:rsidR="006B5D89" w:rsidRDefault="006B5D89"/>
    <w:p w14:paraId="36ADF693" w14:textId="77777777" w:rsidR="00B71C0D" w:rsidRDefault="00B71C0D"/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3374"/>
        <w:gridCol w:w="489"/>
        <w:gridCol w:w="1471"/>
        <w:gridCol w:w="1223"/>
        <w:gridCol w:w="1417"/>
      </w:tblGrid>
      <w:tr w:rsidR="006B5D89" w:rsidRPr="006B5D89" w14:paraId="25175F8C" w14:textId="77777777" w:rsidTr="00826CDC">
        <w:trPr>
          <w:trHeight w:val="397"/>
          <w:jc w:val="center"/>
        </w:trPr>
        <w:tc>
          <w:tcPr>
            <w:tcW w:w="9199" w:type="dxa"/>
            <w:gridSpan w:val="6"/>
            <w:shd w:val="clear" w:color="auto" w:fill="E7E6E6" w:themeFill="background2"/>
            <w:noWrap/>
            <w:vAlign w:val="center"/>
          </w:tcPr>
          <w:p w14:paraId="630843A9" w14:textId="1292C254" w:rsidR="00CD085D" w:rsidRDefault="00DF1515" w:rsidP="00826CD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4.3 </w:t>
            </w:r>
            <w:r w:rsidR="006B5D89"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Zdůvodnění potřebnosti projektu</w:t>
            </w:r>
            <w:r w:rsidR="00CD085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, </w:t>
            </w:r>
          </w:p>
          <w:p w14:paraId="79EA1AE9" w14:textId="4756ABC3" w:rsidR="006B5D89" w:rsidRPr="00826CDC" w:rsidRDefault="006B5D89" w:rsidP="00826CD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popis stávajícího stavu</w:t>
            </w:r>
            <w:r w:rsidR="00CD085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 vazeb na realizované či plánované projekty</w:t>
            </w:r>
          </w:p>
        </w:tc>
      </w:tr>
      <w:tr w:rsidR="006B5D89" w:rsidRPr="00244317" w14:paraId="44C058BE" w14:textId="77777777" w:rsidTr="00BF668E">
        <w:trPr>
          <w:trHeight w:val="2041"/>
          <w:jc w:val="center"/>
        </w:trPr>
        <w:tc>
          <w:tcPr>
            <w:tcW w:w="9199" w:type="dxa"/>
            <w:gridSpan w:val="6"/>
            <w:shd w:val="clear" w:color="auto" w:fill="FFFFFF" w:themeFill="background1"/>
            <w:noWrap/>
          </w:tcPr>
          <w:p w14:paraId="6A471A14" w14:textId="1FCA576D" w:rsidR="006B5D89" w:rsidRPr="007D1B33" w:rsidRDefault="006B5D89" w:rsidP="00532314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7D1B33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</w:t>
            </w:r>
            <w:r w:rsidR="00BF668E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t</w:t>
            </w:r>
          </w:p>
        </w:tc>
      </w:tr>
      <w:tr w:rsidR="006B5D89" w:rsidRPr="00244317" w14:paraId="4B6E92EA" w14:textId="77777777" w:rsidTr="00826CDC">
        <w:trPr>
          <w:trHeight w:val="397"/>
          <w:jc w:val="center"/>
        </w:trPr>
        <w:tc>
          <w:tcPr>
            <w:tcW w:w="9199" w:type="dxa"/>
            <w:gridSpan w:val="6"/>
            <w:shd w:val="clear" w:color="auto" w:fill="E7E6E6" w:themeFill="background2"/>
            <w:noWrap/>
            <w:vAlign w:val="center"/>
          </w:tcPr>
          <w:p w14:paraId="62254901" w14:textId="497A3C56" w:rsidR="006B5D89" w:rsidRPr="00826CDC" w:rsidRDefault="00DF1515" w:rsidP="00826CD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4.4 </w:t>
            </w:r>
            <w:r w:rsidR="006B5D89">
              <w:rPr>
                <w:rFonts w:ascii="Tahoma" w:hAnsi="Tahoma" w:cs="Tahoma"/>
                <w:b/>
                <w:bCs/>
                <w:sz w:val="18"/>
                <w:szCs w:val="18"/>
              </w:rPr>
              <w:t>S</w:t>
            </w:r>
            <w:r w:rsidR="006B5D89"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tav připravenosti projektu</w:t>
            </w:r>
          </w:p>
        </w:tc>
      </w:tr>
      <w:tr w:rsidR="006B5D89" w:rsidRPr="00244317" w14:paraId="5CD37F46" w14:textId="77777777" w:rsidTr="00BF668E">
        <w:trPr>
          <w:trHeight w:val="2041"/>
          <w:jc w:val="center"/>
        </w:trPr>
        <w:tc>
          <w:tcPr>
            <w:tcW w:w="9199" w:type="dxa"/>
            <w:gridSpan w:val="6"/>
            <w:shd w:val="clear" w:color="auto" w:fill="FFFFFF" w:themeFill="background1"/>
            <w:noWrap/>
          </w:tcPr>
          <w:p w14:paraId="7E72C45B" w14:textId="78806DCF" w:rsidR="006B5D89" w:rsidRDefault="006B5D89" w:rsidP="00941E8D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>Které zpracované podkladové dokumenty potřebné k předložení projektu má žadatel k dispozici, např.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 </w:t>
            </w: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prováděcí studie, podklady pro hodnocení, analýza nákladů a výnosu, </w:t>
            </w:r>
            <w:r w:rsidR="00BF668E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projektová dokumentace, žádost o vydání stavebního povolení, </w:t>
            </w: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>stavební povolení atd.</w:t>
            </w:r>
          </w:p>
          <w:p w14:paraId="6B1341E3" w14:textId="7CD835CC" w:rsidR="006B5D89" w:rsidRPr="006B5D89" w:rsidRDefault="006B5D89" w:rsidP="00941E8D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7D1B33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DF1515" w:rsidRPr="00244317" w14:paraId="6C7DC1F6" w14:textId="77777777" w:rsidTr="00F84DE3">
        <w:trPr>
          <w:trHeight w:val="397"/>
          <w:jc w:val="center"/>
        </w:trPr>
        <w:tc>
          <w:tcPr>
            <w:tcW w:w="9199" w:type="dxa"/>
            <w:gridSpan w:val="6"/>
            <w:shd w:val="clear" w:color="auto" w:fill="E7E6E6" w:themeFill="background2"/>
            <w:vAlign w:val="center"/>
            <w:hideMark/>
          </w:tcPr>
          <w:p w14:paraId="0FBD4E9E" w14:textId="7AACACFF" w:rsidR="00DF1515" w:rsidRPr="00826CDC" w:rsidRDefault="00DF1515" w:rsidP="00DF1515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4.5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Místo realizace projektu</w:t>
            </w:r>
          </w:p>
        </w:tc>
      </w:tr>
      <w:tr w:rsidR="00DF1515" w:rsidRPr="00244317" w14:paraId="298F871B" w14:textId="77777777" w:rsidTr="001C792E">
        <w:trPr>
          <w:trHeight w:val="397"/>
          <w:jc w:val="center"/>
        </w:trPr>
        <w:tc>
          <w:tcPr>
            <w:tcW w:w="9199" w:type="dxa"/>
            <w:gridSpan w:val="6"/>
            <w:shd w:val="clear" w:color="auto" w:fill="auto"/>
            <w:vAlign w:val="center"/>
          </w:tcPr>
          <w:p w14:paraId="62CB3A7C" w14:textId="6FEE5737" w:rsidR="00DF1515" w:rsidRPr="006B5D89" w:rsidRDefault="00DF1515" w:rsidP="009319B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(název obce, příp. adresu)</w:t>
            </w:r>
          </w:p>
        </w:tc>
      </w:tr>
      <w:tr w:rsidR="004B4426" w:rsidRPr="00244317" w14:paraId="7D49DE8C" w14:textId="77777777" w:rsidTr="00BF3902">
        <w:trPr>
          <w:trHeight w:val="397"/>
          <w:jc w:val="center"/>
        </w:trPr>
        <w:tc>
          <w:tcPr>
            <w:tcW w:w="9199" w:type="dxa"/>
            <w:gridSpan w:val="6"/>
            <w:shd w:val="clear" w:color="auto" w:fill="E7E6E6" w:themeFill="background2"/>
            <w:vAlign w:val="center"/>
          </w:tcPr>
          <w:p w14:paraId="6CCBECA1" w14:textId="40D0F99F" w:rsidR="004B4426" w:rsidRDefault="00DF1515" w:rsidP="004B442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4.6 </w:t>
            </w:r>
            <w:r w:rsidR="004B4426" w:rsidRPr="00CD085D">
              <w:rPr>
                <w:rFonts w:ascii="Tahoma" w:hAnsi="Tahoma" w:cs="Tahoma"/>
                <w:b/>
                <w:sz w:val="18"/>
                <w:szCs w:val="18"/>
              </w:rPr>
              <w:t>Soulad s místním akčním plánem vzdělávání</w:t>
            </w:r>
            <w:r w:rsidR="004B4426">
              <w:rPr>
                <w:rFonts w:ascii="Tahoma" w:hAnsi="Tahoma" w:cs="Tahoma"/>
                <w:b/>
                <w:sz w:val="18"/>
                <w:szCs w:val="18"/>
              </w:rPr>
              <w:t xml:space="preserve"> (dále také MAP)</w:t>
            </w:r>
          </w:p>
          <w:p w14:paraId="2389ECB0" w14:textId="71BF5CB4" w:rsidR="005B0471" w:rsidRPr="006B5D89" w:rsidRDefault="005B0471" w:rsidP="004B4426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5B04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(projekt, který není v souladu s MAP, </w:t>
            </w:r>
            <w:r w:rsidR="00D02C3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je ne</w:t>
            </w:r>
            <w:r w:rsidRPr="005B04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způsobilý</w:t>
            </w:r>
            <w:r w:rsidR="00D02C3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k podpoře</w:t>
            </w:r>
            <w:r w:rsidRPr="005B04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)</w:t>
            </w:r>
          </w:p>
        </w:tc>
      </w:tr>
      <w:tr w:rsidR="00260DA6" w:rsidRPr="00244317" w14:paraId="3FB0E02E" w14:textId="77777777" w:rsidTr="001C792E">
        <w:trPr>
          <w:trHeight w:val="397"/>
          <w:jc w:val="center"/>
        </w:trPr>
        <w:tc>
          <w:tcPr>
            <w:tcW w:w="9199" w:type="dxa"/>
            <w:gridSpan w:val="6"/>
            <w:shd w:val="clear" w:color="auto" w:fill="FFFFFF" w:themeFill="background1"/>
            <w:vAlign w:val="center"/>
          </w:tcPr>
          <w:p w14:paraId="53A854E5" w14:textId="77777777" w:rsidR="00260DA6" w:rsidRDefault="00260DA6" w:rsidP="00260DA6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Zaškrtněte relevantní 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strategický rámec MAP pro místo realizace projektu. </w:t>
            </w:r>
          </w:p>
          <w:p w14:paraId="7BCDBCBD" w14:textId="77777777" w:rsidR="00260DA6" w:rsidRPr="00B71C0D" w:rsidRDefault="00260DA6" w:rsidP="00260DA6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ECE9FEA" w14:textId="77777777" w:rsidR="00260DA6" w:rsidRDefault="00000000" w:rsidP="00260DA6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3880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DA6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60DA6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260DA6">
              <w:rPr>
                <w:rFonts w:ascii="Tahoma" w:hAnsi="Tahoma" w:cs="Tahoma"/>
                <w:b/>
                <w:bCs/>
                <w:sz w:val="18"/>
                <w:szCs w:val="18"/>
              </w:rPr>
              <w:t>ORP Most</w:t>
            </w:r>
          </w:p>
          <w:p w14:paraId="77D99438" w14:textId="77777777" w:rsidR="00260DA6" w:rsidRPr="00B71C0D" w:rsidRDefault="00000000" w:rsidP="00260DA6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8285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DA6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60DA6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260DA6">
              <w:rPr>
                <w:rFonts w:ascii="Tahoma" w:hAnsi="Tahoma" w:cs="Tahoma"/>
                <w:b/>
                <w:bCs/>
                <w:sz w:val="18"/>
                <w:szCs w:val="18"/>
              </w:rPr>
              <w:t>ORP Litvínov</w:t>
            </w:r>
          </w:p>
          <w:p w14:paraId="7A523B10" w14:textId="71181BBB" w:rsidR="00260DA6" w:rsidRPr="006B5D89" w:rsidRDefault="00000000" w:rsidP="00260DA6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5429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DA6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60DA6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260DA6">
              <w:rPr>
                <w:rFonts w:ascii="Tahoma" w:hAnsi="Tahoma" w:cs="Tahoma"/>
                <w:b/>
                <w:bCs/>
                <w:sz w:val="18"/>
                <w:szCs w:val="18"/>
              </w:rPr>
              <w:t>ORP Teplice</w:t>
            </w:r>
          </w:p>
        </w:tc>
      </w:tr>
      <w:tr w:rsidR="005B0471" w:rsidRPr="00244317" w14:paraId="4F129DF3" w14:textId="77777777" w:rsidTr="005B0471">
        <w:trPr>
          <w:trHeight w:val="397"/>
          <w:jc w:val="center"/>
        </w:trPr>
        <w:tc>
          <w:tcPr>
            <w:tcW w:w="9199" w:type="dxa"/>
            <w:gridSpan w:val="6"/>
            <w:shd w:val="clear" w:color="auto" w:fill="E7E6E6" w:themeFill="background2"/>
            <w:vAlign w:val="center"/>
          </w:tcPr>
          <w:p w14:paraId="6DEA42D4" w14:textId="2F31BD67" w:rsidR="005B0471" w:rsidRPr="005B0471" w:rsidRDefault="00DF1515" w:rsidP="005B047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4.7 </w:t>
            </w:r>
            <w:r w:rsidR="005B0471" w:rsidRPr="00CD085D">
              <w:rPr>
                <w:rFonts w:ascii="Tahoma" w:hAnsi="Tahoma" w:cs="Tahoma"/>
                <w:b/>
                <w:sz w:val="18"/>
                <w:szCs w:val="18"/>
              </w:rPr>
              <w:t>Soulad s</w:t>
            </w:r>
            <w:r w:rsidR="005B0471">
              <w:rPr>
                <w:rFonts w:ascii="Tahoma" w:hAnsi="Tahoma" w:cs="Tahoma"/>
                <w:b/>
                <w:sz w:val="18"/>
                <w:szCs w:val="18"/>
              </w:rPr>
              <w:t>e strategickým dokumentem obce</w:t>
            </w:r>
            <w:r w:rsidR="00DC5128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="005B0471">
              <w:rPr>
                <w:rFonts w:ascii="Tahoma" w:hAnsi="Tahoma" w:cs="Tahoma"/>
                <w:b/>
                <w:sz w:val="18"/>
                <w:szCs w:val="18"/>
              </w:rPr>
              <w:t>mikroregionu</w:t>
            </w:r>
          </w:p>
        </w:tc>
      </w:tr>
      <w:tr w:rsidR="005B0471" w:rsidRPr="00244317" w14:paraId="331C9CDD" w14:textId="77777777" w:rsidTr="00941E8D">
        <w:trPr>
          <w:trHeight w:val="397"/>
          <w:jc w:val="center"/>
        </w:trPr>
        <w:tc>
          <w:tcPr>
            <w:tcW w:w="9199" w:type="dxa"/>
            <w:gridSpan w:val="6"/>
            <w:shd w:val="clear" w:color="auto" w:fill="FFFFFF" w:themeFill="background1"/>
            <w:vAlign w:val="center"/>
          </w:tcPr>
          <w:p w14:paraId="38D0FF35" w14:textId="007511CF" w:rsidR="00941E8D" w:rsidRPr="00941E8D" w:rsidRDefault="00941E8D" w:rsidP="00941E8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941E8D">
              <w:rPr>
                <w:rFonts w:ascii="Tahoma" w:hAnsi="Tahoma" w:cs="Tahoma"/>
                <w:i/>
                <w:iCs/>
                <w:sz w:val="18"/>
                <w:szCs w:val="18"/>
              </w:rPr>
              <w:t>Uveďte/popište soulad projektového záměru se strategickým dokumentem obce</w:t>
            </w:r>
            <w:r w:rsidR="00DC5128">
              <w:rPr>
                <w:rFonts w:ascii="Tahoma" w:hAnsi="Tahoma" w:cs="Tahoma"/>
                <w:i/>
                <w:iCs/>
                <w:sz w:val="18"/>
                <w:szCs w:val="18"/>
              </w:rPr>
              <w:t>/</w:t>
            </w:r>
            <w:r w:rsidRPr="00941E8D">
              <w:rPr>
                <w:rFonts w:ascii="Tahoma" w:hAnsi="Tahoma" w:cs="Tahoma"/>
                <w:i/>
                <w:iCs/>
                <w:sz w:val="18"/>
                <w:szCs w:val="18"/>
              </w:rPr>
              <w:t>mikroregionu. Vložte odkaz na</w:t>
            </w:r>
            <w:r w:rsidR="00DC5128">
              <w:rPr>
                <w:rFonts w:ascii="Tahoma" w:hAnsi="Tahoma" w:cs="Tahoma"/>
                <w:i/>
                <w:iCs/>
                <w:sz w:val="18"/>
                <w:szCs w:val="18"/>
              </w:rPr>
              <w:t> </w:t>
            </w:r>
            <w:r w:rsidRPr="00941E8D">
              <w:rPr>
                <w:rFonts w:ascii="Tahoma" w:hAnsi="Tahoma" w:cs="Tahoma"/>
                <w:i/>
                <w:iCs/>
                <w:sz w:val="18"/>
                <w:szCs w:val="18"/>
              </w:rPr>
              <w:t>uveřejněný dokument.</w:t>
            </w:r>
          </w:p>
          <w:p w14:paraId="404EDF49" w14:textId="77777777" w:rsidR="005B0471" w:rsidRDefault="00941E8D" w:rsidP="00941E8D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59D3F2F6" w14:textId="6FC97DE4" w:rsidR="00941E8D" w:rsidRPr="00941E8D" w:rsidRDefault="00941E8D" w:rsidP="00941E8D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5B0471" w:rsidRPr="00244317" w14:paraId="1452D407" w14:textId="77777777" w:rsidTr="00826CDC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vAlign w:val="center"/>
          </w:tcPr>
          <w:p w14:paraId="745FA53C" w14:textId="31365F64" w:rsidR="005B0471" w:rsidRPr="00DF1515" w:rsidDel="006B5D89" w:rsidRDefault="005B0471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sz w:val="20"/>
                <w:szCs w:val="20"/>
              </w:rPr>
              <w:t>HARMONOGRAM PROJEKTU</w:t>
            </w:r>
          </w:p>
        </w:tc>
      </w:tr>
      <w:tr w:rsidR="005B0471" w:rsidRPr="00244317" w14:paraId="7B2621AF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25421893" w14:textId="598101BA" w:rsidR="005B0471" w:rsidRDefault="005B0471" w:rsidP="005B047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ředpokládan</w:t>
            </w:r>
            <w:r w:rsidR="00406C42">
              <w:rPr>
                <w:rFonts w:ascii="Tahoma" w:hAnsi="Tahoma" w:cs="Tahoma"/>
                <w:b/>
                <w:bCs/>
                <w:sz w:val="18"/>
                <w:szCs w:val="18"/>
              </w:rPr>
              <w:t>ý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406C4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termín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podání </w:t>
            </w:r>
          </w:p>
          <w:p w14:paraId="2050A9B8" w14:textId="7A46EE6F" w:rsidR="005B0471" w:rsidRPr="00826CDC" w:rsidRDefault="005B0471" w:rsidP="005B047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žádosti 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podporu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prostřednictvím ISKP 21+</w:t>
            </w:r>
            <w:r w:rsidR="001C792E"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518BCC36" w14:textId="507381C9" w:rsidR="005B0471" w:rsidRPr="00826CDC" w:rsidRDefault="005B0471" w:rsidP="005B047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(měsíc/rok) </w:t>
            </w:r>
          </w:p>
        </w:tc>
      </w:tr>
      <w:tr w:rsidR="005B0471" w:rsidRPr="00244317" w14:paraId="58928F4F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40332D37" w14:textId="0A1C257D" w:rsidR="005B0471" w:rsidRPr="00826CDC" w:rsidRDefault="00BF668E" w:rsidP="005B047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</w:t>
            </w:r>
            <w:r w:rsidR="005B0471"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atum</w:t>
            </w:r>
            <w:r w:rsidR="005B047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5B0471"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zahájení fyzické</w:t>
            </w:r>
            <w:r w:rsidR="005B047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5B0471"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realizace projektu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065A7DA3" w14:textId="1A80CCC7" w:rsidR="005B0471" w:rsidRPr="00826CDC" w:rsidRDefault="005B0471" w:rsidP="005B047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</w:t>
            </w:r>
            <w:r w:rsidR="00406C42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den/</w:t>
            </w: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měsíc/rok) </w:t>
            </w:r>
          </w:p>
        </w:tc>
      </w:tr>
      <w:tr w:rsidR="005B0471" w:rsidRPr="00244317" w14:paraId="7D1C07DF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0F3A5BA6" w14:textId="56B193D6" w:rsidR="005B0471" w:rsidRPr="00826CDC" w:rsidRDefault="00BF668E" w:rsidP="005B047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</w:t>
            </w:r>
            <w:r w:rsidR="005B0471"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atum</w:t>
            </w:r>
            <w:r w:rsidR="005B047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5B0471"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ukončení fyzické realizace projektu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5"/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4CDAB344" w14:textId="58B9D08F" w:rsidR="005B0471" w:rsidRPr="00826CDC" w:rsidRDefault="005B0471" w:rsidP="005B0471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 (</w:t>
            </w:r>
            <w:r w:rsidR="00406C42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den/</w:t>
            </w: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měsíc/rok)</w:t>
            </w:r>
          </w:p>
        </w:tc>
      </w:tr>
      <w:tr w:rsidR="005B0471" w:rsidRPr="00CD4F40" w14:paraId="168D09FA" w14:textId="77777777" w:rsidTr="00826CDC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vAlign w:val="center"/>
          </w:tcPr>
          <w:p w14:paraId="27B2EF24" w14:textId="11977397" w:rsidR="005B0471" w:rsidRPr="00DF1515" w:rsidRDefault="005B0471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F1515">
              <w:rPr>
                <w:rFonts w:ascii="Tahoma" w:hAnsi="Tahoma" w:cs="Tahoma"/>
                <w:b/>
                <w:bCs/>
                <w:sz w:val="20"/>
                <w:szCs w:val="20"/>
              </w:rPr>
              <w:t>FINANCOVÁNÍ PROJEKTU (CZK)</w:t>
            </w:r>
          </w:p>
        </w:tc>
      </w:tr>
      <w:tr w:rsidR="005B0471" w:rsidRPr="00244317" w14:paraId="5C4172F1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1CAC47BE" w14:textId="01AEEBFC" w:rsidR="005B0471" w:rsidRPr="00826CDC" w:rsidRDefault="005B0471" w:rsidP="005B047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Celkové výdaje projektu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(CZV+NV)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447F21D3" w14:textId="7F889F5B" w:rsidR="005B0471" w:rsidRPr="00826CDC" w:rsidRDefault="005B0471" w:rsidP="005B047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5B0471" w:rsidRPr="00244317" w14:paraId="04C41125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1434B244" w14:textId="0F4D705E" w:rsidR="005B0471" w:rsidRPr="00826CDC" w:rsidRDefault="005B0471" w:rsidP="005B047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Celkové </w:t>
            </w:r>
            <w:r w:rsidRPr="000C1A67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způsobilé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výdaje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projektu (CZV)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6E170913" w14:textId="425F7498" w:rsidR="005B0471" w:rsidRPr="00826CDC" w:rsidRDefault="005B0471" w:rsidP="005B047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DF1515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(min. 350 tis. Kč, max. 3 mil. Kč)</w:t>
            </w:r>
          </w:p>
        </w:tc>
      </w:tr>
      <w:tr w:rsidR="005B0471" w:rsidRPr="00244317" w14:paraId="1B14F3B5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559F4FBB" w14:textId="31D1D279" w:rsidR="005B0471" w:rsidRPr="00826CDC" w:rsidRDefault="005B0471" w:rsidP="005B047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Podpora – příspěvek unie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(95 %)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515A950D" w14:textId="694C846C" w:rsidR="005B0471" w:rsidRPr="00826CDC" w:rsidRDefault="005B0471" w:rsidP="005B047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5B0471" w:rsidRPr="00244317" w14:paraId="57D74D95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71951E51" w14:textId="08DC7F2F" w:rsidR="005B0471" w:rsidRPr="00826CDC" w:rsidRDefault="005B0471" w:rsidP="005B047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Vlastní zdroje příjemce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(5 %)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52C7D8DC" w14:textId="2A37113F" w:rsidR="005B0471" w:rsidRPr="00826CDC" w:rsidRDefault="005B0471" w:rsidP="005B047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5B0471" w:rsidRPr="00244317" w14:paraId="4026E81C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108E529F" w14:textId="2E9FD7AC" w:rsidR="005B0471" w:rsidRPr="00826CDC" w:rsidRDefault="005B0471" w:rsidP="005B047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Nezpůsobilé výdaje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projektu (NV)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224EB29D" w14:textId="493913E9" w:rsidR="005B0471" w:rsidRPr="00826CDC" w:rsidRDefault="005B0471" w:rsidP="005B047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D4F40" w:rsidRPr="00CD4F40" w14:paraId="27B9144F" w14:textId="77777777" w:rsidTr="00826CDC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vAlign w:val="center"/>
          </w:tcPr>
          <w:p w14:paraId="45429E20" w14:textId="3088AC64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2" w:name="_Hlk143177913"/>
            <w:r w:rsidRPr="00DF1515">
              <w:rPr>
                <w:rFonts w:ascii="Tahoma" w:hAnsi="Tahoma" w:cs="Tahoma"/>
                <w:b/>
                <w:bCs/>
                <w:sz w:val="20"/>
                <w:szCs w:val="20"/>
              </w:rPr>
              <w:t>INDIKÁTORY PROJEKTU</w:t>
            </w:r>
            <w:r w:rsidR="00BF668E">
              <w:rPr>
                <w:rStyle w:val="Znakapoznpodarou"/>
                <w:rFonts w:ascii="Tahoma" w:hAnsi="Tahoma" w:cs="Tahoma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A16104" w:rsidRPr="00244317" w14:paraId="6657C722" w14:textId="77777777" w:rsidTr="00826CDC">
        <w:trPr>
          <w:trHeight w:val="397"/>
          <w:jc w:val="center"/>
        </w:trPr>
        <w:tc>
          <w:tcPr>
            <w:tcW w:w="1225" w:type="dxa"/>
            <w:shd w:val="clear" w:color="auto" w:fill="E7E6E6" w:themeFill="background2"/>
            <w:noWrap/>
            <w:vAlign w:val="center"/>
            <w:hideMark/>
          </w:tcPr>
          <w:p w14:paraId="393CD09A" w14:textId="62D849A7" w:rsidR="00244317" w:rsidRPr="00826CDC" w:rsidRDefault="00171C8E" w:rsidP="00A16104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K</w:t>
            </w:r>
            <w:r w:rsidR="00244317"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ód</w:t>
            </w:r>
          </w:p>
        </w:tc>
        <w:tc>
          <w:tcPr>
            <w:tcW w:w="3863" w:type="dxa"/>
            <w:gridSpan w:val="2"/>
            <w:shd w:val="clear" w:color="auto" w:fill="E7E6E6" w:themeFill="background2"/>
            <w:vAlign w:val="center"/>
            <w:hideMark/>
          </w:tcPr>
          <w:p w14:paraId="6D1B8546" w14:textId="5BBE7105" w:rsidR="00244317" w:rsidRPr="00826CDC" w:rsidRDefault="00171C8E" w:rsidP="009319B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N</w:t>
            </w:r>
            <w:r w:rsidR="00244317"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ázev</w:t>
            </w:r>
          </w:p>
        </w:tc>
        <w:tc>
          <w:tcPr>
            <w:tcW w:w="1471" w:type="dxa"/>
            <w:shd w:val="clear" w:color="auto" w:fill="E7E6E6" w:themeFill="background2"/>
            <w:vAlign w:val="center"/>
            <w:hideMark/>
          </w:tcPr>
          <w:p w14:paraId="53D4CCC2" w14:textId="68D97D7F" w:rsidR="00244317" w:rsidRPr="00826CDC" w:rsidRDefault="00171C8E" w:rsidP="009319B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M</w:t>
            </w:r>
            <w:r w:rsidR="00244317"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ěrná jednotka</w:t>
            </w:r>
          </w:p>
        </w:tc>
        <w:tc>
          <w:tcPr>
            <w:tcW w:w="1223" w:type="dxa"/>
            <w:shd w:val="clear" w:color="auto" w:fill="E7E6E6" w:themeFill="background2"/>
            <w:vAlign w:val="center"/>
            <w:hideMark/>
          </w:tcPr>
          <w:p w14:paraId="25C011E9" w14:textId="5CB416E4" w:rsidR="00244317" w:rsidRPr="00826CDC" w:rsidRDefault="00171C8E" w:rsidP="009319B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V</w:t>
            </w:r>
            <w:r w:rsidR="00244317"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ýchozí hodnota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2C62D37A" w14:textId="1E33E343" w:rsidR="00244317" w:rsidRPr="00826CDC" w:rsidRDefault="00171C8E" w:rsidP="004E4B1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C</w:t>
            </w:r>
            <w:r w:rsidR="00244317"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ílová hodnota</w:t>
            </w:r>
          </w:p>
        </w:tc>
      </w:tr>
      <w:tr w:rsidR="000C1A67" w:rsidRPr="00244317" w14:paraId="5B9B71DD" w14:textId="77777777" w:rsidTr="00895D1B">
        <w:trPr>
          <w:trHeight w:val="397"/>
          <w:jc w:val="center"/>
        </w:trPr>
        <w:tc>
          <w:tcPr>
            <w:tcW w:w="9199" w:type="dxa"/>
            <w:gridSpan w:val="6"/>
            <w:shd w:val="clear" w:color="auto" w:fill="FFFF00"/>
            <w:noWrap/>
            <w:vAlign w:val="center"/>
          </w:tcPr>
          <w:p w14:paraId="1D72E3D7" w14:textId="0796B0ED" w:rsidR="000C1A67" w:rsidRPr="0085232C" w:rsidRDefault="000C1A67" w:rsidP="00895D1B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Infrastruktura mateřských škol a zařízení péče o děti typu dětské skupiny</w:t>
            </w:r>
          </w:p>
        </w:tc>
      </w:tr>
      <w:tr w:rsidR="00C826C7" w:rsidRPr="00244317" w14:paraId="316FA2AB" w14:textId="77777777" w:rsidTr="00826CDC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  <w:hideMark/>
          </w:tcPr>
          <w:p w14:paraId="416E9804" w14:textId="435357E8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509 011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B4AF71C" w14:textId="77777777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Navýšení kapacity </w:t>
            </w:r>
          </w:p>
          <w:p w14:paraId="4ACABBED" w14:textId="65F6E1AF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předškolního vzdělávání</w:t>
            </w:r>
            <w:r w:rsidRPr="00826CDC">
              <w:rPr>
                <w:rFonts w:ascii="Tahoma" w:hAnsi="Tahoma" w:cs="Tahoma"/>
                <w:b/>
                <w:sz w:val="18"/>
                <w:szCs w:val="18"/>
              </w:rPr>
              <w:t> 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  <w:hideMark/>
          </w:tcPr>
          <w:p w14:paraId="5E985135" w14:textId="79AC464D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b/>
                <w:sz w:val="18"/>
                <w:szCs w:val="18"/>
              </w:rPr>
              <w:t>Osoby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14703D7E" w14:textId="1FDA317D" w:rsidR="00C826C7" w:rsidRPr="00A31404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A3140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1017D9" w14:textId="14091E87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826C7" w:rsidRPr="00244317" w14:paraId="1B38E087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3DB6AE8D" w14:textId="34630557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509 001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27CA3643" w14:textId="3FF28A41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Modernizovaná či rekonstruovaná kapacita předškolního vzdělávání</w:t>
            </w:r>
            <w:r w:rsidRPr="00826CDC">
              <w:rPr>
                <w:rFonts w:ascii="Tahoma" w:hAnsi="Tahoma" w:cs="Tahoma"/>
                <w:b/>
                <w:sz w:val="18"/>
                <w:szCs w:val="18"/>
              </w:rPr>
              <w:t> 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1390626A" w14:textId="075850F7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b/>
                <w:sz w:val="18"/>
                <w:szCs w:val="18"/>
              </w:rPr>
              <w:t>Osoby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51C2738" w14:textId="10A948B4" w:rsidR="00C826C7" w:rsidRPr="00A31404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A3140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19575A" w14:textId="1CFC5E4B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826C7" w:rsidRPr="00244317" w14:paraId="5713EC52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254CB133" w14:textId="3A171A10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500 002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43F49E9D" w14:textId="77777777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Počet podpořených škol </w:t>
            </w:r>
          </w:p>
          <w:p w14:paraId="70366892" w14:textId="1A75D650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či vzdělávacích zařízení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7256AA36" w14:textId="0DEA483B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Zařízení</w:t>
            </w:r>
            <w:r w:rsidRPr="00826CDC">
              <w:rPr>
                <w:rFonts w:ascii="Tahoma" w:hAnsi="Tahoma" w:cs="Tahoma"/>
                <w:b/>
                <w:sz w:val="18"/>
                <w:szCs w:val="1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1CCDF85" w14:textId="4956CF06" w:rsidR="00C826C7" w:rsidRPr="00A31404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A3140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A79535" w14:textId="4FFEF3CF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826C7" w:rsidRPr="00244317" w14:paraId="1AB86D6D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037F69A4" w14:textId="53D711DB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500 401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4A04702D" w14:textId="0B7075E4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Počet uživatelů nové nebo modernizované péče o děti za rok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27503FA6" w14:textId="3BE58ED6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Uživatelé/rok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CA679DA" w14:textId="194EF875" w:rsidR="00C826C7" w:rsidRPr="00A31404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9D8307" w14:textId="2852FB7A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826C7" w:rsidRPr="00244317" w14:paraId="3945B149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15A31C20" w14:textId="4091E0DE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323 000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55817BF0" w14:textId="57B3594A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Snížení konečné spotřeby energie u podpořených subjektů</w:t>
            </w:r>
            <w:r w:rsidRPr="00826CDC">
              <w:rPr>
                <w:rFonts w:ascii="Tahoma" w:hAnsi="Tahoma" w:cs="Tahoma"/>
                <w:b/>
                <w:sz w:val="18"/>
                <w:szCs w:val="18"/>
              </w:rPr>
              <w:t> 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637C7935" w14:textId="2CD5524F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GJ/rok</w:t>
            </w:r>
            <w:r w:rsidRPr="00826CDC">
              <w:rPr>
                <w:rFonts w:ascii="Tahoma" w:hAnsi="Tahoma" w:cs="Tahoma"/>
                <w:b/>
                <w:sz w:val="18"/>
                <w:szCs w:val="1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942C9FC" w14:textId="34A41C46" w:rsidR="00C826C7" w:rsidRPr="00A31404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4B9952" w14:textId="116EB46E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0C1A67" w:rsidRPr="000C1A67" w14:paraId="0145A0F3" w14:textId="77777777" w:rsidTr="00895D1B">
        <w:trPr>
          <w:trHeight w:val="397"/>
          <w:jc w:val="center"/>
        </w:trPr>
        <w:tc>
          <w:tcPr>
            <w:tcW w:w="9199" w:type="dxa"/>
            <w:gridSpan w:val="6"/>
            <w:shd w:val="clear" w:color="auto" w:fill="FFFF00"/>
            <w:vAlign w:val="center"/>
          </w:tcPr>
          <w:p w14:paraId="5455F931" w14:textId="082CD550" w:rsidR="000C1A67" w:rsidRPr="000C1A67" w:rsidRDefault="000C1A67" w:rsidP="00895D1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C1A67">
              <w:rPr>
                <w:rFonts w:ascii="Tahoma" w:hAnsi="Tahoma" w:cs="Tahoma"/>
                <w:b/>
                <w:sz w:val="18"/>
                <w:szCs w:val="18"/>
              </w:rPr>
              <w:t>Infrastruktura základních škol ve vazbě na odborné učebny a učebny neúplných škol</w:t>
            </w:r>
          </w:p>
        </w:tc>
      </w:tr>
      <w:tr w:rsidR="00C826C7" w:rsidRPr="00244317" w14:paraId="4310C7EC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0AFEAC44" w14:textId="68317BCA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500 002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4D66D5A4" w14:textId="77777777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Počet podpořených škol </w:t>
            </w:r>
          </w:p>
          <w:p w14:paraId="67235E14" w14:textId="7D1EC592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či vzdělávacích zařízení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52DD1A01" w14:textId="208E7FCE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Zařízení</w:t>
            </w:r>
            <w:r w:rsidRPr="00826CDC">
              <w:rPr>
                <w:rFonts w:ascii="Tahoma" w:hAnsi="Tahoma" w:cs="Tahoma"/>
                <w:b/>
                <w:sz w:val="18"/>
                <w:szCs w:val="1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73B720E" w14:textId="2250E469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3140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9346D3" w14:textId="7A0EE3C3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826C7" w:rsidRPr="00244317" w14:paraId="4177CD3A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756FFBCE" w14:textId="28449B83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509 021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6B0ECB2D" w14:textId="77777777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Kapacita nových učeben </w:t>
            </w:r>
          </w:p>
          <w:p w14:paraId="641C165A" w14:textId="31956E57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 podpořených vzdělávacích zařízeních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2492791A" w14:textId="4CB6D626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Osoby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23C9E55" w14:textId="1D4241C7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3140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92EC16" w14:textId="11E23E32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826C7" w:rsidRPr="00244317" w14:paraId="4A9A88CF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3EAA2576" w14:textId="2F78C1E8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509 031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46B3AE88" w14:textId="77777777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Kapacita rekonstruovaných</w:t>
            </w:r>
          </w:p>
          <w:p w14:paraId="206BFD3B" w14:textId="763B7BA8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či modernizovaných učeben v podpořených vzdělávacích zařízeních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69DE8058" w14:textId="6303DD95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Osoby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7EEADDA" w14:textId="26587938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3140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903DAA" w14:textId="2B2F15E3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826C7" w:rsidRPr="00244317" w14:paraId="4A2FF7B1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7FDE9C1A" w14:textId="48677650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509 051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1A178B35" w14:textId="4432B487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Počet nových odborných učeben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14442A2D" w14:textId="6844743C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Učebna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612C37C" w14:textId="252C0FCB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3140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E23C4B" w14:textId="2666AB1A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826C7" w:rsidRPr="00244317" w14:paraId="36CA30D4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0CC03F9D" w14:textId="4BBEBB71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509 041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6F29C453" w14:textId="77777777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Počet modernizovaných </w:t>
            </w:r>
          </w:p>
          <w:p w14:paraId="46552DFF" w14:textId="305DA208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odborných učeben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4CD25FCF" w14:textId="131DECBE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Učebna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DB26FAD" w14:textId="7E0FF4B6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3140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7313C6" w14:textId="452BD317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826C7" w:rsidRPr="00244317" w14:paraId="59A09E8B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5198F373" w14:textId="3D4E05A1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500 501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753AB705" w14:textId="77777777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Počet uživatelů nových nebo modernizovaných </w:t>
            </w:r>
          </w:p>
          <w:p w14:paraId="73C05EA3" w14:textId="688C2A3C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vzdělávacích zařízení za rok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35FB8794" w14:textId="643D1D88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Uživatelé/rok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D8D160E" w14:textId="17A2CD2A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93D007" w14:textId="5BA5872B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826C7" w:rsidRPr="00244317" w14:paraId="0F96131C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1FE4A9E5" w14:textId="783F5E53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323 000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22566865" w14:textId="321290F6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Snížení konečné spotřeby energie u podpořených subjektů</w:t>
            </w:r>
            <w:r w:rsidRPr="00826CDC">
              <w:rPr>
                <w:rFonts w:ascii="Tahoma" w:hAnsi="Tahoma" w:cs="Tahoma"/>
                <w:b/>
                <w:sz w:val="18"/>
                <w:szCs w:val="18"/>
              </w:rPr>
              <w:t> 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67EFB8FD" w14:textId="0D4FFC1F" w:rsidR="00C826C7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GJ/rok</w:t>
            </w:r>
            <w:r w:rsidRPr="00826CDC">
              <w:rPr>
                <w:rFonts w:ascii="Tahoma" w:hAnsi="Tahoma" w:cs="Tahoma"/>
                <w:b/>
                <w:sz w:val="18"/>
                <w:szCs w:val="18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298BAFE" w14:textId="16DD6992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4A907E" w14:textId="07D21EAC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826C7" w:rsidRPr="00CD4F40" w14:paraId="2CB08194" w14:textId="77777777" w:rsidTr="00826CDC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noWrap/>
            <w:vAlign w:val="center"/>
            <w:hideMark/>
          </w:tcPr>
          <w:p w14:paraId="3EA074E0" w14:textId="73C3899D" w:rsidR="00C826C7" w:rsidRPr="00DF1515" w:rsidRDefault="00C826C7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DF1515">
              <w:rPr>
                <w:rFonts w:ascii="Tahoma" w:hAnsi="Tahoma" w:cs="Tahoma"/>
                <w:b/>
                <w:sz w:val="20"/>
                <w:szCs w:val="20"/>
              </w:rPr>
              <w:t>SEZNAM PŘÍLOH</w:t>
            </w:r>
          </w:p>
        </w:tc>
      </w:tr>
      <w:tr w:rsidR="00C826C7" w:rsidRPr="00360660" w14:paraId="68603176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61120D0E" w14:textId="14636DA2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Příloha č. 1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0C8BC062" w14:textId="050A7587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Např. plná moc, je-li relevantní</w:t>
            </w:r>
          </w:p>
        </w:tc>
      </w:tr>
      <w:tr w:rsidR="00C826C7" w:rsidRPr="00360660" w14:paraId="63176D31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634AAF96" w14:textId="1F51E717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Příloha č. 2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433F0108" w14:textId="6447B63E" w:rsidR="00C826C7" w:rsidRPr="00826CDC" w:rsidRDefault="00BB2F86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Např. stavební povolení, rozhodnutí krajské hygienické stanice apod., </w:t>
            </w:r>
            <w:r w:rsidR="00C826C7"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jsou-li relevantní</w:t>
            </w:r>
          </w:p>
        </w:tc>
      </w:tr>
      <w:tr w:rsidR="00C826C7" w:rsidRPr="00360660" w14:paraId="7A3B12E1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54974545" w14:textId="7D17EF3C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Atd.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4A49547D" w14:textId="77777777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  <w:tr w:rsidR="00C826C7" w:rsidRPr="00360660" w14:paraId="5159B3EF" w14:textId="77777777" w:rsidTr="00826CDC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noWrap/>
            <w:vAlign w:val="center"/>
          </w:tcPr>
          <w:p w14:paraId="26602434" w14:textId="26247F06" w:rsidR="00C826C7" w:rsidRPr="00DF1515" w:rsidRDefault="00C826C7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F1515">
              <w:rPr>
                <w:rFonts w:ascii="Tahoma" w:hAnsi="Tahoma" w:cs="Tahoma"/>
                <w:b/>
                <w:sz w:val="20"/>
                <w:szCs w:val="20"/>
              </w:rPr>
              <w:t>VER</w:t>
            </w:r>
            <w:r w:rsidR="007C38D3" w:rsidRPr="00DF1515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Pr="00DF1515">
              <w:rPr>
                <w:rFonts w:ascii="Tahoma" w:hAnsi="Tahoma" w:cs="Tahoma"/>
                <w:b/>
                <w:sz w:val="20"/>
                <w:szCs w:val="20"/>
              </w:rPr>
              <w:t>FIKACE PROJEKTU</w:t>
            </w:r>
          </w:p>
        </w:tc>
      </w:tr>
      <w:tr w:rsidR="00C826C7" w:rsidRPr="00EF4F1D" w14:paraId="6B96FAC5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0A67DA31" w14:textId="6ADBE18C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Místo a datum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4D2A51F5" w14:textId="2210C7AC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826C7" w:rsidRPr="00EF4F1D" w14:paraId="3842F860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1A1F3E72" w14:textId="68B55C44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Jméno statutárního/pověřeného zástupce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3BAB5E07" w14:textId="09240049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826C7" w:rsidRPr="00EF4F1D" w14:paraId="2D576387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7C3F5FCD" w14:textId="52B4095F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 xml:space="preserve">Podpis předkladatele projektového záměru 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  <w:hideMark/>
          </w:tcPr>
          <w:p w14:paraId="264B2F04" w14:textId="3A05B15B" w:rsidR="00C826C7" w:rsidRPr="00826CDC" w:rsidRDefault="00C826C7" w:rsidP="00C826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(m</w:t>
            </w:r>
            <w:r w:rsidR="00B1236F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usí 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být</w:t>
            </w:r>
            <w:r w:rsidR="00B1236F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elektronický)</w:t>
            </w:r>
          </w:p>
        </w:tc>
      </w:tr>
      <w:bookmarkEnd w:id="2"/>
    </w:tbl>
    <w:p w14:paraId="0C91F8EE" w14:textId="77777777" w:rsidR="006E6251" w:rsidRPr="00826CDC" w:rsidRDefault="006E6251" w:rsidP="006E6251">
      <w:pPr>
        <w:rPr>
          <w:rFonts w:ascii="Tahoma" w:hAnsi="Tahoma" w:cs="Tahoma"/>
          <w:sz w:val="20"/>
          <w:szCs w:val="20"/>
        </w:rPr>
      </w:pPr>
    </w:p>
    <w:sectPr w:rsidR="006E6251" w:rsidRPr="00826CDC" w:rsidSect="004E4B1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6D60" w14:textId="77777777" w:rsidR="00A45A67" w:rsidRDefault="00A45A67" w:rsidP="00DC4000">
      <w:pPr>
        <w:spacing w:after="0" w:line="240" w:lineRule="auto"/>
      </w:pPr>
      <w:r>
        <w:separator/>
      </w:r>
    </w:p>
  </w:endnote>
  <w:endnote w:type="continuationSeparator" w:id="0">
    <w:p w14:paraId="039D03BD" w14:textId="77777777" w:rsidR="00A45A67" w:rsidRDefault="00A45A67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-2069872202"/>
      <w:docPartObj>
        <w:docPartGallery w:val="Page Numbers (Bottom of Page)"/>
        <w:docPartUnique/>
      </w:docPartObj>
    </w:sdtPr>
    <w:sdtContent>
      <w:p w14:paraId="0F4BC229" w14:textId="0843F74F" w:rsidR="00895D1B" w:rsidRPr="00406C42" w:rsidRDefault="00895D1B">
        <w:pPr>
          <w:pStyle w:val="Zpat"/>
          <w:rPr>
            <w:rFonts w:ascii="Tahoma" w:hAnsi="Tahoma" w:cs="Tahoma"/>
            <w:sz w:val="16"/>
            <w:szCs w:val="16"/>
          </w:rPr>
        </w:pPr>
        <w:r w:rsidRPr="00406C42">
          <w:rPr>
            <w:rFonts w:ascii="Tahoma" w:eastAsiaTheme="majorEastAsia" w:hAnsi="Tahoma" w:cs="Tahoma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53F0723" wp14:editId="4DF5B0A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87926079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1B78F" w14:textId="77777777" w:rsidR="00895D1B" w:rsidRPr="00895D1B" w:rsidRDefault="00895D1B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3F072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E01B78F" w14:textId="77777777" w:rsidR="00895D1B" w:rsidRPr="00895D1B" w:rsidRDefault="00895D1B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begin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separate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2</w: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406C42" w:rsidRPr="00406C42">
          <w:rPr>
            <w:rFonts w:ascii="Tahoma" w:hAnsi="Tahoma" w:cs="Tahoma"/>
            <w:sz w:val="16"/>
            <w:szCs w:val="16"/>
          </w:rPr>
          <w:t>Verze 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2CE8" w14:textId="77777777" w:rsidR="00A45A67" w:rsidRDefault="00A45A67" w:rsidP="00DC4000">
      <w:pPr>
        <w:spacing w:after="0" w:line="240" w:lineRule="auto"/>
      </w:pPr>
      <w:r>
        <w:separator/>
      </w:r>
    </w:p>
  </w:footnote>
  <w:footnote w:type="continuationSeparator" w:id="0">
    <w:p w14:paraId="19FF5B8B" w14:textId="77777777" w:rsidR="00A45A67" w:rsidRDefault="00A45A67" w:rsidP="00DC4000">
      <w:pPr>
        <w:spacing w:after="0" w:line="240" w:lineRule="auto"/>
      </w:pPr>
      <w:r>
        <w:continuationSeparator/>
      </w:r>
    </w:p>
  </w:footnote>
  <w:footnote w:id="1">
    <w:p w14:paraId="54631588" w14:textId="14AC98DA" w:rsidR="000C6C71" w:rsidRPr="000C6C71" w:rsidRDefault="000C6C71" w:rsidP="000C1A67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0C6C71">
        <w:rPr>
          <w:rStyle w:val="Znakapoznpodarou"/>
          <w:rFonts w:ascii="Tahoma" w:hAnsi="Tahoma" w:cs="Tahoma"/>
          <w:sz w:val="16"/>
          <w:szCs w:val="16"/>
        </w:rPr>
        <w:footnoteRef/>
      </w:r>
      <w:r w:rsidRPr="000C6C71">
        <w:rPr>
          <w:rFonts w:ascii="Tahoma" w:hAnsi="Tahoma" w:cs="Tahoma"/>
          <w:sz w:val="16"/>
          <w:szCs w:val="16"/>
        </w:rPr>
        <w:t xml:space="preserve"> Na vstupu ke vztahu ke způsobilým výdajům</w:t>
      </w:r>
      <w:r w:rsidR="000C1A67">
        <w:rPr>
          <w:rFonts w:ascii="Tahoma" w:hAnsi="Tahoma" w:cs="Tahoma"/>
          <w:sz w:val="16"/>
          <w:szCs w:val="16"/>
        </w:rPr>
        <w:t>.</w:t>
      </w:r>
    </w:p>
  </w:footnote>
  <w:footnote w:id="2">
    <w:p w14:paraId="16CB4128" w14:textId="2091AB72" w:rsidR="00B71C0D" w:rsidRPr="00B71C0D" w:rsidRDefault="00B71C0D" w:rsidP="000C1A67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71C0D">
        <w:rPr>
          <w:rStyle w:val="Znakapoznpodarou"/>
          <w:rFonts w:ascii="Tahoma" w:hAnsi="Tahoma" w:cs="Tahoma"/>
          <w:sz w:val="16"/>
          <w:szCs w:val="16"/>
        </w:rPr>
        <w:footnoteRef/>
      </w:r>
      <w:r w:rsidRPr="00B71C0D">
        <w:rPr>
          <w:rFonts w:ascii="Tahoma" w:hAnsi="Tahoma" w:cs="Tahoma"/>
          <w:sz w:val="16"/>
          <w:szCs w:val="16"/>
        </w:rPr>
        <w:t xml:space="preserve"> Schopnost práce s digitálními technologiemi je podporována v souladu s kap. 3.3 Spec</w:t>
      </w:r>
      <w:r w:rsidR="00CD085D">
        <w:rPr>
          <w:rFonts w:ascii="Tahoma" w:hAnsi="Tahoma" w:cs="Tahoma"/>
          <w:sz w:val="16"/>
          <w:szCs w:val="16"/>
        </w:rPr>
        <w:t xml:space="preserve">ifických </w:t>
      </w:r>
      <w:r w:rsidRPr="00B71C0D">
        <w:rPr>
          <w:rFonts w:ascii="Tahoma" w:hAnsi="Tahoma" w:cs="Tahoma"/>
          <w:sz w:val="16"/>
          <w:szCs w:val="16"/>
        </w:rPr>
        <w:t>pravidel</w:t>
      </w:r>
      <w:r w:rsidR="00CD085D">
        <w:rPr>
          <w:rFonts w:ascii="Tahoma" w:hAnsi="Tahoma" w:cs="Tahoma"/>
          <w:sz w:val="16"/>
          <w:szCs w:val="16"/>
        </w:rPr>
        <w:t xml:space="preserve"> </w:t>
      </w:r>
      <w:r w:rsidRPr="00B71C0D">
        <w:rPr>
          <w:rFonts w:ascii="Tahoma" w:hAnsi="Tahoma" w:cs="Tahoma"/>
          <w:sz w:val="16"/>
          <w:szCs w:val="16"/>
        </w:rPr>
        <w:t xml:space="preserve">ve vazbě na cizí jazyk, přírodní vědy a polytechnické vzdělávání a dále prostřednictvím odborných učeben pro výuku informatiky. </w:t>
      </w:r>
    </w:p>
  </w:footnote>
  <w:footnote w:id="3">
    <w:p w14:paraId="0E36002E" w14:textId="15DF0B37" w:rsidR="001C792E" w:rsidRPr="00BF668E" w:rsidRDefault="001C792E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Vyjádření MAS </w:t>
      </w:r>
      <w:r w:rsidRPr="00BF668E">
        <w:rPr>
          <w:rFonts w:ascii="Tahoma" w:hAnsi="Tahoma" w:cs="Tahoma"/>
          <w:b/>
          <w:bCs/>
          <w:color w:val="FF0000"/>
          <w:sz w:val="16"/>
          <w:szCs w:val="16"/>
          <w:u w:val="single"/>
        </w:rPr>
        <w:t xml:space="preserve">má platnost max. </w:t>
      </w:r>
      <w:r w:rsidR="00BF668E" w:rsidRPr="00BF668E">
        <w:rPr>
          <w:rFonts w:ascii="Tahoma" w:hAnsi="Tahoma" w:cs="Tahoma"/>
          <w:b/>
          <w:bCs/>
          <w:color w:val="FF0000"/>
          <w:sz w:val="16"/>
          <w:szCs w:val="16"/>
          <w:u w:val="single"/>
        </w:rPr>
        <w:t>60 kalendářních dní o</w:t>
      </w:r>
      <w:r w:rsidRPr="00BF668E">
        <w:rPr>
          <w:rFonts w:ascii="Tahoma" w:hAnsi="Tahoma" w:cs="Tahoma"/>
          <w:b/>
          <w:bCs/>
          <w:color w:val="FF0000"/>
          <w:sz w:val="16"/>
          <w:szCs w:val="16"/>
          <w:u w:val="single"/>
        </w:rPr>
        <w:t>de dne jeho vystavení</w:t>
      </w:r>
      <w:r w:rsidRPr="00BF668E">
        <w:rPr>
          <w:rFonts w:ascii="Tahoma" w:hAnsi="Tahoma" w:cs="Tahoma"/>
          <w:sz w:val="16"/>
          <w:szCs w:val="16"/>
        </w:rPr>
        <w:t>. Do té doby musí být ze strany žadatele o</w:t>
      </w:r>
      <w:r w:rsidR="00BF668E" w:rsidRPr="00BF668E">
        <w:rPr>
          <w:rFonts w:ascii="Tahoma" w:hAnsi="Tahoma" w:cs="Tahoma"/>
          <w:sz w:val="16"/>
          <w:szCs w:val="16"/>
        </w:rPr>
        <w:t> </w:t>
      </w:r>
      <w:r w:rsidRPr="00BF668E">
        <w:rPr>
          <w:rFonts w:ascii="Tahoma" w:hAnsi="Tahoma" w:cs="Tahoma"/>
          <w:sz w:val="16"/>
          <w:szCs w:val="16"/>
        </w:rPr>
        <w:t xml:space="preserve">podporu podána </w:t>
      </w:r>
      <w:r w:rsidR="00BF668E" w:rsidRPr="00BF668E">
        <w:rPr>
          <w:rFonts w:ascii="Tahoma" w:hAnsi="Tahoma" w:cs="Tahoma"/>
          <w:sz w:val="16"/>
          <w:szCs w:val="16"/>
        </w:rPr>
        <w:t xml:space="preserve">plná </w:t>
      </w:r>
      <w:r w:rsidRPr="00BF668E">
        <w:rPr>
          <w:rFonts w:ascii="Tahoma" w:hAnsi="Tahoma" w:cs="Tahoma"/>
          <w:sz w:val="16"/>
          <w:szCs w:val="16"/>
        </w:rPr>
        <w:t>žádost o podporu do výzvy ŘO IROP „</w:t>
      </w:r>
      <w:hyperlink r:id="rId1" w:history="1">
        <w:r w:rsidRPr="00BF668E">
          <w:rPr>
            <w:rStyle w:val="Hypertextovodkaz"/>
            <w:rFonts w:ascii="Tahoma" w:hAnsi="Tahoma" w:cs="Tahoma"/>
            <w:sz w:val="16"/>
            <w:szCs w:val="16"/>
          </w:rPr>
          <w:t>48. výzva IROP – Vzdělávání – SC 5.1 (CLLD)</w:t>
        </w:r>
      </w:hyperlink>
      <w:r w:rsidRPr="00BF668E">
        <w:rPr>
          <w:rFonts w:ascii="Tahoma" w:hAnsi="Tahoma" w:cs="Tahoma"/>
          <w:sz w:val="16"/>
          <w:szCs w:val="16"/>
        </w:rPr>
        <w:t xml:space="preserve">“ prostřednictvím ISKP 21+“.  </w:t>
      </w:r>
    </w:p>
  </w:footnote>
  <w:footnote w:id="4">
    <w:p w14:paraId="0DCBEBFB" w14:textId="0C2B3F9D" w:rsidR="00BF668E" w:rsidRPr="00BF668E" w:rsidRDefault="00BF668E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Musí být shodné s datem v plné žádosti o podporu prostřednictvím ISKP 21+.</w:t>
      </w:r>
    </w:p>
  </w:footnote>
  <w:footnote w:id="5">
    <w:p w14:paraId="75816B4E" w14:textId="0A79E3A9" w:rsidR="00BF668E" w:rsidRPr="00BF668E" w:rsidRDefault="00BF668E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Musí být shodné s datem v plné žádosti o podporu prostřednictvím ISKP 21+.</w:t>
      </w:r>
    </w:p>
  </w:footnote>
  <w:footnote w:id="6">
    <w:p w14:paraId="064A5039" w14:textId="68B28125" w:rsidR="00BF668E" w:rsidRPr="00BF668E" w:rsidRDefault="00BF668E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Viz příloha č. P1A Specifických pravidel – Metodické listy indikátorů MŠ a příloha č. P1B Specifických pravidel – Metodické listy indikátorů ZŠ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6507F9B8" w:rsidR="00DC4000" w:rsidRDefault="00CD4F40" w:rsidP="00826CDC">
    <w:pPr>
      <w:pStyle w:val="Zhlav"/>
      <w:tabs>
        <w:tab w:val="clear" w:pos="4536"/>
        <w:tab w:val="clear" w:pos="9072"/>
        <w:tab w:val="left" w:pos="771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AB61FCD" wp14:editId="008D15B8">
          <wp:simplePos x="0" y="0"/>
          <wp:positionH relativeFrom="column">
            <wp:posOffset>4731385</wp:posOffset>
          </wp:positionH>
          <wp:positionV relativeFrom="paragraph">
            <wp:posOffset>-186690</wp:posOffset>
          </wp:positionV>
          <wp:extent cx="914400" cy="377825"/>
          <wp:effectExtent l="0" t="0" r="0" b="3175"/>
          <wp:wrapNone/>
          <wp:docPr id="176925595" name="Obrázek 176925595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25595" name="Obrázek 176925595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400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07777A8" wp14:editId="6FCB48F0">
          <wp:simplePos x="0" y="0"/>
          <wp:positionH relativeFrom="column">
            <wp:posOffset>-635</wp:posOffset>
          </wp:positionH>
          <wp:positionV relativeFrom="paragraph">
            <wp:posOffset>-220980</wp:posOffset>
          </wp:positionV>
          <wp:extent cx="3726180" cy="507257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6180" cy="507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750"/>
    <w:multiLevelType w:val="multilevel"/>
    <w:tmpl w:val="4EEE5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35107319"/>
    <w:multiLevelType w:val="hybridMultilevel"/>
    <w:tmpl w:val="400EBED8"/>
    <w:lvl w:ilvl="0" w:tplc="2DBE5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45ED4709"/>
    <w:multiLevelType w:val="hybridMultilevel"/>
    <w:tmpl w:val="8E4A3CF4"/>
    <w:lvl w:ilvl="0" w:tplc="57363A5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797761">
    <w:abstractNumId w:val="1"/>
  </w:num>
  <w:num w:numId="2" w16cid:durableId="961351592">
    <w:abstractNumId w:val="0"/>
  </w:num>
  <w:num w:numId="3" w16cid:durableId="890459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2EBA"/>
    <w:rsid w:val="000C1A67"/>
    <w:rsid w:val="000C6C71"/>
    <w:rsid w:val="000D3F94"/>
    <w:rsid w:val="000E1C01"/>
    <w:rsid w:val="00102C44"/>
    <w:rsid w:val="00106565"/>
    <w:rsid w:val="001115D4"/>
    <w:rsid w:val="00164CFF"/>
    <w:rsid w:val="00165869"/>
    <w:rsid w:val="00171C8E"/>
    <w:rsid w:val="001C792E"/>
    <w:rsid w:val="001E36CE"/>
    <w:rsid w:val="002170E3"/>
    <w:rsid w:val="0023690F"/>
    <w:rsid w:val="00243C85"/>
    <w:rsid w:val="00244317"/>
    <w:rsid w:val="00257418"/>
    <w:rsid w:val="00260C35"/>
    <w:rsid w:val="00260DA6"/>
    <w:rsid w:val="002749EF"/>
    <w:rsid w:val="002A1615"/>
    <w:rsid w:val="002C0441"/>
    <w:rsid w:val="002D4026"/>
    <w:rsid w:val="002E7863"/>
    <w:rsid w:val="0034390E"/>
    <w:rsid w:val="00351DDA"/>
    <w:rsid w:val="00360660"/>
    <w:rsid w:val="0037025E"/>
    <w:rsid w:val="00406C42"/>
    <w:rsid w:val="00444996"/>
    <w:rsid w:val="00455349"/>
    <w:rsid w:val="004A70A7"/>
    <w:rsid w:val="004B4426"/>
    <w:rsid w:val="004E36F2"/>
    <w:rsid w:val="004E4B1D"/>
    <w:rsid w:val="00501391"/>
    <w:rsid w:val="005261F7"/>
    <w:rsid w:val="00532314"/>
    <w:rsid w:val="00566AB1"/>
    <w:rsid w:val="00583387"/>
    <w:rsid w:val="005B0471"/>
    <w:rsid w:val="005C2756"/>
    <w:rsid w:val="005E498C"/>
    <w:rsid w:val="005F63BF"/>
    <w:rsid w:val="0061764A"/>
    <w:rsid w:val="006B5D89"/>
    <w:rsid w:val="006C580A"/>
    <w:rsid w:val="006C6C68"/>
    <w:rsid w:val="006E6251"/>
    <w:rsid w:val="0070193E"/>
    <w:rsid w:val="0074625F"/>
    <w:rsid w:val="00756F8E"/>
    <w:rsid w:val="0076706B"/>
    <w:rsid w:val="007768F8"/>
    <w:rsid w:val="007C38D3"/>
    <w:rsid w:val="007D1E1A"/>
    <w:rsid w:val="007E1A78"/>
    <w:rsid w:val="007F314D"/>
    <w:rsid w:val="00806654"/>
    <w:rsid w:val="00810BC8"/>
    <w:rsid w:val="00826CDC"/>
    <w:rsid w:val="0085232C"/>
    <w:rsid w:val="00882045"/>
    <w:rsid w:val="00884858"/>
    <w:rsid w:val="00895D1B"/>
    <w:rsid w:val="008D4139"/>
    <w:rsid w:val="00907097"/>
    <w:rsid w:val="00941E8D"/>
    <w:rsid w:val="009950D9"/>
    <w:rsid w:val="00A16104"/>
    <w:rsid w:val="00A31404"/>
    <w:rsid w:val="00A45A67"/>
    <w:rsid w:val="00A661FB"/>
    <w:rsid w:val="00AC004D"/>
    <w:rsid w:val="00AD6741"/>
    <w:rsid w:val="00B1236F"/>
    <w:rsid w:val="00B402D9"/>
    <w:rsid w:val="00B71C0D"/>
    <w:rsid w:val="00B9628D"/>
    <w:rsid w:val="00BA3A50"/>
    <w:rsid w:val="00BA5D28"/>
    <w:rsid w:val="00BB2F86"/>
    <w:rsid w:val="00BF0A2B"/>
    <w:rsid w:val="00BF668E"/>
    <w:rsid w:val="00C13769"/>
    <w:rsid w:val="00C566ED"/>
    <w:rsid w:val="00C826C7"/>
    <w:rsid w:val="00CA47EC"/>
    <w:rsid w:val="00CD085D"/>
    <w:rsid w:val="00CD4F40"/>
    <w:rsid w:val="00D02C37"/>
    <w:rsid w:val="00D62762"/>
    <w:rsid w:val="00DC4000"/>
    <w:rsid w:val="00DC5128"/>
    <w:rsid w:val="00DF1515"/>
    <w:rsid w:val="00EF18AB"/>
    <w:rsid w:val="00EF4F1D"/>
    <w:rsid w:val="00F100D9"/>
    <w:rsid w:val="00F379D1"/>
    <w:rsid w:val="00F6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43C85"/>
    <w:pPr>
      <w:spacing w:after="0" w:line="240" w:lineRule="auto"/>
    </w:p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2A1615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0C6C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0C6C7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0C6C71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0C6C71"/>
  </w:style>
  <w:style w:type="character" w:styleId="Hypertextovodkaz">
    <w:name w:val="Hyperlink"/>
    <w:basedOn w:val="Standardnpsmoodstavce"/>
    <w:uiPriority w:val="99"/>
    <w:unhideWhenUsed/>
    <w:rsid w:val="00895D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5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nadeje.cz/vyzvy-/vyzvy-2021-2027/irop/vzdelavani-vyzvy/1-vyzva-mas-nadeje-ops-irop-1-vzdelavani-i-2079c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rop.mmr.cz/cs/vyzvy-2021-2027/vyzvy/48vyzvairo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7193DD-BE03-4DC6-9D4F-C8F0B919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989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Kamila Fridrichová</cp:lastModifiedBy>
  <cp:revision>9</cp:revision>
  <cp:lastPrinted>2023-08-02T11:35:00Z</cp:lastPrinted>
  <dcterms:created xsi:type="dcterms:W3CDTF">2023-08-30T07:07:00Z</dcterms:created>
  <dcterms:modified xsi:type="dcterms:W3CDTF">2023-09-20T15:50:00Z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