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FA94F" w14:textId="77777777" w:rsidR="00A34D40" w:rsidRDefault="00A34D40">
      <w:pPr>
        <w:rPr>
          <w:sz w:val="28"/>
        </w:rPr>
      </w:pPr>
    </w:p>
    <w:p w14:paraId="7D36D0EC" w14:textId="77777777" w:rsidR="00681D28" w:rsidRPr="006F090E" w:rsidRDefault="00681D28" w:rsidP="00681D28">
      <w:pPr>
        <w:jc w:val="center"/>
        <w:rPr>
          <w:sz w:val="36"/>
          <w:szCs w:val="36"/>
        </w:rPr>
      </w:pPr>
      <w:r w:rsidRPr="006F090E">
        <w:rPr>
          <w:sz w:val="36"/>
          <w:szCs w:val="36"/>
        </w:rPr>
        <w:t>„Místní akční plán rozvoje vzdělávání IV pro ORP Litvínov“</w:t>
      </w:r>
    </w:p>
    <w:p w14:paraId="307018E9" w14:textId="3AF9EAB7" w:rsidR="00A34D40" w:rsidRDefault="00681D28" w:rsidP="00681D28">
      <w:pPr>
        <w:jc w:val="center"/>
        <w:rPr>
          <w:b/>
          <w:sz w:val="32"/>
        </w:rPr>
      </w:pPr>
      <w:r w:rsidRPr="006F090E">
        <w:rPr>
          <w:sz w:val="36"/>
          <w:szCs w:val="36"/>
        </w:rPr>
        <w:t>reg. č. CZ.02.02.XX/00/23_017/0008330</w:t>
      </w:r>
    </w:p>
    <w:p w14:paraId="57786C86" w14:textId="77777777" w:rsidR="00A34D40" w:rsidRDefault="00A34D40" w:rsidP="00A34D40">
      <w:pPr>
        <w:jc w:val="center"/>
        <w:rPr>
          <w:b/>
          <w:sz w:val="32"/>
        </w:rPr>
      </w:pPr>
    </w:p>
    <w:p w14:paraId="41E82E44" w14:textId="77777777" w:rsidR="00A34D40" w:rsidRDefault="00A34D40" w:rsidP="00A34D40">
      <w:pPr>
        <w:jc w:val="center"/>
        <w:rPr>
          <w:b/>
          <w:sz w:val="32"/>
        </w:rPr>
      </w:pPr>
    </w:p>
    <w:p w14:paraId="0343BB87" w14:textId="77777777" w:rsidR="001F2B66" w:rsidRDefault="001F2B66" w:rsidP="00A34D40">
      <w:pPr>
        <w:jc w:val="center"/>
        <w:rPr>
          <w:b/>
          <w:sz w:val="56"/>
          <w:szCs w:val="56"/>
        </w:rPr>
      </w:pPr>
    </w:p>
    <w:p w14:paraId="587DCED5" w14:textId="77777777" w:rsidR="001F2B66" w:rsidRDefault="001F2B66" w:rsidP="00A34D40">
      <w:pPr>
        <w:jc w:val="center"/>
        <w:rPr>
          <w:b/>
          <w:sz w:val="56"/>
          <w:szCs w:val="56"/>
        </w:rPr>
      </w:pPr>
    </w:p>
    <w:p w14:paraId="6D74A256" w14:textId="2A39F83F" w:rsidR="00A34D40" w:rsidRPr="00A34D40" w:rsidRDefault="00681D28" w:rsidP="00A34D40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VYHODNOCENÍ </w:t>
      </w:r>
      <w:r w:rsidR="00A34D40" w:rsidRPr="00A34D40">
        <w:rPr>
          <w:b/>
          <w:sz w:val="56"/>
          <w:szCs w:val="56"/>
        </w:rPr>
        <w:t xml:space="preserve">AKČNÍ PLÁN NA ROK </w:t>
      </w:r>
      <w:r w:rsidR="0034149A">
        <w:rPr>
          <w:b/>
          <w:sz w:val="56"/>
          <w:szCs w:val="56"/>
        </w:rPr>
        <w:t>2025</w:t>
      </w:r>
    </w:p>
    <w:p w14:paraId="2E84AFBC" w14:textId="77777777" w:rsidR="00A34D40" w:rsidRDefault="00A34D40" w:rsidP="00A34D40">
      <w:pPr>
        <w:jc w:val="center"/>
        <w:rPr>
          <w:b/>
          <w:sz w:val="32"/>
        </w:rPr>
      </w:pPr>
    </w:p>
    <w:p w14:paraId="335687C1" w14:textId="77777777" w:rsidR="00A34D40" w:rsidRDefault="00A34D40" w:rsidP="00A34D40">
      <w:pPr>
        <w:jc w:val="center"/>
        <w:rPr>
          <w:sz w:val="32"/>
        </w:rPr>
      </w:pPr>
    </w:p>
    <w:p w14:paraId="19A2C365" w14:textId="77777777" w:rsidR="00A34D40" w:rsidRDefault="00A34D40" w:rsidP="00A34D40">
      <w:pPr>
        <w:jc w:val="center"/>
        <w:rPr>
          <w:sz w:val="32"/>
        </w:rPr>
      </w:pPr>
    </w:p>
    <w:p w14:paraId="142EA9B9" w14:textId="77777777" w:rsidR="00A34D40" w:rsidRDefault="00A34D40" w:rsidP="00A34D40">
      <w:pPr>
        <w:jc w:val="center"/>
        <w:rPr>
          <w:sz w:val="32"/>
        </w:rPr>
      </w:pPr>
    </w:p>
    <w:p w14:paraId="5D31E23E" w14:textId="0C2D55CD" w:rsidR="001F2B66" w:rsidRDefault="001F2B66" w:rsidP="001F2B66">
      <w:pPr>
        <w:jc w:val="center"/>
        <w:rPr>
          <w:sz w:val="28"/>
          <w:szCs w:val="28"/>
        </w:rPr>
      </w:pPr>
      <w:r w:rsidRPr="001F2B66">
        <w:rPr>
          <w:sz w:val="28"/>
          <w:szCs w:val="28"/>
        </w:rPr>
        <w:t>schválené Řídícím výborem dne …….. 202</w:t>
      </w:r>
      <w:r w:rsidR="00681D28">
        <w:rPr>
          <w:sz w:val="28"/>
          <w:szCs w:val="28"/>
        </w:rPr>
        <w:t>5</w:t>
      </w:r>
    </w:p>
    <w:p w14:paraId="5DC13BAA" w14:textId="77777777" w:rsidR="001F2B66" w:rsidRDefault="001F2B66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25B3A3FF" wp14:editId="3ED4908E">
            <wp:simplePos x="0" y="0"/>
            <wp:positionH relativeFrom="page">
              <wp:posOffset>1764306</wp:posOffset>
            </wp:positionH>
            <wp:positionV relativeFrom="paragraph">
              <wp:posOffset>1494790</wp:posOffset>
            </wp:positionV>
            <wp:extent cx="4539600" cy="1000800"/>
            <wp:effectExtent l="0" t="0" r="0" b="8890"/>
            <wp:wrapTight wrapText="bothSides">
              <wp:wrapPolygon edited="0">
                <wp:start x="0" y="0"/>
                <wp:lineTo x="0" y="21381"/>
                <wp:lineTo x="21485" y="21381"/>
                <wp:lineTo x="21485" y="0"/>
                <wp:lineTo x="0" y="0"/>
              </wp:wrapPolygon>
            </wp:wrapTight>
            <wp:docPr id="1404178112" name="Obrázek 1404178112" descr="Logo Evropské unie a Ministerstva školství, mládeže a tělovýchovy Č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Evropské unie a Ministerstva školství, mládeže a tělovýchovy ČR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9600" cy="10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8"/>
          <w:szCs w:val="28"/>
        </w:rPr>
        <w:br w:type="page"/>
      </w:r>
    </w:p>
    <w:p w14:paraId="591ACC1D" w14:textId="77777777" w:rsidR="001F2B66" w:rsidRPr="001F2B66" w:rsidRDefault="001F2B66" w:rsidP="003C6E91">
      <w:pPr>
        <w:spacing w:after="0" w:line="240" w:lineRule="auto"/>
        <w:jc w:val="center"/>
        <w:rPr>
          <w:sz w:val="28"/>
          <w:szCs w:val="28"/>
        </w:rPr>
      </w:pPr>
    </w:p>
    <w:p w14:paraId="65B4B75B" w14:textId="54CF10E2" w:rsidR="00681D28" w:rsidRPr="006F090E" w:rsidRDefault="00681D28" w:rsidP="00681D28">
      <w:pPr>
        <w:spacing w:after="0" w:line="240" w:lineRule="auto"/>
        <w:jc w:val="both"/>
        <w:rPr>
          <w:sz w:val="24"/>
          <w:szCs w:val="24"/>
        </w:rPr>
      </w:pPr>
      <w:r w:rsidRPr="006F090E">
        <w:rPr>
          <w:sz w:val="24"/>
          <w:szCs w:val="24"/>
        </w:rPr>
        <w:t xml:space="preserve">Výchozím podkladem </w:t>
      </w:r>
      <w:r>
        <w:rPr>
          <w:sz w:val="24"/>
          <w:szCs w:val="24"/>
        </w:rPr>
        <w:t xml:space="preserve">pro Evaluaci </w:t>
      </w:r>
      <w:r w:rsidRPr="006F090E">
        <w:rPr>
          <w:sz w:val="24"/>
          <w:szCs w:val="24"/>
        </w:rPr>
        <w:t>Akční</w:t>
      </w:r>
      <w:r>
        <w:rPr>
          <w:sz w:val="24"/>
          <w:szCs w:val="24"/>
        </w:rPr>
        <w:t>ho</w:t>
      </w:r>
      <w:r w:rsidRPr="006F090E">
        <w:rPr>
          <w:sz w:val="24"/>
          <w:szCs w:val="24"/>
        </w:rPr>
        <w:t xml:space="preserve"> plán</w:t>
      </w:r>
      <w:r>
        <w:rPr>
          <w:sz w:val="24"/>
          <w:szCs w:val="24"/>
        </w:rPr>
        <w:t>u</w:t>
      </w:r>
      <w:r w:rsidRPr="006F090E">
        <w:rPr>
          <w:sz w:val="24"/>
          <w:szCs w:val="24"/>
        </w:rPr>
        <w:t xml:space="preserve"> pro rok 202</w:t>
      </w:r>
      <w:r>
        <w:rPr>
          <w:sz w:val="24"/>
          <w:szCs w:val="24"/>
        </w:rPr>
        <w:t>5</w:t>
      </w:r>
      <w:r w:rsidRPr="006F090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byl dokument </w:t>
      </w:r>
      <w:r w:rsidRPr="006F090E">
        <w:rPr>
          <w:sz w:val="24"/>
          <w:szCs w:val="24"/>
        </w:rPr>
        <w:t xml:space="preserve">vyhotovený v rámci projektu MAP III. </w:t>
      </w:r>
    </w:p>
    <w:p w14:paraId="60EB01DD" w14:textId="77777777" w:rsidR="00681D28" w:rsidRPr="006F090E" w:rsidRDefault="00681D28" w:rsidP="00681D28">
      <w:pPr>
        <w:spacing w:after="0" w:line="240" w:lineRule="auto"/>
        <w:jc w:val="both"/>
        <w:rPr>
          <w:sz w:val="24"/>
          <w:szCs w:val="24"/>
        </w:rPr>
      </w:pPr>
    </w:p>
    <w:p w14:paraId="32B35307" w14:textId="690CD282" w:rsidR="00681D28" w:rsidRPr="006F090E" w:rsidRDefault="00681D28" w:rsidP="00681D28">
      <w:pPr>
        <w:spacing w:after="0" w:line="240" w:lineRule="auto"/>
        <w:jc w:val="both"/>
        <w:rPr>
          <w:sz w:val="24"/>
          <w:szCs w:val="24"/>
        </w:rPr>
      </w:pPr>
      <w:r w:rsidRPr="006F090E">
        <w:rPr>
          <w:sz w:val="24"/>
          <w:szCs w:val="24"/>
        </w:rPr>
        <w:t>Soubor aktivit v rámci Akčního plánu MAP na rok 202</w:t>
      </w:r>
      <w:r w:rsidR="00421CEB">
        <w:rPr>
          <w:sz w:val="24"/>
          <w:szCs w:val="24"/>
        </w:rPr>
        <w:t>5</w:t>
      </w:r>
      <w:r w:rsidRPr="006F090E">
        <w:rPr>
          <w:sz w:val="24"/>
          <w:szCs w:val="24"/>
        </w:rPr>
        <w:t xml:space="preserve"> </w:t>
      </w:r>
      <w:r>
        <w:rPr>
          <w:sz w:val="24"/>
          <w:szCs w:val="24"/>
        </w:rPr>
        <w:t>byl</w:t>
      </w:r>
      <w:r w:rsidRPr="006F090E">
        <w:rPr>
          <w:sz w:val="24"/>
          <w:szCs w:val="24"/>
        </w:rPr>
        <w:t xml:space="preserve"> složen ze 3 základních typů aktivit: </w:t>
      </w:r>
    </w:p>
    <w:p w14:paraId="248501EC" w14:textId="77777777" w:rsidR="00681D28" w:rsidRPr="006F090E" w:rsidRDefault="00681D28" w:rsidP="00681D28">
      <w:pPr>
        <w:spacing w:after="0" w:line="240" w:lineRule="auto"/>
        <w:jc w:val="both"/>
        <w:rPr>
          <w:sz w:val="24"/>
          <w:szCs w:val="24"/>
        </w:rPr>
      </w:pPr>
    </w:p>
    <w:p w14:paraId="1DA76E10" w14:textId="77777777" w:rsidR="00681D28" w:rsidRPr="006F090E" w:rsidRDefault="00681D28" w:rsidP="00681D28">
      <w:pPr>
        <w:spacing w:after="0" w:line="240" w:lineRule="auto"/>
        <w:jc w:val="both"/>
        <w:rPr>
          <w:sz w:val="24"/>
          <w:szCs w:val="24"/>
        </w:rPr>
      </w:pPr>
      <w:r w:rsidRPr="006F090E">
        <w:rPr>
          <w:sz w:val="24"/>
          <w:szCs w:val="24"/>
        </w:rPr>
        <w:t>1. samostatné aktivity jednotlivých škol, zahrnující investiční i neinvestiční aktivity související s prioritami a cíli MAP (kromě investic do infrastruktury pro vzdělávání) tak, jak jsou definovány v aktuální verzi Strategického rámce MAP v SÚ ORP Litvínov, ve verzi schválené Řídícím výborem MAP (např. šablony v rámci OP VVV, OP JAK, samostatné projekty škol a dalších subjektů vzdělávání atd.);</w:t>
      </w:r>
    </w:p>
    <w:p w14:paraId="3B361F8C" w14:textId="77777777" w:rsidR="00681D28" w:rsidRPr="006F090E" w:rsidRDefault="00681D28" w:rsidP="00681D28">
      <w:pPr>
        <w:spacing w:after="0" w:line="240" w:lineRule="auto"/>
        <w:jc w:val="both"/>
        <w:rPr>
          <w:sz w:val="24"/>
          <w:szCs w:val="24"/>
        </w:rPr>
      </w:pPr>
      <w:r w:rsidRPr="006F090E">
        <w:rPr>
          <w:sz w:val="24"/>
          <w:szCs w:val="24"/>
        </w:rPr>
        <w:t xml:space="preserve">2. aktivity spolupráce, zahrnující aktivní zapojení více subjektů (např. spolupráce škola-knihovna, škola-škola, škola-SVČ, škola-firma, škola-nezisková organizace (hasiči aj.) atd. a akce zainteresovaných stran MAP související s prioritami a cíli MAP; </w:t>
      </w:r>
    </w:p>
    <w:p w14:paraId="26651F7E" w14:textId="77777777" w:rsidR="00681D28" w:rsidRPr="006F090E" w:rsidRDefault="00681D28" w:rsidP="00681D28">
      <w:pPr>
        <w:spacing w:after="0" w:line="240" w:lineRule="auto"/>
        <w:jc w:val="both"/>
        <w:rPr>
          <w:sz w:val="24"/>
          <w:szCs w:val="24"/>
        </w:rPr>
      </w:pPr>
      <w:r w:rsidRPr="006F090E">
        <w:rPr>
          <w:sz w:val="24"/>
          <w:szCs w:val="24"/>
        </w:rPr>
        <w:t>3. aktivity zahrnující investice do infrastruktury nutné pro naplnění cíle kvalitního a inkluzivního vzdělávání dětí a žáků do 15 let.</w:t>
      </w:r>
    </w:p>
    <w:p w14:paraId="1075F241" w14:textId="77777777" w:rsidR="00681D28" w:rsidRDefault="00681D28" w:rsidP="00681D28">
      <w:pPr>
        <w:spacing w:after="0" w:line="240" w:lineRule="auto"/>
        <w:jc w:val="both"/>
        <w:rPr>
          <w:sz w:val="24"/>
          <w:szCs w:val="24"/>
        </w:rPr>
      </w:pPr>
    </w:p>
    <w:p w14:paraId="17DB540C" w14:textId="67D103EF" w:rsidR="00681D28" w:rsidRDefault="00681D28" w:rsidP="00681D2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Při vyhodnocení</w:t>
      </w:r>
      <w:r w:rsidRPr="006F090E">
        <w:rPr>
          <w:sz w:val="24"/>
          <w:szCs w:val="24"/>
        </w:rPr>
        <w:t xml:space="preserve"> Akční</w:t>
      </w:r>
      <w:r>
        <w:rPr>
          <w:sz w:val="24"/>
          <w:szCs w:val="24"/>
        </w:rPr>
        <w:t>ho</w:t>
      </w:r>
      <w:r w:rsidRPr="006F090E">
        <w:rPr>
          <w:sz w:val="24"/>
          <w:szCs w:val="24"/>
        </w:rPr>
        <w:t xml:space="preserve"> plánu na rok </w:t>
      </w:r>
      <w:r>
        <w:rPr>
          <w:sz w:val="24"/>
          <w:szCs w:val="24"/>
        </w:rPr>
        <w:t>202</w:t>
      </w:r>
      <w:r w:rsidR="00421CEB">
        <w:rPr>
          <w:sz w:val="24"/>
          <w:szCs w:val="24"/>
        </w:rPr>
        <w:t>5</w:t>
      </w:r>
      <w:r w:rsidRPr="006F090E">
        <w:rPr>
          <w:sz w:val="24"/>
          <w:szCs w:val="24"/>
        </w:rPr>
        <w:t xml:space="preserve"> se jednotlivé zapojené subjekty snažily zohlednit poznatky vyplývající z předchozích let.  </w:t>
      </w:r>
    </w:p>
    <w:p w14:paraId="54341F2F" w14:textId="77777777" w:rsidR="00681D28" w:rsidRPr="006F090E" w:rsidRDefault="00681D28" w:rsidP="00681D28">
      <w:pPr>
        <w:spacing w:after="0" w:line="240" w:lineRule="auto"/>
        <w:jc w:val="both"/>
        <w:rPr>
          <w:sz w:val="24"/>
          <w:szCs w:val="24"/>
        </w:rPr>
      </w:pPr>
    </w:p>
    <w:p w14:paraId="6E9D2B35" w14:textId="77777777" w:rsidR="00681D28" w:rsidRPr="006F090E" w:rsidRDefault="00681D28" w:rsidP="00681D28">
      <w:pPr>
        <w:spacing w:after="0" w:line="240" w:lineRule="auto"/>
        <w:jc w:val="both"/>
        <w:rPr>
          <w:sz w:val="24"/>
          <w:szCs w:val="24"/>
        </w:rPr>
      </w:pPr>
      <w:r w:rsidRPr="006F090E">
        <w:rPr>
          <w:sz w:val="24"/>
          <w:szCs w:val="24"/>
        </w:rPr>
        <w:t xml:space="preserve">Všechny výše uvedené aktivity zahrnuté do Opatření MAP byly plánovány: </w:t>
      </w:r>
    </w:p>
    <w:p w14:paraId="1E8F87FE" w14:textId="77777777" w:rsidR="00681D28" w:rsidRPr="006F090E" w:rsidRDefault="00681D28" w:rsidP="00681D28">
      <w:pPr>
        <w:spacing w:after="0" w:line="240" w:lineRule="auto"/>
        <w:jc w:val="both"/>
        <w:rPr>
          <w:sz w:val="24"/>
          <w:szCs w:val="24"/>
        </w:rPr>
      </w:pPr>
      <w:r w:rsidRPr="006F090E">
        <w:rPr>
          <w:sz w:val="24"/>
          <w:szCs w:val="24"/>
        </w:rPr>
        <w:tab/>
        <w:t xml:space="preserve">a. </w:t>
      </w:r>
      <w:r>
        <w:rPr>
          <w:sz w:val="24"/>
          <w:szCs w:val="24"/>
        </w:rPr>
        <w:t xml:space="preserve"> </w:t>
      </w:r>
      <w:r w:rsidRPr="006F090E">
        <w:rPr>
          <w:sz w:val="24"/>
          <w:szCs w:val="24"/>
        </w:rPr>
        <w:t>pro území správního obvodu obce s rozšířenou působností Litvínov;</w:t>
      </w:r>
    </w:p>
    <w:p w14:paraId="0360D8F2" w14:textId="77777777" w:rsidR="00681D28" w:rsidRPr="006F090E" w:rsidRDefault="00681D28" w:rsidP="00681D28">
      <w:pPr>
        <w:spacing w:after="0" w:line="240" w:lineRule="auto"/>
        <w:jc w:val="both"/>
        <w:rPr>
          <w:sz w:val="24"/>
          <w:szCs w:val="24"/>
        </w:rPr>
      </w:pPr>
      <w:r w:rsidRPr="006F090E">
        <w:rPr>
          <w:sz w:val="24"/>
          <w:szCs w:val="24"/>
        </w:rPr>
        <w:tab/>
        <w:t>b.</w:t>
      </w:r>
      <w:r>
        <w:rPr>
          <w:sz w:val="24"/>
          <w:szCs w:val="24"/>
        </w:rPr>
        <w:t xml:space="preserve"> </w:t>
      </w:r>
      <w:r w:rsidRPr="006F090E">
        <w:rPr>
          <w:sz w:val="24"/>
          <w:szCs w:val="24"/>
        </w:rPr>
        <w:t xml:space="preserve">při zapojení všech zainteresovaných subjektů a veřejnosti v oblasti vzdělávání, školství a souvisejících segmentech ekonomiky a veřejného života, spjatými se vzděláváním a školstvím; </w:t>
      </w:r>
    </w:p>
    <w:p w14:paraId="356F5BD6" w14:textId="77777777" w:rsidR="00681D28" w:rsidRPr="006F090E" w:rsidRDefault="00681D28" w:rsidP="00681D28">
      <w:pPr>
        <w:spacing w:after="0" w:line="240" w:lineRule="auto"/>
        <w:jc w:val="both"/>
        <w:rPr>
          <w:sz w:val="24"/>
          <w:szCs w:val="24"/>
        </w:rPr>
      </w:pPr>
      <w:r w:rsidRPr="006F090E">
        <w:rPr>
          <w:sz w:val="24"/>
          <w:szCs w:val="24"/>
        </w:rPr>
        <w:tab/>
        <w:t xml:space="preserve">c. v souladu s Principy spolupráce MAP tak, jak je vymezují </w:t>
      </w:r>
    </w:p>
    <w:p w14:paraId="0C22E2C2" w14:textId="77777777" w:rsidR="00681D28" w:rsidRPr="006F090E" w:rsidRDefault="00681D28" w:rsidP="00681D28">
      <w:pPr>
        <w:spacing w:after="0" w:line="240" w:lineRule="auto"/>
        <w:jc w:val="both"/>
        <w:rPr>
          <w:sz w:val="24"/>
          <w:szCs w:val="24"/>
        </w:rPr>
      </w:pPr>
      <w:r w:rsidRPr="006F090E">
        <w:rPr>
          <w:sz w:val="24"/>
          <w:szCs w:val="24"/>
        </w:rPr>
        <w:tab/>
      </w:r>
      <w:r w:rsidRPr="006F090E">
        <w:rPr>
          <w:sz w:val="24"/>
          <w:szCs w:val="24"/>
        </w:rPr>
        <w:tab/>
        <w:t xml:space="preserve">i. Pokyny MAP (metodický dokument MŠMT); </w:t>
      </w:r>
    </w:p>
    <w:p w14:paraId="3161E0ED" w14:textId="77777777" w:rsidR="00681D28" w:rsidRPr="006F090E" w:rsidRDefault="00681D28" w:rsidP="00681D28">
      <w:pPr>
        <w:spacing w:after="0" w:line="240" w:lineRule="auto"/>
        <w:jc w:val="both"/>
        <w:rPr>
          <w:sz w:val="24"/>
          <w:szCs w:val="24"/>
        </w:rPr>
      </w:pPr>
      <w:r w:rsidRPr="006F090E">
        <w:rPr>
          <w:sz w:val="24"/>
          <w:szCs w:val="24"/>
        </w:rPr>
        <w:tab/>
      </w:r>
      <w:r w:rsidRPr="006F090E">
        <w:rPr>
          <w:sz w:val="24"/>
          <w:szCs w:val="24"/>
        </w:rPr>
        <w:tab/>
        <w:t>ii. Principy MAP ORP Litvínov, kapitola 2;</w:t>
      </w:r>
    </w:p>
    <w:p w14:paraId="12FEC3A2" w14:textId="77777777" w:rsidR="00681D28" w:rsidRPr="006F090E" w:rsidRDefault="00681D28" w:rsidP="00681D28">
      <w:pPr>
        <w:spacing w:after="0" w:line="240" w:lineRule="auto"/>
        <w:jc w:val="both"/>
        <w:rPr>
          <w:sz w:val="24"/>
          <w:szCs w:val="24"/>
        </w:rPr>
      </w:pPr>
      <w:r w:rsidRPr="006F090E">
        <w:rPr>
          <w:sz w:val="24"/>
          <w:szCs w:val="24"/>
        </w:rPr>
        <w:tab/>
        <w:t xml:space="preserve">d. pro priority MAP III ORP Litvínov: </w:t>
      </w:r>
    </w:p>
    <w:p w14:paraId="52A3E808" w14:textId="77777777" w:rsidR="00681D28" w:rsidRPr="006F090E" w:rsidRDefault="00681D28" w:rsidP="00681D28">
      <w:pPr>
        <w:spacing w:after="0" w:line="240" w:lineRule="auto"/>
        <w:jc w:val="both"/>
        <w:rPr>
          <w:sz w:val="24"/>
          <w:szCs w:val="24"/>
        </w:rPr>
      </w:pPr>
      <w:r w:rsidRPr="006F090E">
        <w:rPr>
          <w:sz w:val="24"/>
          <w:szCs w:val="24"/>
        </w:rPr>
        <w:t>1. Kvalitní a dostupné základní vzdělávání respektující potřeby každého žáka;</w:t>
      </w:r>
    </w:p>
    <w:p w14:paraId="75094E00" w14:textId="77777777" w:rsidR="00681D28" w:rsidRPr="006F090E" w:rsidRDefault="00681D28" w:rsidP="00681D28">
      <w:pPr>
        <w:spacing w:after="0" w:line="240" w:lineRule="auto"/>
        <w:jc w:val="both"/>
        <w:rPr>
          <w:sz w:val="24"/>
          <w:szCs w:val="24"/>
        </w:rPr>
      </w:pPr>
      <w:r w:rsidRPr="006F090E">
        <w:rPr>
          <w:sz w:val="24"/>
          <w:szCs w:val="24"/>
        </w:rPr>
        <w:t>2. Kvalitní a dostupné předškolní vzdělávání respektující potřeby každého dítěte;</w:t>
      </w:r>
    </w:p>
    <w:p w14:paraId="010240B4" w14:textId="77777777" w:rsidR="00681D28" w:rsidRPr="006F090E" w:rsidRDefault="00681D28" w:rsidP="00681D28">
      <w:pPr>
        <w:spacing w:after="0" w:line="240" w:lineRule="auto"/>
        <w:jc w:val="both"/>
        <w:rPr>
          <w:sz w:val="24"/>
          <w:szCs w:val="24"/>
        </w:rPr>
      </w:pPr>
      <w:r w:rsidRPr="006F090E">
        <w:rPr>
          <w:sz w:val="24"/>
          <w:szCs w:val="24"/>
        </w:rPr>
        <w:t>3. Zájmové a neformální vzdělávání;</w:t>
      </w:r>
    </w:p>
    <w:p w14:paraId="4E78DFAE" w14:textId="77777777" w:rsidR="00681D28" w:rsidRPr="006F090E" w:rsidRDefault="00681D28" w:rsidP="00681D28">
      <w:pPr>
        <w:spacing w:after="0" w:line="240" w:lineRule="auto"/>
        <w:jc w:val="both"/>
        <w:rPr>
          <w:sz w:val="24"/>
          <w:szCs w:val="24"/>
        </w:rPr>
      </w:pPr>
      <w:r w:rsidRPr="006F090E">
        <w:rPr>
          <w:sz w:val="24"/>
          <w:szCs w:val="24"/>
        </w:rPr>
        <w:t>4. Síťování aktérů a sdílení dobré praxe;</w:t>
      </w:r>
    </w:p>
    <w:p w14:paraId="0E29E916" w14:textId="77777777" w:rsidR="00681D28" w:rsidRPr="006F090E" w:rsidRDefault="00681D28" w:rsidP="00681D28">
      <w:pPr>
        <w:spacing w:after="0" w:line="240" w:lineRule="auto"/>
        <w:jc w:val="both"/>
        <w:rPr>
          <w:sz w:val="24"/>
          <w:szCs w:val="24"/>
        </w:rPr>
      </w:pPr>
      <w:r w:rsidRPr="006F090E">
        <w:rPr>
          <w:sz w:val="24"/>
          <w:szCs w:val="24"/>
        </w:rPr>
        <w:t>5. Doplnění a rekonstrukce potřebné infrastruktury.</w:t>
      </w:r>
    </w:p>
    <w:p w14:paraId="78DFABE2" w14:textId="77777777" w:rsidR="00681D28" w:rsidRPr="006F090E" w:rsidRDefault="00681D28" w:rsidP="00681D28">
      <w:pPr>
        <w:spacing w:after="0" w:line="240" w:lineRule="auto"/>
        <w:jc w:val="both"/>
        <w:rPr>
          <w:sz w:val="24"/>
          <w:szCs w:val="24"/>
        </w:rPr>
      </w:pPr>
      <w:r w:rsidRPr="006F090E">
        <w:rPr>
          <w:sz w:val="24"/>
          <w:szCs w:val="24"/>
        </w:rPr>
        <w:tab/>
      </w:r>
    </w:p>
    <w:p w14:paraId="37D1F477" w14:textId="77777777" w:rsidR="00681D28" w:rsidRPr="003C6E91" w:rsidRDefault="00681D28" w:rsidP="00681D28">
      <w:pPr>
        <w:spacing w:after="0" w:line="240" w:lineRule="auto"/>
        <w:jc w:val="both"/>
        <w:rPr>
          <w:b/>
          <w:bCs/>
          <w:sz w:val="24"/>
          <w:szCs w:val="24"/>
        </w:rPr>
      </w:pPr>
      <w:r w:rsidRPr="003C6E91">
        <w:rPr>
          <w:b/>
          <w:bCs/>
          <w:sz w:val="24"/>
          <w:szCs w:val="24"/>
        </w:rPr>
        <w:t>1. Kvalitní a dostupné základní vzdělávání respektující potřeby každého žáka</w:t>
      </w:r>
    </w:p>
    <w:p w14:paraId="0C9C3A59" w14:textId="77777777" w:rsidR="00681D28" w:rsidRDefault="00681D28" w:rsidP="00681D28">
      <w:pPr>
        <w:spacing w:after="0" w:line="240" w:lineRule="auto"/>
        <w:jc w:val="both"/>
        <w:rPr>
          <w:sz w:val="24"/>
          <w:szCs w:val="24"/>
        </w:rPr>
      </w:pPr>
      <w:r w:rsidRPr="003C6E91">
        <w:rPr>
          <w:sz w:val="24"/>
          <w:szCs w:val="24"/>
        </w:rPr>
        <w:t>1.1 Podpora kvalifikovaných a motivovaných pedagogů a dalších pedagogických a nepedagogických pracovníků na ZŠ v území, podpora inkluzivního vzdělávání a wellbeingu ve školách, podpora managementu třídních kolektivů</w:t>
      </w:r>
    </w:p>
    <w:p w14:paraId="607715E3" w14:textId="77777777" w:rsidR="00681D28" w:rsidRDefault="00681D28" w:rsidP="00681D28">
      <w:pPr>
        <w:spacing w:after="0" w:line="240" w:lineRule="auto"/>
        <w:jc w:val="both"/>
        <w:rPr>
          <w:sz w:val="24"/>
          <w:szCs w:val="24"/>
        </w:rPr>
      </w:pPr>
      <w:r w:rsidRPr="003C6E91">
        <w:rPr>
          <w:sz w:val="24"/>
          <w:szCs w:val="24"/>
        </w:rPr>
        <w:t>1.2 Zajištění podmínek pro rozvoj čtenářské gramotnosti a cizích jazyků na základních školách</w:t>
      </w:r>
    </w:p>
    <w:p w14:paraId="538F9016" w14:textId="77777777" w:rsidR="00681D28" w:rsidRDefault="00681D28" w:rsidP="00681D28">
      <w:pPr>
        <w:spacing w:after="0" w:line="240" w:lineRule="auto"/>
        <w:jc w:val="both"/>
        <w:rPr>
          <w:sz w:val="24"/>
          <w:szCs w:val="24"/>
        </w:rPr>
      </w:pPr>
      <w:r w:rsidRPr="003C6E91">
        <w:rPr>
          <w:sz w:val="24"/>
          <w:szCs w:val="24"/>
        </w:rPr>
        <w:t>1.3 Zajištění podmínek pro rozvoj matematické, digitální a finanční gramotnosti, polytechnického vzdělávání a mediální výchovy na základních školách</w:t>
      </w:r>
    </w:p>
    <w:p w14:paraId="4597880A" w14:textId="77777777" w:rsidR="00681D28" w:rsidRDefault="00681D28" w:rsidP="00681D28">
      <w:pPr>
        <w:spacing w:after="0" w:line="240" w:lineRule="auto"/>
        <w:jc w:val="both"/>
        <w:rPr>
          <w:sz w:val="24"/>
          <w:szCs w:val="24"/>
        </w:rPr>
      </w:pPr>
      <w:r w:rsidRPr="003C6E91">
        <w:rPr>
          <w:sz w:val="24"/>
          <w:szCs w:val="24"/>
        </w:rPr>
        <w:t>1.4 Zajištění kvalitního kariérového poradenství</w:t>
      </w:r>
    </w:p>
    <w:p w14:paraId="614ABE9F" w14:textId="77777777" w:rsidR="00681D28" w:rsidRDefault="00681D28" w:rsidP="00681D28">
      <w:pPr>
        <w:spacing w:after="0" w:line="240" w:lineRule="auto"/>
        <w:jc w:val="both"/>
        <w:rPr>
          <w:sz w:val="24"/>
          <w:szCs w:val="24"/>
        </w:rPr>
      </w:pPr>
      <w:r w:rsidRPr="003C6E91">
        <w:rPr>
          <w:sz w:val="24"/>
          <w:szCs w:val="24"/>
        </w:rPr>
        <w:t>1.5 Zajištění rozvoje klíčových kompetencí žáků ZŠ a rozvoj podnikavosti, iniciativy a kreativity dětí</w:t>
      </w:r>
      <w:r>
        <w:rPr>
          <w:sz w:val="24"/>
          <w:szCs w:val="24"/>
        </w:rPr>
        <w:t xml:space="preserve"> a </w:t>
      </w:r>
      <w:r w:rsidRPr="003C6E91">
        <w:rPr>
          <w:sz w:val="24"/>
          <w:szCs w:val="24"/>
        </w:rPr>
        <w:t>výchova k udržitelnému rozvoji</w:t>
      </w:r>
    </w:p>
    <w:p w14:paraId="0B7FD58C" w14:textId="77777777" w:rsidR="00681D28" w:rsidRDefault="00681D28" w:rsidP="00681D28">
      <w:pPr>
        <w:spacing w:after="0" w:line="240" w:lineRule="auto"/>
        <w:jc w:val="both"/>
        <w:rPr>
          <w:sz w:val="24"/>
          <w:szCs w:val="24"/>
        </w:rPr>
      </w:pPr>
      <w:r w:rsidRPr="003C6E91">
        <w:rPr>
          <w:sz w:val="24"/>
          <w:szCs w:val="24"/>
        </w:rPr>
        <w:lastRenderedPageBreak/>
        <w:t>1.6 Podpora nabídky vzdělávání alternativními pedagogickými směry v základním školství, podpora zvyšování kvality vzdělávání prostřednictvím formativního hodnocení, individualizace vzdělávání, pedagogické diagnostiky</w:t>
      </w:r>
    </w:p>
    <w:p w14:paraId="42301208" w14:textId="77777777" w:rsidR="00681D28" w:rsidRPr="003C6E91" w:rsidRDefault="00681D28" w:rsidP="00681D2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4930A342" w14:textId="77777777" w:rsidR="00681D28" w:rsidRPr="003C6E91" w:rsidRDefault="00681D28" w:rsidP="00681D28">
      <w:pPr>
        <w:spacing w:after="0" w:line="240" w:lineRule="auto"/>
        <w:jc w:val="both"/>
        <w:rPr>
          <w:b/>
          <w:bCs/>
          <w:sz w:val="24"/>
          <w:szCs w:val="24"/>
        </w:rPr>
      </w:pPr>
      <w:r w:rsidRPr="003C6E91">
        <w:rPr>
          <w:b/>
          <w:bCs/>
          <w:sz w:val="24"/>
          <w:szCs w:val="24"/>
        </w:rPr>
        <w:t>2. Kvalitní a dostupné předškolní vzdělávání respektující potřeby každého dítěte</w:t>
      </w:r>
    </w:p>
    <w:p w14:paraId="69F3F975" w14:textId="77777777" w:rsidR="00681D28" w:rsidRDefault="00681D28" w:rsidP="00681D28">
      <w:pPr>
        <w:spacing w:after="0" w:line="240" w:lineRule="auto"/>
        <w:jc w:val="both"/>
        <w:rPr>
          <w:sz w:val="24"/>
          <w:szCs w:val="24"/>
        </w:rPr>
      </w:pPr>
      <w:r w:rsidRPr="003C6E91">
        <w:rPr>
          <w:sz w:val="24"/>
          <w:szCs w:val="24"/>
        </w:rPr>
        <w:t>2.1 Podpora kvalifikovaných a motivovaných pedagogů a dalších pedagogických a nepedagogických pracovníků v MŠ v území, podpora inkluzivního vzdělávání a rozvoje duševního zdraví dětí</w:t>
      </w:r>
    </w:p>
    <w:p w14:paraId="4FB5FF94" w14:textId="77777777" w:rsidR="00681D28" w:rsidRDefault="00681D28" w:rsidP="00681D28">
      <w:pPr>
        <w:spacing w:after="0" w:line="240" w:lineRule="auto"/>
        <w:jc w:val="both"/>
        <w:rPr>
          <w:sz w:val="24"/>
          <w:szCs w:val="24"/>
        </w:rPr>
      </w:pPr>
      <w:r w:rsidRPr="003C6E91">
        <w:rPr>
          <w:sz w:val="24"/>
          <w:szCs w:val="24"/>
        </w:rPr>
        <w:t>2.2 Vytvoření podmínek pro rozvoj matematické, digitální a čtenářské pregramotnosti, polytechnické výchovy, základů cizích jazyků a logopedická prevence</w:t>
      </w:r>
    </w:p>
    <w:p w14:paraId="141AB732" w14:textId="77777777" w:rsidR="00681D28" w:rsidRDefault="00681D28" w:rsidP="00681D28">
      <w:pPr>
        <w:spacing w:after="0" w:line="240" w:lineRule="auto"/>
        <w:jc w:val="both"/>
        <w:rPr>
          <w:sz w:val="24"/>
          <w:szCs w:val="24"/>
        </w:rPr>
      </w:pPr>
      <w:r w:rsidRPr="003C6E91">
        <w:rPr>
          <w:sz w:val="24"/>
          <w:szCs w:val="24"/>
        </w:rPr>
        <w:t>2.3 Zajištění rozvoje klíčových kompetencí dětí MŠ a rozvoj podnikavosti, iniciativy a kreativity dětí</w:t>
      </w:r>
      <w:r>
        <w:rPr>
          <w:sz w:val="24"/>
          <w:szCs w:val="24"/>
        </w:rPr>
        <w:t xml:space="preserve"> a </w:t>
      </w:r>
      <w:r w:rsidRPr="003C6E91">
        <w:rPr>
          <w:sz w:val="24"/>
          <w:szCs w:val="24"/>
        </w:rPr>
        <w:t>výchova k udržitelnému rozvoji</w:t>
      </w:r>
    </w:p>
    <w:p w14:paraId="5FF2B841" w14:textId="77777777" w:rsidR="00681D28" w:rsidRDefault="00681D28" w:rsidP="00681D28">
      <w:pPr>
        <w:spacing w:after="0" w:line="240" w:lineRule="auto"/>
        <w:jc w:val="both"/>
        <w:rPr>
          <w:sz w:val="24"/>
          <w:szCs w:val="24"/>
        </w:rPr>
      </w:pPr>
      <w:r w:rsidRPr="003C6E91">
        <w:rPr>
          <w:sz w:val="24"/>
          <w:szCs w:val="24"/>
        </w:rPr>
        <w:t>2.4. Podpora nabídky vzdělávání alternativními pedagogickými směry v předškolním vzdělávání, podpora zvyšování kvality vzdělávání prostřednictvím formativního hodnocení, individualizace vzdělávání, pedagogické diagnostiky</w:t>
      </w:r>
    </w:p>
    <w:p w14:paraId="7D936D33" w14:textId="77777777" w:rsidR="00681D28" w:rsidRDefault="00681D28" w:rsidP="00681D28">
      <w:pPr>
        <w:spacing w:after="0" w:line="240" w:lineRule="auto"/>
        <w:jc w:val="both"/>
        <w:rPr>
          <w:sz w:val="24"/>
          <w:szCs w:val="24"/>
        </w:rPr>
      </w:pPr>
    </w:p>
    <w:p w14:paraId="1BD14AB2" w14:textId="77777777" w:rsidR="00681D28" w:rsidRPr="003C6E91" w:rsidRDefault="00681D28" w:rsidP="00681D28">
      <w:pPr>
        <w:spacing w:after="0" w:line="240" w:lineRule="auto"/>
        <w:jc w:val="both"/>
        <w:rPr>
          <w:b/>
          <w:bCs/>
          <w:sz w:val="24"/>
          <w:szCs w:val="24"/>
        </w:rPr>
      </w:pPr>
      <w:r w:rsidRPr="003C6E91">
        <w:rPr>
          <w:b/>
          <w:bCs/>
          <w:sz w:val="24"/>
          <w:szCs w:val="24"/>
        </w:rPr>
        <w:t>3. Zájmové a neformální vzdělávání</w:t>
      </w:r>
    </w:p>
    <w:p w14:paraId="472B4A3B" w14:textId="77777777" w:rsidR="00681D28" w:rsidRDefault="00681D28" w:rsidP="00681D28">
      <w:pPr>
        <w:spacing w:after="0" w:line="240" w:lineRule="auto"/>
        <w:jc w:val="both"/>
        <w:rPr>
          <w:sz w:val="24"/>
          <w:szCs w:val="24"/>
        </w:rPr>
      </w:pPr>
      <w:r w:rsidRPr="003C6E91">
        <w:rPr>
          <w:sz w:val="24"/>
          <w:szCs w:val="24"/>
        </w:rPr>
        <w:t>3.1 Podpora zájmového a neformálního vzdělávání včetně aktivit zajišťující podmínky pro rozvoj kulturního, hudebního a sportovního povědomí a vyjádření dětí</w:t>
      </w:r>
    </w:p>
    <w:p w14:paraId="62CBA2C8" w14:textId="77777777" w:rsidR="00681D28" w:rsidRPr="003C6E91" w:rsidRDefault="00681D28" w:rsidP="00681D28">
      <w:pPr>
        <w:spacing w:after="0" w:line="240" w:lineRule="auto"/>
        <w:jc w:val="both"/>
        <w:rPr>
          <w:sz w:val="24"/>
          <w:szCs w:val="24"/>
        </w:rPr>
      </w:pPr>
    </w:p>
    <w:p w14:paraId="3930BB55" w14:textId="77777777" w:rsidR="00681D28" w:rsidRPr="002F11AA" w:rsidRDefault="00681D28" w:rsidP="00681D28">
      <w:pPr>
        <w:spacing w:after="0" w:line="240" w:lineRule="auto"/>
        <w:jc w:val="both"/>
        <w:rPr>
          <w:b/>
          <w:bCs/>
          <w:sz w:val="24"/>
          <w:szCs w:val="24"/>
        </w:rPr>
      </w:pPr>
      <w:r w:rsidRPr="002F11AA">
        <w:rPr>
          <w:b/>
          <w:bCs/>
          <w:sz w:val="24"/>
          <w:szCs w:val="24"/>
        </w:rPr>
        <w:t>4. Síťování aktérů a sdílení dobré praxe</w:t>
      </w:r>
    </w:p>
    <w:p w14:paraId="1D8F7C34" w14:textId="77777777" w:rsidR="00681D28" w:rsidRDefault="00681D28" w:rsidP="00681D28">
      <w:pPr>
        <w:spacing w:after="0" w:line="240" w:lineRule="auto"/>
        <w:jc w:val="both"/>
        <w:rPr>
          <w:sz w:val="24"/>
          <w:szCs w:val="24"/>
        </w:rPr>
      </w:pPr>
      <w:r w:rsidRPr="003C6E91">
        <w:rPr>
          <w:sz w:val="24"/>
          <w:szCs w:val="24"/>
        </w:rPr>
        <w:t>4.1 Podpora sdílení a výměny, mobilita jednotlivců a skupin, tříd a pedagogů v tuzemsku a podpora využívání získané praxe, kolegiální podpora</w:t>
      </w:r>
    </w:p>
    <w:p w14:paraId="249CA5F1" w14:textId="77777777" w:rsidR="00681D28" w:rsidRDefault="00681D28" w:rsidP="00681D28">
      <w:pPr>
        <w:spacing w:after="0" w:line="240" w:lineRule="auto"/>
        <w:jc w:val="both"/>
        <w:rPr>
          <w:sz w:val="24"/>
          <w:szCs w:val="24"/>
        </w:rPr>
      </w:pPr>
      <w:r w:rsidRPr="003C6E91">
        <w:rPr>
          <w:sz w:val="24"/>
          <w:szCs w:val="24"/>
        </w:rPr>
        <w:t>4.2. Podpora zahraniční výměny, mobilita jednotlivců a skupin, tříd a pedagogů a podpora využívání získané praxe</w:t>
      </w:r>
    </w:p>
    <w:p w14:paraId="2896DA3B" w14:textId="77777777" w:rsidR="00681D28" w:rsidRDefault="00681D28" w:rsidP="00681D28">
      <w:pPr>
        <w:spacing w:after="0" w:line="240" w:lineRule="auto"/>
        <w:jc w:val="both"/>
        <w:rPr>
          <w:sz w:val="24"/>
          <w:szCs w:val="24"/>
        </w:rPr>
      </w:pPr>
      <w:r w:rsidRPr="003C6E91">
        <w:rPr>
          <w:sz w:val="24"/>
          <w:szCs w:val="24"/>
        </w:rPr>
        <w:t>4.3. Součinnost a spolupráce aktérů v</w:t>
      </w:r>
      <w:r>
        <w:rPr>
          <w:sz w:val="24"/>
          <w:szCs w:val="24"/>
        </w:rPr>
        <w:t> </w:t>
      </w:r>
      <w:r w:rsidRPr="003C6E91">
        <w:rPr>
          <w:sz w:val="24"/>
          <w:szCs w:val="24"/>
        </w:rPr>
        <w:t>území</w:t>
      </w:r>
    </w:p>
    <w:p w14:paraId="3E3ECE71" w14:textId="77777777" w:rsidR="00681D28" w:rsidRPr="003C6E91" w:rsidRDefault="00681D28" w:rsidP="00681D28">
      <w:pPr>
        <w:spacing w:after="0" w:line="240" w:lineRule="auto"/>
        <w:jc w:val="both"/>
        <w:rPr>
          <w:sz w:val="24"/>
          <w:szCs w:val="24"/>
        </w:rPr>
      </w:pPr>
    </w:p>
    <w:p w14:paraId="0A82AA0F" w14:textId="77777777" w:rsidR="00681D28" w:rsidRPr="002F11AA" w:rsidRDefault="00681D28" w:rsidP="00681D28">
      <w:pPr>
        <w:spacing w:after="0" w:line="240" w:lineRule="auto"/>
        <w:jc w:val="both"/>
        <w:rPr>
          <w:b/>
          <w:bCs/>
          <w:sz w:val="24"/>
          <w:szCs w:val="24"/>
        </w:rPr>
      </w:pPr>
      <w:r w:rsidRPr="002F11AA">
        <w:rPr>
          <w:b/>
          <w:bCs/>
          <w:sz w:val="24"/>
          <w:szCs w:val="24"/>
        </w:rPr>
        <w:t>5. Doplnění a rekonstrukce potřebné infrastruktury</w:t>
      </w:r>
    </w:p>
    <w:p w14:paraId="51C2AF3B" w14:textId="77777777" w:rsidR="00681D28" w:rsidRDefault="00681D28" w:rsidP="00681D28">
      <w:pPr>
        <w:spacing w:after="0" w:line="240" w:lineRule="auto"/>
        <w:jc w:val="both"/>
        <w:rPr>
          <w:sz w:val="24"/>
          <w:szCs w:val="24"/>
        </w:rPr>
      </w:pPr>
      <w:r w:rsidRPr="003C6E91">
        <w:rPr>
          <w:sz w:val="24"/>
          <w:szCs w:val="24"/>
        </w:rPr>
        <w:t>5.1 Výstavba, rekonstrukce, modernizace infrastruktury a zázemí pro předškolní a základní vzdělávání v území ORP Litvínov, včetně standardu konektivity dle MŠMT</w:t>
      </w:r>
    </w:p>
    <w:p w14:paraId="34C94399" w14:textId="77777777" w:rsidR="00681D28" w:rsidRDefault="00681D28" w:rsidP="00681D28">
      <w:pPr>
        <w:spacing w:after="0" w:line="240" w:lineRule="auto"/>
        <w:jc w:val="both"/>
        <w:rPr>
          <w:sz w:val="24"/>
          <w:szCs w:val="24"/>
        </w:rPr>
      </w:pPr>
      <w:r w:rsidRPr="003C6E91">
        <w:rPr>
          <w:sz w:val="24"/>
          <w:szCs w:val="24"/>
        </w:rPr>
        <w:t>5.2 Výstavba, rekonstrukce, modernizace infrastruktury pro neformálního, zájmového a celoživotní vzdělávání v území ORP Litvínov</w:t>
      </w:r>
    </w:p>
    <w:p w14:paraId="28332444" w14:textId="77777777" w:rsidR="00681D28" w:rsidRPr="003C6E91" w:rsidRDefault="00681D28" w:rsidP="00681D28">
      <w:pPr>
        <w:spacing w:after="0" w:line="240" w:lineRule="auto"/>
        <w:jc w:val="both"/>
        <w:rPr>
          <w:sz w:val="24"/>
          <w:szCs w:val="24"/>
        </w:rPr>
      </w:pPr>
      <w:r w:rsidRPr="003C6E91">
        <w:rPr>
          <w:sz w:val="24"/>
          <w:szCs w:val="24"/>
        </w:rPr>
        <w:t>5.3 Modernizace a budování odborných učeben základních škol v území ORP Litvínov</w:t>
      </w:r>
    </w:p>
    <w:p w14:paraId="4D031CD1" w14:textId="77777777" w:rsidR="00681D28" w:rsidRDefault="00681D28" w:rsidP="00681D28">
      <w:pPr>
        <w:spacing w:after="0" w:line="240" w:lineRule="auto"/>
        <w:jc w:val="both"/>
        <w:rPr>
          <w:sz w:val="24"/>
          <w:szCs w:val="24"/>
        </w:rPr>
      </w:pPr>
    </w:p>
    <w:p w14:paraId="0B756F25" w14:textId="77777777" w:rsidR="00681D28" w:rsidRDefault="00681D28" w:rsidP="00681D2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Přehled indikátorů, které jsou sledovány:</w:t>
      </w:r>
    </w:p>
    <w:p w14:paraId="3335A387" w14:textId="77777777" w:rsidR="00681D28" w:rsidRDefault="00681D28" w:rsidP="00681D28">
      <w:pPr>
        <w:spacing w:after="0" w:line="240" w:lineRule="auto"/>
        <w:jc w:val="both"/>
        <w:rPr>
          <w:sz w:val="24"/>
          <w:szCs w:val="24"/>
        </w:rPr>
      </w:pPr>
    </w:p>
    <w:tbl>
      <w:tblPr>
        <w:tblStyle w:val="Mkatabulky"/>
        <w:tblW w:w="9173" w:type="dxa"/>
        <w:tblLook w:val="04A0" w:firstRow="1" w:lastRow="0" w:firstColumn="1" w:lastColumn="0" w:noHBand="0" w:noVBand="1"/>
      </w:tblPr>
      <w:tblGrid>
        <w:gridCol w:w="2405"/>
        <w:gridCol w:w="6768"/>
      </w:tblGrid>
      <w:tr w:rsidR="00681D28" w:rsidRPr="009F1B8C" w14:paraId="7FF74CD6" w14:textId="77777777" w:rsidTr="00857F83">
        <w:tc>
          <w:tcPr>
            <w:tcW w:w="2405" w:type="dxa"/>
          </w:tcPr>
          <w:p w14:paraId="2BCF37A7" w14:textId="77777777" w:rsidR="00681D28" w:rsidRPr="009F1B8C" w:rsidRDefault="00681D28" w:rsidP="00857F83">
            <w:pPr>
              <w:jc w:val="center"/>
            </w:pPr>
            <w:r w:rsidRPr="009F1B8C">
              <w:t>Priorita</w:t>
            </w:r>
          </w:p>
        </w:tc>
        <w:tc>
          <w:tcPr>
            <w:tcW w:w="6768" w:type="dxa"/>
          </w:tcPr>
          <w:p w14:paraId="4796D1B1" w14:textId="77777777" w:rsidR="00681D28" w:rsidRPr="009F1B8C" w:rsidRDefault="00681D28" w:rsidP="00857F83">
            <w:pPr>
              <w:jc w:val="center"/>
            </w:pPr>
            <w:r w:rsidRPr="009F1B8C">
              <w:t>Indikátor</w:t>
            </w:r>
          </w:p>
        </w:tc>
      </w:tr>
      <w:tr w:rsidR="00681D28" w:rsidRPr="009F1B8C" w14:paraId="41C65C3C" w14:textId="77777777" w:rsidTr="00857F83">
        <w:tc>
          <w:tcPr>
            <w:tcW w:w="2405" w:type="dxa"/>
            <w:vMerge w:val="restart"/>
          </w:tcPr>
          <w:p w14:paraId="4D4BB044" w14:textId="77777777" w:rsidR="00681D28" w:rsidRPr="009F1B8C" w:rsidRDefault="00681D28" w:rsidP="00857F83">
            <w:r w:rsidRPr="009F1B8C">
              <w:rPr>
                <w:b/>
              </w:rPr>
              <w:t>1. Kvalitní a dostupné základní vzdělávání respektující potřeby každého žáka</w:t>
            </w:r>
          </w:p>
        </w:tc>
        <w:tc>
          <w:tcPr>
            <w:tcW w:w="6768" w:type="dxa"/>
          </w:tcPr>
          <w:p w14:paraId="6BB60AB9" w14:textId="77777777" w:rsidR="00681D28" w:rsidRPr="009F1B8C" w:rsidRDefault="00681D28" w:rsidP="00857F83">
            <w:r w:rsidRPr="009F1B8C">
              <w:t>1a Počet zapojených ZŠ</w:t>
            </w:r>
          </w:p>
        </w:tc>
      </w:tr>
      <w:tr w:rsidR="00681D28" w:rsidRPr="009F1B8C" w14:paraId="5AD652D0" w14:textId="77777777" w:rsidTr="00857F83">
        <w:tc>
          <w:tcPr>
            <w:tcW w:w="2405" w:type="dxa"/>
            <w:vMerge/>
          </w:tcPr>
          <w:p w14:paraId="71CD3B8A" w14:textId="77777777" w:rsidR="00681D28" w:rsidRPr="009F1B8C" w:rsidRDefault="00681D28" w:rsidP="00857F83"/>
        </w:tc>
        <w:tc>
          <w:tcPr>
            <w:tcW w:w="6768" w:type="dxa"/>
          </w:tcPr>
          <w:p w14:paraId="697223DA" w14:textId="77777777" w:rsidR="00681D28" w:rsidRPr="009F1B8C" w:rsidRDefault="00681D28" w:rsidP="00857F83">
            <w:r w:rsidRPr="009F1B8C">
              <w:t>1b Počet aktivit vedoucí k podpoře kvalifikovaných a motivovaných pedagogů/nepedagogů ZŠ</w:t>
            </w:r>
          </w:p>
        </w:tc>
      </w:tr>
      <w:tr w:rsidR="00681D28" w:rsidRPr="009F1B8C" w14:paraId="4D4DAD7E" w14:textId="77777777" w:rsidTr="00857F83">
        <w:tc>
          <w:tcPr>
            <w:tcW w:w="2405" w:type="dxa"/>
            <w:vMerge/>
          </w:tcPr>
          <w:p w14:paraId="6B33CFA0" w14:textId="77777777" w:rsidR="00681D28" w:rsidRPr="009F1B8C" w:rsidRDefault="00681D28" w:rsidP="00857F83"/>
        </w:tc>
        <w:tc>
          <w:tcPr>
            <w:tcW w:w="6768" w:type="dxa"/>
          </w:tcPr>
          <w:p w14:paraId="3DB113B4" w14:textId="77777777" w:rsidR="00681D28" w:rsidRPr="009F1B8C" w:rsidRDefault="00681D28" w:rsidP="00857F83">
            <w:r w:rsidRPr="009F1B8C">
              <w:t>1c Počet aktivit vedoucí k podpoře inkluzivního vzdělávání, wellbeingu ve školách</w:t>
            </w:r>
          </w:p>
        </w:tc>
      </w:tr>
      <w:tr w:rsidR="00681D28" w:rsidRPr="009F1B8C" w14:paraId="2423B449" w14:textId="77777777" w:rsidTr="00857F83">
        <w:tc>
          <w:tcPr>
            <w:tcW w:w="2405" w:type="dxa"/>
            <w:vMerge/>
          </w:tcPr>
          <w:p w14:paraId="38059117" w14:textId="77777777" w:rsidR="00681D28" w:rsidRPr="009F1B8C" w:rsidRDefault="00681D28" w:rsidP="00857F83"/>
        </w:tc>
        <w:tc>
          <w:tcPr>
            <w:tcW w:w="6768" w:type="dxa"/>
          </w:tcPr>
          <w:p w14:paraId="489C02C9" w14:textId="77777777" w:rsidR="00681D28" w:rsidRPr="009F1B8C" w:rsidRDefault="00681D28" w:rsidP="00857F83">
            <w:r w:rsidRPr="009F1B8C">
              <w:t>1d Počet aktivit vedoucí k podpoře managementu třídních kolektivů ZŠ</w:t>
            </w:r>
          </w:p>
        </w:tc>
      </w:tr>
      <w:tr w:rsidR="00681D28" w:rsidRPr="009F1B8C" w14:paraId="68998DBF" w14:textId="77777777" w:rsidTr="00857F83">
        <w:tc>
          <w:tcPr>
            <w:tcW w:w="2405" w:type="dxa"/>
            <w:vMerge/>
          </w:tcPr>
          <w:p w14:paraId="08C81124" w14:textId="77777777" w:rsidR="00681D28" w:rsidRPr="009F1B8C" w:rsidRDefault="00681D28" w:rsidP="00857F83"/>
        </w:tc>
        <w:tc>
          <w:tcPr>
            <w:tcW w:w="6768" w:type="dxa"/>
          </w:tcPr>
          <w:p w14:paraId="7E464387" w14:textId="77777777" w:rsidR="00681D28" w:rsidRPr="009F1B8C" w:rsidRDefault="00681D28" w:rsidP="00857F83">
            <w:r w:rsidRPr="009F1B8C">
              <w:t>1e Počet aktivit vedoucí k podpoře čtenářské gramotnosti</w:t>
            </w:r>
          </w:p>
        </w:tc>
      </w:tr>
      <w:tr w:rsidR="00681D28" w:rsidRPr="009F1B8C" w14:paraId="01BEEC8F" w14:textId="77777777" w:rsidTr="00857F83">
        <w:tc>
          <w:tcPr>
            <w:tcW w:w="2405" w:type="dxa"/>
            <w:vMerge/>
          </w:tcPr>
          <w:p w14:paraId="65DFD464" w14:textId="77777777" w:rsidR="00681D28" w:rsidRPr="009F1B8C" w:rsidRDefault="00681D28" w:rsidP="00857F83"/>
        </w:tc>
        <w:tc>
          <w:tcPr>
            <w:tcW w:w="6768" w:type="dxa"/>
          </w:tcPr>
          <w:p w14:paraId="56E3F1C5" w14:textId="77777777" w:rsidR="00681D28" w:rsidRPr="009F1B8C" w:rsidRDefault="00681D28" w:rsidP="00857F83">
            <w:r w:rsidRPr="009F1B8C">
              <w:t>1f Počet aktivit vedoucí k podpoře rozvoje výuky cizích jazyků</w:t>
            </w:r>
          </w:p>
        </w:tc>
      </w:tr>
      <w:tr w:rsidR="00681D28" w:rsidRPr="009F1B8C" w14:paraId="47E9D10A" w14:textId="77777777" w:rsidTr="00857F83">
        <w:tc>
          <w:tcPr>
            <w:tcW w:w="2405" w:type="dxa"/>
            <w:vMerge/>
          </w:tcPr>
          <w:p w14:paraId="1485E333" w14:textId="77777777" w:rsidR="00681D28" w:rsidRPr="009F1B8C" w:rsidRDefault="00681D28" w:rsidP="00857F83"/>
        </w:tc>
        <w:tc>
          <w:tcPr>
            <w:tcW w:w="6768" w:type="dxa"/>
          </w:tcPr>
          <w:p w14:paraId="6F69C650" w14:textId="77777777" w:rsidR="00681D28" w:rsidRPr="009F1B8C" w:rsidRDefault="00681D28" w:rsidP="00857F83">
            <w:r w:rsidRPr="009F1B8C">
              <w:t>1g Počet aktivit vedoucí k podpoře matematické a finanční gramotnosti</w:t>
            </w:r>
          </w:p>
        </w:tc>
      </w:tr>
      <w:tr w:rsidR="00681D28" w:rsidRPr="009F1B8C" w14:paraId="0288B6DB" w14:textId="77777777" w:rsidTr="00857F83">
        <w:tc>
          <w:tcPr>
            <w:tcW w:w="2405" w:type="dxa"/>
            <w:vMerge/>
          </w:tcPr>
          <w:p w14:paraId="70054EB6" w14:textId="77777777" w:rsidR="00681D28" w:rsidRPr="009F1B8C" w:rsidRDefault="00681D28" w:rsidP="00857F83"/>
        </w:tc>
        <w:tc>
          <w:tcPr>
            <w:tcW w:w="6768" w:type="dxa"/>
          </w:tcPr>
          <w:p w14:paraId="16A99368" w14:textId="77777777" w:rsidR="00681D28" w:rsidRPr="009F1B8C" w:rsidRDefault="00681D28" w:rsidP="00857F83">
            <w:r w:rsidRPr="009F1B8C">
              <w:t>1h Počet aktivit vedoucí k rozvoji digitálních kompetencí</w:t>
            </w:r>
          </w:p>
        </w:tc>
      </w:tr>
      <w:tr w:rsidR="00681D28" w:rsidRPr="009F1B8C" w14:paraId="2D2DE5BD" w14:textId="77777777" w:rsidTr="00857F83">
        <w:tc>
          <w:tcPr>
            <w:tcW w:w="2405" w:type="dxa"/>
            <w:vMerge/>
          </w:tcPr>
          <w:p w14:paraId="51DB9A44" w14:textId="77777777" w:rsidR="00681D28" w:rsidRPr="009F1B8C" w:rsidRDefault="00681D28" w:rsidP="00857F83"/>
        </w:tc>
        <w:tc>
          <w:tcPr>
            <w:tcW w:w="6768" w:type="dxa"/>
          </w:tcPr>
          <w:p w14:paraId="70BA1112" w14:textId="77777777" w:rsidR="00681D28" w:rsidRPr="009F1B8C" w:rsidRDefault="00681D28" w:rsidP="00857F83">
            <w:r w:rsidRPr="009F1B8C">
              <w:t>1ch Počet aktivit vedoucí k rozvoji polytechnické a mediální výchovy</w:t>
            </w:r>
          </w:p>
        </w:tc>
      </w:tr>
      <w:tr w:rsidR="00681D28" w:rsidRPr="009F1B8C" w14:paraId="5698846C" w14:textId="77777777" w:rsidTr="00857F83">
        <w:tc>
          <w:tcPr>
            <w:tcW w:w="2405" w:type="dxa"/>
            <w:vMerge/>
          </w:tcPr>
          <w:p w14:paraId="54D3436C" w14:textId="77777777" w:rsidR="00681D28" w:rsidRPr="009F1B8C" w:rsidRDefault="00681D28" w:rsidP="00857F83"/>
        </w:tc>
        <w:tc>
          <w:tcPr>
            <w:tcW w:w="6768" w:type="dxa"/>
          </w:tcPr>
          <w:p w14:paraId="47CE762D" w14:textId="77777777" w:rsidR="00681D28" w:rsidRPr="009F1B8C" w:rsidRDefault="00681D28" w:rsidP="00857F83">
            <w:r w:rsidRPr="009F1B8C">
              <w:t>1i Počet aktivit vedoucí k podpoře kariérového poradenství</w:t>
            </w:r>
          </w:p>
        </w:tc>
      </w:tr>
      <w:tr w:rsidR="00681D28" w:rsidRPr="009F1B8C" w14:paraId="3FB09110" w14:textId="77777777" w:rsidTr="00857F83">
        <w:tc>
          <w:tcPr>
            <w:tcW w:w="2405" w:type="dxa"/>
            <w:vMerge/>
          </w:tcPr>
          <w:p w14:paraId="341D088A" w14:textId="77777777" w:rsidR="00681D28" w:rsidRPr="009F1B8C" w:rsidRDefault="00681D28" w:rsidP="00857F83"/>
        </w:tc>
        <w:tc>
          <w:tcPr>
            <w:tcW w:w="6768" w:type="dxa"/>
          </w:tcPr>
          <w:p w14:paraId="58DD5FC9" w14:textId="77777777" w:rsidR="00681D28" w:rsidRPr="009F1B8C" w:rsidRDefault="00681D28" w:rsidP="00857F83">
            <w:r w:rsidRPr="009F1B8C">
              <w:t>1j Počet aktivit vedoucí k podpoře rozvoje klíčových kompetencí žáků ZŠ</w:t>
            </w:r>
          </w:p>
        </w:tc>
      </w:tr>
      <w:tr w:rsidR="00681D28" w:rsidRPr="009F1B8C" w14:paraId="01143049" w14:textId="77777777" w:rsidTr="00857F83">
        <w:tc>
          <w:tcPr>
            <w:tcW w:w="2405" w:type="dxa"/>
            <w:vMerge/>
          </w:tcPr>
          <w:p w14:paraId="73B9F3FE" w14:textId="77777777" w:rsidR="00681D28" w:rsidRPr="009F1B8C" w:rsidRDefault="00681D28" w:rsidP="00857F83"/>
        </w:tc>
        <w:tc>
          <w:tcPr>
            <w:tcW w:w="6768" w:type="dxa"/>
          </w:tcPr>
          <w:p w14:paraId="3FD247AB" w14:textId="77777777" w:rsidR="00681D28" w:rsidRPr="009F1B8C" w:rsidRDefault="00681D28" w:rsidP="00857F83">
            <w:r w:rsidRPr="009F1B8C">
              <w:t>1k Počet aktivit vedoucí k podpoře rozvoje podnikavosti, iniciativy a kreativity žáků</w:t>
            </w:r>
          </w:p>
        </w:tc>
      </w:tr>
      <w:tr w:rsidR="00681D28" w:rsidRPr="009F1B8C" w14:paraId="01EE580F" w14:textId="77777777" w:rsidTr="00857F83">
        <w:tc>
          <w:tcPr>
            <w:tcW w:w="2405" w:type="dxa"/>
            <w:vMerge/>
          </w:tcPr>
          <w:p w14:paraId="7E8D06BB" w14:textId="77777777" w:rsidR="00681D28" w:rsidRPr="009F1B8C" w:rsidRDefault="00681D28" w:rsidP="00857F83"/>
        </w:tc>
        <w:tc>
          <w:tcPr>
            <w:tcW w:w="6768" w:type="dxa"/>
          </w:tcPr>
          <w:p w14:paraId="03482634" w14:textId="77777777" w:rsidR="00681D28" w:rsidRPr="009F1B8C" w:rsidRDefault="00681D28" w:rsidP="00857F83">
            <w:r w:rsidRPr="009F1B8C">
              <w:t>1l Počet aktivit vedoucí k podpoře výchovy k udržitelnému rozvoji</w:t>
            </w:r>
          </w:p>
        </w:tc>
      </w:tr>
      <w:tr w:rsidR="00681D28" w:rsidRPr="009F1B8C" w14:paraId="6AEB535B" w14:textId="77777777" w:rsidTr="00857F83">
        <w:tc>
          <w:tcPr>
            <w:tcW w:w="2405" w:type="dxa"/>
            <w:vMerge/>
          </w:tcPr>
          <w:p w14:paraId="2FB4EFA6" w14:textId="77777777" w:rsidR="00681D28" w:rsidRPr="009F1B8C" w:rsidRDefault="00681D28" w:rsidP="00857F83"/>
        </w:tc>
        <w:tc>
          <w:tcPr>
            <w:tcW w:w="6768" w:type="dxa"/>
          </w:tcPr>
          <w:p w14:paraId="4B5A869F" w14:textId="77777777" w:rsidR="00681D28" w:rsidRPr="009F1B8C" w:rsidRDefault="00681D28" w:rsidP="00857F83">
            <w:r w:rsidRPr="009F1B8C">
              <w:t>1m Počet aktivit vedoucí k podpoře zvyšování kvality vzdělávání</w:t>
            </w:r>
          </w:p>
        </w:tc>
      </w:tr>
      <w:tr w:rsidR="00681D28" w:rsidRPr="009F1B8C" w14:paraId="1979DF4E" w14:textId="77777777" w:rsidTr="00857F83">
        <w:tc>
          <w:tcPr>
            <w:tcW w:w="2405" w:type="dxa"/>
            <w:vMerge w:val="restart"/>
          </w:tcPr>
          <w:p w14:paraId="60E9C2D7" w14:textId="77777777" w:rsidR="00681D28" w:rsidRPr="009F1B8C" w:rsidRDefault="00681D28" w:rsidP="00857F83">
            <w:r w:rsidRPr="009F1B8C">
              <w:rPr>
                <w:b/>
              </w:rPr>
              <w:t>2. Kvalitní a dostupné předškolní vzdělávání respektující potřeby každého dítěte</w:t>
            </w:r>
          </w:p>
        </w:tc>
        <w:tc>
          <w:tcPr>
            <w:tcW w:w="6768" w:type="dxa"/>
          </w:tcPr>
          <w:p w14:paraId="02E4AAD2" w14:textId="77777777" w:rsidR="00681D28" w:rsidRPr="009F1B8C" w:rsidRDefault="00681D28" w:rsidP="00857F83">
            <w:r w:rsidRPr="009F1B8C">
              <w:t>2a Počet zapojených MŠ</w:t>
            </w:r>
          </w:p>
        </w:tc>
      </w:tr>
      <w:tr w:rsidR="00681D28" w:rsidRPr="009F1B8C" w14:paraId="46C601AB" w14:textId="77777777" w:rsidTr="00857F83">
        <w:tc>
          <w:tcPr>
            <w:tcW w:w="2405" w:type="dxa"/>
            <w:vMerge/>
          </w:tcPr>
          <w:p w14:paraId="737882D6" w14:textId="77777777" w:rsidR="00681D28" w:rsidRPr="009F1B8C" w:rsidRDefault="00681D28" w:rsidP="00857F83"/>
        </w:tc>
        <w:tc>
          <w:tcPr>
            <w:tcW w:w="6768" w:type="dxa"/>
          </w:tcPr>
          <w:p w14:paraId="714031DE" w14:textId="77777777" w:rsidR="00681D28" w:rsidRPr="009F1B8C" w:rsidRDefault="00681D28" w:rsidP="00857F83">
            <w:r w:rsidRPr="009F1B8C">
              <w:t>2b Počet aktivit vedoucí k podpoře kvalifikovaných a motivovaných pedagogů/nepedagogů MŠ</w:t>
            </w:r>
          </w:p>
        </w:tc>
      </w:tr>
      <w:tr w:rsidR="00681D28" w:rsidRPr="009F1B8C" w14:paraId="0A8EA2F4" w14:textId="77777777" w:rsidTr="00857F83">
        <w:tc>
          <w:tcPr>
            <w:tcW w:w="2405" w:type="dxa"/>
            <w:vMerge/>
          </w:tcPr>
          <w:p w14:paraId="353AC5E1" w14:textId="77777777" w:rsidR="00681D28" w:rsidRPr="009F1B8C" w:rsidRDefault="00681D28" w:rsidP="00857F83"/>
        </w:tc>
        <w:tc>
          <w:tcPr>
            <w:tcW w:w="6768" w:type="dxa"/>
          </w:tcPr>
          <w:p w14:paraId="2AC60A87" w14:textId="77777777" w:rsidR="00681D28" w:rsidRPr="009F1B8C" w:rsidRDefault="00681D28" w:rsidP="00857F83">
            <w:r w:rsidRPr="009F1B8C">
              <w:t>2c Počet aktivit vedoucí k podpoře inkluzivního vzdělávání v MŠ</w:t>
            </w:r>
          </w:p>
        </w:tc>
      </w:tr>
      <w:tr w:rsidR="00681D28" w:rsidRPr="009F1B8C" w14:paraId="70D20813" w14:textId="77777777" w:rsidTr="00857F83">
        <w:tc>
          <w:tcPr>
            <w:tcW w:w="2405" w:type="dxa"/>
            <w:vMerge/>
          </w:tcPr>
          <w:p w14:paraId="1D0E302D" w14:textId="77777777" w:rsidR="00681D28" w:rsidRPr="009F1B8C" w:rsidRDefault="00681D28" w:rsidP="00857F83"/>
        </w:tc>
        <w:tc>
          <w:tcPr>
            <w:tcW w:w="6768" w:type="dxa"/>
          </w:tcPr>
          <w:p w14:paraId="445AF767" w14:textId="77777777" w:rsidR="00681D28" w:rsidRPr="009F1B8C" w:rsidRDefault="00681D28" w:rsidP="00857F83">
            <w:r w:rsidRPr="009F1B8C">
              <w:t>2d Počet aktivit vedoucí k rozvoji duševního zdraví</w:t>
            </w:r>
          </w:p>
        </w:tc>
      </w:tr>
      <w:tr w:rsidR="00681D28" w:rsidRPr="009F1B8C" w14:paraId="6037BB19" w14:textId="77777777" w:rsidTr="00857F83">
        <w:tc>
          <w:tcPr>
            <w:tcW w:w="2405" w:type="dxa"/>
            <w:vMerge/>
          </w:tcPr>
          <w:p w14:paraId="448CC30E" w14:textId="77777777" w:rsidR="00681D28" w:rsidRPr="009F1B8C" w:rsidRDefault="00681D28" w:rsidP="00857F83"/>
        </w:tc>
        <w:tc>
          <w:tcPr>
            <w:tcW w:w="6768" w:type="dxa"/>
          </w:tcPr>
          <w:p w14:paraId="6723B731" w14:textId="77777777" w:rsidR="00681D28" w:rsidRPr="009F1B8C" w:rsidRDefault="00681D28" w:rsidP="00857F83">
            <w:r w:rsidRPr="009F1B8C">
              <w:t>2e Počet aktivit vytvářejících vhodné podmínky pro rozvoj vzdělávání v MŠ</w:t>
            </w:r>
          </w:p>
        </w:tc>
      </w:tr>
      <w:tr w:rsidR="00681D28" w:rsidRPr="009F1B8C" w14:paraId="2DD831F0" w14:textId="77777777" w:rsidTr="00857F83">
        <w:tc>
          <w:tcPr>
            <w:tcW w:w="2405" w:type="dxa"/>
            <w:vMerge/>
          </w:tcPr>
          <w:p w14:paraId="5511A84A" w14:textId="77777777" w:rsidR="00681D28" w:rsidRPr="009F1B8C" w:rsidRDefault="00681D28" w:rsidP="00857F83"/>
        </w:tc>
        <w:tc>
          <w:tcPr>
            <w:tcW w:w="6768" w:type="dxa"/>
          </w:tcPr>
          <w:p w14:paraId="2172028A" w14:textId="77777777" w:rsidR="00681D28" w:rsidRPr="009F1B8C" w:rsidRDefault="00681D28" w:rsidP="00857F83">
            <w:r w:rsidRPr="009F1B8C">
              <w:t xml:space="preserve">2f Počet aktivit vedoucí k podpoře rozvoje klíčových kompetencí </w:t>
            </w:r>
            <w:r>
              <w:t>dětí</w:t>
            </w:r>
            <w:r w:rsidRPr="009F1B8C">
              <w:t xml:space="preserve"> MŠ</w:t>
            </w:r>
          </w:p>
        </w:tc>
      </w:tr>
      <w:tr w:rsidR="00681D28" w:rsidRPr="009F1B8C" w14:paraId="79610211" w14:textId="77777777" w:rsidTr="00857F83">
        <w:tc>
          <w:tcPr>
            <w:tcW w:w="2405" w:type="dxa"/>
            <w:vMerge/>
          </w:tcPr>
          <w:p w14:paraId="5A009ACE" w14:textId="77777777" w:rsidR="00681D28" w:rsidRPr="009F1B8C" w:rsidRDefault="00681D28" w:rsidP="00857F83"/>
        </w:tc>
        <w:tc>
          <w:tcPr>
            <w:tcW w:w="6768" w:type="dxa"/>
          </w:tcPr>
          <w:p w14:paraId="643FA9C6" w14:textId="77777777" w:rsidR="00681D28" w:rsidRPr="009F1B8C" w:rsidRDefault="00681D28" w:rsidP="00857F83">
            <w:r w:rsidRPr="009F1B8C">
              <w:t>2g Počet aktivit vedoucí k podpoře rozvoje podnikavosti, iniciativy a kreativity dětí v MŠ</w:t>
            </w:r>
          </w:p>
        </w:tc>
      </w:tr>
      <w:tr w:rsidR="00681D28" w:rsidRPr="009F1B8C" w14:paraId="2A930861" w14:textId="77777777" w:rsidTr="00857F83">
        <w:tc>
          <w:tcPr>
            <w:tcW w:w="2405" w:type="dxa"/>
            <w:vMerge/>
          </w:tcPr>
          <w:p w14:paraId="19995105" w14:textId="77777777" w:rsidR="00681D28" w:rsidRPr="009F1B8C" w:rsidRDefault="00681D28" w:rsidP="00857F83"/>
        </w:tc>
        <w:tc>
          <w:tcPr>
            <w:tcW w:w="6768" w:type="dxa"/>
          </w:tcPr>
          <w:p w14:paraId="29C5F69F" w14:textId="77777777" w:rsidR="00681D28" w:rsidRPr="009F1B8C" w:rsidRDefault="00681D28" w:rsidP="00857F83">
            <w:r w:rsidRPr="009F1B8C">
              <w:t>2h Počet aktivit vedoucí k podpoře výchovy k udržitelnému rozvoji v MŠ</w:t>
            </w:r>
          </w:p>
        </w:tc>
      </w:tr>
      <w:tr w:rsidR="00681D28" w:rsidRPr="009F1B8C" w14:paraId="46394CE4" w14:textId="77777777" w:rsidTr="00857F83">
        <w:tc>
          <w:tcPr>
            <w:tcW w:w="2405" w:type="dxa"/>
            <w:vMerge w:val="restart"/>
          </w:tcPr>
          <w:p w14:paraId="65B54A2D" w14:textId="77777777" w:rsidR="00681D28" w:rsidRPr="009F1B8C" w:rsidRDefault="00681D28" w:rsidP="00857F83">
            <w:pPr>
              <w:rPr>
                <w:b/>
                <w:bCs/>
              </w:rPr>
            </w:pPr>
            <w:r w:rsidRPr="009F1B8C">
              <w:rPr>
                <w:b/>
                <w:bCs/>
              </w:rPr>
              <w:t>3. Zájmové a neformální vzdělávání</w:t>
            </w:r>
          </w:p>
        </w:tc>
        <w:tc>
          <w:tcPr>
            <w:tcW w:w="6768" w:type="dxa"/>
          </w:tcPr>
          <w:p w14:paraId="76EB917D" w14:textId="77777777" w:rsidR="00681D28" w:rsidRPr="009F1B8C" w:rsidRDefault="00681D28" w:rsidP="00857F83">
            <w:r w:rsidRPr="009F1B8C">
              <w:t>3a Počet zapojených subjektů</w:t>
            </w:r>
          </w:p>
        </w:tc>
      </w:tr>
      <w:tr w:rsidR="00681D28" w:rsidRPr="009F1B8C" w14:paraId="4E686D88" w14:textId="77777777" w:rsidTr="00857F83">
        <w:tc>
          <w:tcPr>
            <w:tcW w:w="2405" w:type="dxa"/>
            <w:vMerge/>
          </w:tcPr>
          <w:p w14:paraId="1F4790A3" w14:textId="77777777" w:rsidR="00681D28" w:rsidRPr="009F1B8C" w:rsidRDefault="00681D28" w:rsidP="00857F83"/>
        </w:tc>
        <w:tc>
          <w:tcPr>
            <w:tcW w:w="6768" w:type="dxa"/>
          </w:tcPr>
          <w:p w14:paraId="17846D79" w14:textId="77777777" w:rsidR="00681D28" w:rsidRPr="009F1B8C" w:rsidRDefault="00681D28" w:rsidP="00857F83">
            <w:r w:rsidRPr="009F1B8C">
              <w:t>3b Počet aktivit zájmového a neformálního vzdělávání</w:t>
            </w:r>
          </w:p>
        </w:tc>
      </w:tr>
      <w:tr w:rsidR="00681D28" w:rsidRPr="009F1B8C" w14:paraId="06675957" w14:textId="77777777" w:rsidTr="00857F83">
        <w:tc>
          <w:tcPr>
            <w:tcW w:w="2405" w:type="dxa"/>
            <w:vMerge w:val="restart"/>
          </w:tcPr>
          <w:p w14:paraId="173EEB8D" w14:textId="77777777" w:rsidR="00681D28" w:rsidRPr="000A36C2" w:rsidRDefault="00681D28" w:rsidP="00857F83">
            <w:pPr>
              <w:rPr>
                <w:b/>
                <w:bCs/>
              </w:rPr>
            </w:pPr>
            <w:r w:rsidRPr="000A36C2">
              <w:rPr>
                <w:b/>
                <w:bCs/>
              </w:rPr>
              <w:t>4. Síťování aktérů a sdílení dobré praxe</w:t>
            </w:r>
          </w:p>
        </w:tc>
        <w:tc>
          <w:tcPr>
            <w:tcW w:w="6768" w:type="dxa"/>
          </w:tcPr>
          <w:p w14:paraId="63DF3E56" w14:textId="77777777" w:rsidR="00681D28" w:rsidRPr="009F1B8C" w:rsidRDefault="00681D28" w:rsidP="00857F83">
            <w:r>
              <w:t xml:space="preserve">4a </w:t>
            </w:r>
            <w:r w:rsidRPr="000A36C2">
              <w:t>Počet zapojených subjektů</w:t>
            </w:r>
          </w:p>
        </w:tc>
      </w:tr>
      <w:tr w:rsidR="00681D28" w:rsidRPr="009F1B8C" w14:paraId="3C71FF3C" w14:textId="77777777" w:rsidTr="00857F83">
        <w:tc>
          <w:tcPr>
            <w:tcW w:w="2405" w:type="dxa"/>
            <w:vMerge/>
          </w:tcPr>
          <w:p w14:paraId="45DB07E4" w14:textId="77777777" w:rsidR="00681D28" w:rsidRPr="009F1B8C" w:rsidRDefault="00681D28" w:rsidP="00857F83"/>
        </w:tc>
        <w:tc>
          <w:tcPr>
            <w:tcW w:w="6768" w:type="dxa"/>
          </w:tcPr>
          <w:p w14:paraId="7ECA92E3" w14:textId="77777777" w:rsidR="00681D28" w:rsidRPr="009F1B8C" w:rsidRDefault="00681D28" w:rsidP="00857F83">
            <w:r>
              <w:t xml:space="preserve">4b </w:t>
            </w:r>
            <w:r w:rsidRPr="000A36C2">
              <w:t xml:space="preserve">Počet aktivit podporující sdílení a výměnu </w:t>
            </w:r>
          </w:p>
        </w:tc>
      </w:tr>
      <w:tr w:rsidR="00681D28" w:rsidRPr="009F1B8C" w14:paraId="01ABFD11" w14:textId="77777777" w:rsidTr="00857F83">
        <w:tc>
          <w:tcPr>
            <w:tcW w:w="2405" w:type="dxa"/>
            <w:vMerge/>
          </w:tcPr>
          <w:p w14:paraId="7C596281" w14:textId="77777777" w:rsidR="00681D28" w:rsidRPr="009F1B8C" w:rsidRDefault="00681D28" w:rsidP="00857F83"/>
        </w:tc>
        <w:tc>
          <w:tcPr>
            <w:tcW w:w="6768" w:type="dxa"/>
          </w:tcPr>
          <w:p w14:paraId="0C24FA88" w14:textId="77777777" w:rsidR="00681D28" w:rsidRPr="009F1B8C" w:rsidRDefault="00681D28" w:rsidP="00857F83">
            <w:r>
              <w:t xml:space="preserve">4c </w:t>
            </w:r>
            <w:r w:rsidRPr="000A36C2">
              <w:t>Počet aktivit podporující sdílení a výměnu se zahraničními partnery, v zahraničí</w:t>
            </w:r>
          </w:p>
        </w:tc>
      </w:tr>
      <w:tr w:rsidR="00681D28" w:rsidRPr="009F1B8C" w14:paraId="5F6C2109" w14:textId="77777777" w:rsidTr="00857F83">
        <w:tc>
          <w:tcPr>
            <w:tcW w:w="2405" w:type="dxa"/>
            <w:vMerge/>
          </w:tcPr>
          <w:p w14:paraId="3E18177E" w14:textId="77777777" w:rsidR="00681D28" w:rsidRPr="009F1B8C" w:rsidRDefault="00681D28" w:rsidP="00857F83"/>
        </w:tc>
        <w:tc>
          <w:tcPr>
            <w:tcW w:w="6768" w:type="dxa"/>
          </w:tcPr>
          <w:p w14:paraId="3D4A1DF5" w14:textId="77777777" w:rsidR="00681D28" w:rsidRPr="009F1B8C" w:rsidRDefault="00681D28" w:rsidP="00857F83">
            <w:r>
              <w:t xml:space="preserve">4d </w:t>
            </w:r>
            <w:r w:rsidRPr="002D26E7">
              <w:t>Počet aktivit součinnosti a spolupráce</w:t>
            </w:r>
          </w:p>
        </w:tc>
      </w:tr>
      <w:tr w:rsidR="00681D28" w:rsidRPr="009F1B8C" w14:paraId="51209049" w14:textId="77777777" w:rsidTr="00857F83">
        <w:tc>
          <w:tcPr>
            <w:tcW w:w="2405" w:type="dxa"/>
          </w:tcPr>
          <w:p w14:paraId="523C38B9" w14:textId="77777777" w:rsidR="00681D28" w:rsidRPr="002E0C46" w:rsidRDefault="00681D28" w:rsidP="00857F83">
            <w:pPr>
              <w:rPr>
                <w:b/>
                <w:bCs/>
              </w:rPr>
            </w:pPr>
            <w:r w:rsidRPr="002E0C46">
              <w:rPr>
                <w:b/>
                <w:bCs/>
              </w:rPr>
              <w:t>5. Doplnění a rekonstrukce potřebné infrastruktury</w:t>
            </w:r>
          </w:p>
        </w:tc>
        <w:tc>
          <w:tcPr>
            <w:tcW w:w="6768" w:type="dxa"/>
          </w:tcPr>
          <w:p w14:paraId="6B5904F8" w14:textId="77777777" w:rsidR="00681D28" w:rsidRPr="009F1B8C" w:rsidRDefault="00681D28" w:rsidP="00857F83">
            <w:r>
              <w:t>5a Počet projektů realizovaných a financovaných z různých zdrojů</w:t>
            </w:r>
          </w:p>
        </w:tc>
      </w:tr>
    </w:tbl>
    <w:p w14:paraId="694C1377" w14:textId="77777777" w:rsidR="00681D28" w:rsidRDefault="00681D28" w:rsidP="00681D28">
      <w:pPr>
        <w:spacing w:after="0" w:line="240" w:lineRule="auto"/>
        <w:jc w:val="both"/>
        <w:rPr>
          <w:sz w:val="24"/>
          <w:szCs w:val="24"/>
        </w:rPr>
      </w:pPr>
    </w:p>
    <w:p w14:paraId="269398FE" w14:textId="77777777" w:rsidR="00681D28" w:rsidRPr="00D77A77" w:rsidRDefault="00681D28" w:rsidP="00681D28">
      <w:pPr>
        <w:spacing w:after="0" w:line="240" w:lineRule="auto"/>
        <w:jc w:val="both"/>
        <w:rPr>
          <w:b/>
          <w:bCs/>
          <w:sz w:val="24"/>
          <w:szCs w:val="24"/>
        </w:rPr>
      </w:pPr>
      <w:r w:rsidRPr="00D77A77">
        <w:rPr>
          <w:b/>
          <w:bCs/>
          <w:sz w:val="24"/>
          <w:szCs w:val="24"/>
        </w:rPr>
        <w:t>MAP IV</w:t>
      </w:r>
    </w:p>
    <w:p w14:paraId="07611D2C" w14:textId="77777777" w:rsidR="00681D28" w:rsidRPr="00406FF9" w:rsidRDefault="00681D28" w:rsidP="00681D2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 w:rsidRPr="00406FF9">
        <w:rPr>
          <w:sz w:val="24"/>
          <w:szCs w:val="24"/>
        </w:rPr>
        <w:t>líčov</w:t>
      </w:r>
      <w:r>
        <w:rPr>
          <w:sz w:val="24"/>
          <w:szCs w:val="24"/>
        </w:rPr>
        <w:t>á</w:t>
      </w:r>
      <w:r w:rsidRPr="00406FF9">
        <w:rPr>
          <w:sz w:val="24"/>
          <w:szCs w:val="24"/>
        </w:rPr>
        <w:t xml:space="preserve"> témat</w:t>
      </w:r>
      <w:r>
        <w:rPr>
          <w:sz w:val="24"/>
          <w:szCs w:val="24"/>
        </w:rPr>
        <w:t>a</w:t>
      </w:r>
      <w:r w:rsidRPr="00406FF9">
        <w:rPr>
          <w:sz w:val="24"/>
          <w:szCs w:val="24"/>
        </w:rPr>
        <w:t>:</w:t>
      </w:r>
    </w:p>
    <w:p w14:paraId="33A8CCBE" w14:textId="77777777" w:rsidR="00681D28" w:rsidRPr="00D77A77" w:rsidRDefault="00681D28" w:rsidP="00681D28">
      <w:pPr>
        <w:pStyle w:val="Odstavecseseznamem"/>
        <w:numPr>
          <w:ilvl w:val="0"/>
          <w:numId w:val="25"/>
        </w:numPr>
        <w:spacing w:after="0" w:line="240" w:lineRule="auto"/>
        <w:jc w:val="both"/>
        <w:rPr>
          <w:sz w:val="24"/>
          <w:szCs w:val="24"/>
        </w:rPr>
      </w:pPr>
      <w:r w:rsidRPr="00D77A77">
        <w:rPr>
          <w:sz w:val="24"/>
          <w:szCs w:val="24"/>
        </w:rPr>
        <w:t>téma podpory moderních didaktických forem vedoucích k rozvoji klíčových kompetencí,</w:t>
      </w:r>
    </w:p>
    <w:p w14:paraId="6DC371DB" w14:textId="77777777" w:rsidR="00681D28" w:rsidRPr="00D77A77" w:rsidRDefault="00681D28" w:rsidP="00681D28">
      <w:pPr>
        <w:pStyle w:val="Odstavecseseznamem"/>
        <w:numPr>
          <w:ilvl w:val="0"/>
          <w:numId w:val="25"/>
        </w:numPr>
        <w:spacing w:after="0" w:line="240" w:lineRule="auto"/>
        <w:jc w:val="both"/>
        <w:rPr>
          <w:sz w:val="24"/>
          <w:szCs w:val="24"/>
        </w:rPr>
      </w:pPr>
      <w:r w:rsidRPr="00D77A77">
        <w:rPr>
          <w:sz w:val="24"/>
          <w:szCs w:val="24"/>
        </w:rPr>
        <w:t>téma rozvoje potenciálu každého žáka, zejména žáků se sociálním a jiným znevýhodněním,</w:t>
      </w:r>
    </w:p>
    <w:p w14:paraId="7DF3E0C8" w14:textId="77777777" w:rsidR="00681D28" w:rsidRPr="00D77A77" w:rsidRDefault="00681D28" w:rsidP="00681D28">
      <w:pPr>
        <w:pStyle w:val="Odstavecseseznamem"/>
        <w:numPr>
          <w:ilvl w:val="0"/>
          <w:numId w:val="25"/>
        </w:numPr>
        <w:spacing w:after="0" w:line="240" w:lineRule="auto"/>
        <w:jc w:val="both"/>
        <w:rPr>
          <w:sz w:val="24"/>
          <w:szCs w:val="24"/>
        </w:rPr>
      </w:pPr>
      <w:r w:rsidRPr="00D77A77">
        <w:rPr>
          <w:sz w:val="24"/>
          <w:szCs w:val="24"/>
        </w:rPr>
        <w:t>téma podpory pedagogických a didaktických kompetencí pracovníků ve vzdělávání a podpory managementu třídních kolektivů.</w:t>
      </w:r>
    </w:p>
    <w:p w14:paraId="10034D2C" w14:textId="77777777" w:rsidR="00681D28" w:rsidRDefault="00681D28" w:rsidP="00681D28">
      <w:pPr>
        <w:spacing w:after="0" w:line="240" w:lineRule="auto"/>
        <w:jc w:val="both"/>
        <w:rPr>
          <w:sz w:val="24"/>
          <w:szCs w:val="24"/>
        </w:rPr>
      </w:pPr>
    </w:p>
    <w:p w14:paraId="69B455D7" w14:textId="77777777" w:rsidR="00681D28" w:rsidRDefault="00681D28" w:rsidP="00681D2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C32283">
        <w:rPr>
          <w:sz w:val="24"/>
          <w:szCs w:val="24"/>
        </w:rPr>
        <w:t>růřezov</w:t>
      </w:r>
      <w:r>
        <w:rPr>
          <w:sz w:val="24"/>
          <w:szCs w:val="24"/>
        </w:rPr>
        <w:t>á</w:t>
      </w:r>
      <w:r w:rsidRPr="00C32283">
        <w:rPr>
          <w:sz w:val="24"/>
          <w:szCs w:val="24"/>
        </w:rPr>
        <w:t xml:space="preserve"> témat</w:t>
      </w:r>
      <w:r>
        <w:rPr>
          <w:sz w:val="24"/>
          <w:szCs w:val="24"/>
        </w:rPr>
        <w:t>a</w:t>
      </w:r>
    </w:p>
    <w:p w14:paraId="464E1689" w14:textId="77777777" w:rsidR="00681D28" w:rsidRDefault="00681D28" w:rsidP="00681D28">
      <w:pPr>
        <w:pStyle w:val="Odstavecseseznamem"/>
        <w:numPr>
          <w:ilvl w:val="0"/>
          <w:numId w:val="22"/>
        </w:numPr>
        <w:spacing w:after="0" w:line="240" w:lineRule="auto"/>
        <w:jc w:val="both"/>
        <w:rPr>
          <w:sz w:val="24"/>
          <w:szCs w:val="24"/>
        </w:rPr>
      </w:pPr>
      <w:r w:rsidRPr="00C32283">
        <w:rPr>
          <w:sz w:val="24"/>
          <w:szCs w:val="24"/>
        </w:rPr>
        <w:t>proměna obsahu a způsobu vzdělávání</w:t>
      </w:r>
      <w:r>
        <w:rPr>
          <w:sz w:val="24"/>
          <w:szCs w:val="24"/>
        </w:rPr>
        <w:t>,</w:t>
      </w:r>
    </w:p>
    <w:p w14:paraId="3CC36228" w14:textId="77777777" w:rsidR="00681D28" w:rsidRDefault="00681D28" w:rsidP="00681D28">
      <w:pPr>
        <w:pStyle w:val="Odstavecseseznamem"/>
        <w:numPr>
          <w:ilvl w:val="0"/>
          <w:numId w:val="22"/>
        </w:numPr>
        <w:spacing w:after="0" w:line="240" w:lineRule="auto"/>
        <w:jc w:val="both"/>
        <w:rPr>
          <w:sz w:val="24"/>
          <w:szCs w:val="24"/>
        </w:rPr>
      </w:pPr>
      <w:r w:rsidRPr="00C32283">
        <w:rPr>
          <w:sz w:val="24"/>
          <w:szCs w:val="24"/>
        </w:rPr>
        <w:t>podpora učitelů, ředitelů a dalších pracovníků ve vzdělávání</w:t>
      </w:r>
      <w:r>
        <w:rPr>
          <w:sz w:val="24"/>
          <w:szCs w:val="24"/>
        </w:rPr>
        <w:t>,</w:t>
      </w:r>
    </w:p>
    <w:p w14:paraId="2E9970F3" w14:textId="77777777" w:rsidR="00681D28" w:rsidRDefault="00681D28" w:rsidP="00681D28">
      <w:pPr>
        <w:pStyle w:val="Odstavecseseznamem"/>
        <w:numPr>
          <w:ilvl w:val="0"/>
          <w:numId w:val="22"/>
        </w:numPr>
        <w:spacing w:after="0" w:line="240" w:lineRule="auto"/>
        <w:jc w:val="both"/>
        <w:rPr>
          <w:sz w:val="24"/>
          <w:szCs w:val="24"/>
        </w:rPr>
      </w:pPr>
      <w:r w:rsidRPr="00C32283">
        <w:rPr>
          <w:sz w:val="24"/>
          <w:szCs w:val="24"/>
        </w:rPr>
        <w:t>digitální kompetence k celoživotnímu učení</w:t>
      </w:r>
      <w:r>
        <w:rPr>
          <w:sz w:val="24"/>
          <w:szCs w:val="24"/>
        </w:rPr>
        <w:t>,</w:t>
      </w:r>
      <w:r w:rsidRPr="00C32283">
        <w:rPr>
          <w:sz w:val="24"/>
          <w:szCs w:val="24"/>
        </w:rPr>
        <w:t xml:space="preserve"> </w:t>
      </w:r>
    </w:p>
    <w:p w14:paraId="4F8EDAA4" w14:textId="77777777" w:rsidR="00681D28" w:rsidRDefault="00681D28" w:rsidP="00681D28">
      <w:pPr>
        <w:pStyle w:val="Odstavecseseznamem"/>
        <w:numPr>
          <w:ilvl w:val="0"/>
          <w:numId w:val="22"/>
        </w:numPr>
        <w:spacing w:after="0" w:line="240" w:lineRule="auto"/>
        <w:jc w:val="both"/>
        <w:rPr>
          <w:sz w:val="24"/>
          <w:szCs w:val="24"/>
        </w:rPr>
      </w:pPr>
      <w:r w:rsidRPr="00C32283">
        <w:rPr>
          <w:sz w:val="24"/>
          <w:szCs w:val="24"/>
        </w:rPr>
        <w:t>snižování nerovností v přístupu ke vzdělávání</w:t>
      </w:r>
      <w:r>
        <w:rPr>
          <w:sz w:val="24"/>
          <w:szCs w:val="24"/>
        </w:rPr>
        <w:t>,</w:t>
      </w:r>
    </w:p>
    <w:p w14:paraId="3666A08B" w14:textId="77777777" w:rsidR="00681D28" w:rsidRPr="00C32283" w:rsidRDefault="00681D28" w:rsidP="00681D28">
      <w:pPr>
        <w:pStyle w:val="Odstavecseseznamem"/>
        <w:numPr>
          <w:ilvl w:val="0"/>
          <w:numId w:val="22"/>
        </w:numPr>
        <w:spacing w:after="0" w:line="240" w:lineRule="auto"/>
        <w:jc w:val="both"/>
        <w:rPr>
          <w:sz w:val="24"/>
          <w:szCs w:val="24"/>
        </w:rPr>
      </w:pPr>
      <w:r w:rsidRPr="00C32283">
        <w:rPr>
          <w:sz w:val="24"/>
          <w:szCs w:val="24"/>
        </w:rPr>
        <w:t xml:space="preserve">spolupráce MŠ – ZŠ / ZŠ – SŠ </w:t>
      </w:r>
    </w:p>
    <w:p w14:paraId="1A29BB9B" w14:textId="77777777" w:rsidR="00681D28" w:rsidRDefault="00681D28" w:rsidP="00681D28">
      <w:pPr>
        <w:spacing w:after="0" w:line="240" w:lineRule="auto"/>
        <w:jc w:val="both"/>
        <w:rPr>
          <w:sz w:val="24"/>
          <w:szCs w:val="24"/>
        </w:rPr>
      </w:pPr>
    </w:p>
    <w:p w14:paraId="4E0EEB3F" w14:textId="77777777" w:rsidR="00681D28" w:rsidRPr="00406FF9" w:rsidRDefault="00681D28" w:rsidP="00681D2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V</w:t>
      </w:r>
      <w:r w:rsidRPr="00406FF9">
        <w:rPr>
          <w:sz w:val="24"/>
          <w:szCs w:val="24"/>
        </w:rPr>
        <w:t xml:space="preserve">olitelná </w:t>
      </w:r>
      <w:r>
        <w:rPr>
          <w:sz w:val="24"/>
          <w:szCs w:val="24"/>
        </w:rPr>
        <w:t>témata</w:t>
      </w:r>
      <w:r w:rsidRPr="00406FF9">
        <w:rPr>
          <w:sz w:val="24"/>
          <w:szCs w:val="24"/>
        </w:rPr>
        <w:t>:</w:t>
      </w:r>
    </w:p>
    <w:p w14:paraId="2D63A3BC" w14:textId="77777777" w:rsidR="00681D28" w:rsidRDefault="00681D28" w:rsidP="00681D28">
      <w:pPr>
        <w:pStyle w:val="Odstavecseseznamem"/>
        <w:numPr>
          <w:ilvl w:val="0"/>
          <w:numId w:val="23"/>
        </w:numPr>
        <w:spacing w:after="0" w:line="240" w:lineRule="auto"/>
        <w:jc w:val="both"/>
        <w:rPr>
          <w:sz w:val="24"/>
          <w:szCs w:val="24"/>
        </w:rPr>
      </w:pPr>
      <w:r w:rsidRPr="00C32283">
        <w:rPr>
          <w:sz w:val="24"/>
          <w:szCs w:val="24"/>
        </w:rPr>
        <w:t>rozvoj podnikavosti, iniciativy a kreativity dětí a žáků</w:t>
      </w:r>
      <w:r>
        <w:rPr>
          <w:sz w:val="24"/>
          <w:szCs w:val="24"/>
        </w:rPr>
        <w:t>,</w:t>
      </w:r>
    </w:p>
    <w:p w14:paraId="628D2096" w14:textId="77777777" w:rsidR="00681D28" w:rsidRDefault="00681D28" w:rsidP="00681D28">
      <w:pPr>
        <w:pStyle w:val="Odstavecseseznamem"/>
        <w:numPr>
          <w:ilvl w:val="0"/>
          <w:numId w:val="23"/>
        </w:numPr>
        <w:spacing w:after="0" w:line="240" w:lineRule="auto"/>
        <w:jc w:val="both"/>
        <w:rPr>
          <w:sz w:val="24"/>
          <w:szCs w:val="24"/>
        </w:rPr>
      </w:pPr>
      <w:r w:rsidRPr="00C32283">
        <w:rPr>
          <w:sz w:val="24"/>
          <w:szCs w:val="24"/>
        </w:rPr>
        <w:t>rozvoj kompetencí dětí a žáků v polytechnickém vzdělávání,</w:t>
      </w:r>
    </w:p>
    <w:p w14:paraId="5B280AA9" w14:textId="77777777" w:rsidR="00681D28" w:rsidRDefault="00681D28" w:rsidP="00681D28">
      <w:pPr>
        <w:pStyle w:val="Odstavecseseznamem"/>
        <w:numPr>
          <w:ilvl w:val="0"/>
          <w:numId w:val="23"/>
        </w:numPr>
        <w:spacing w:after="0" w:line="240" w:lineRule="auto"/>
        <w:jc w:val="both"/>
        <w:rPr>
          <w:sz w:val="24"/>
          <w:szCs w:val="24"/>
        </w:rPr>
      </w:pPr>
      <w:r w:rsidRPr="00C32283">
        <w:rPr>
          <w:sz w:val="24"/>
          <w:szCs w:val="24"/>
        </w:rPr>
        <w:t>výchova k udržitelnému rozvoji,</w:t>
      </w:r>
    </w:p>
    <w:p w14:paraId="2A2DCC03" w14:textId="77777777" w:rsidR="00681D28" w:rsidRDefault="00681D28" w:rsidP="00681D28">
      <w:pPr>
        <w:pStyle w:val="Odstavecseseznamem"/>
        <w:numPr>
          <w:ilvl w:val="0"/>
          <w:numId w:val="23"/>
        </w:numPr>
        <w:spacing w:after="0" w:line="240" w:lineRule="auto"/>
        <w:jc w:val="both"/>
        <w:rPr>
          <w:sz w:val="24"/>
          <w:szCs w:val="24"/>
        </w:rPr>
      </w:pPr>
      <w:r w:rsidRPr="00C32283">
        <w:rPr>
          <w:sz w:val="24"/>
          <w:szCs w:val="24"/>
        </w:rPr>
        <w:lastRenderedPageBreak/>
        <w:t>mediální gramotnost,</w:t>
      </w:r>
    </w:p>
    <w:p w14:paraId="39F86808" w14:textId="77777777" w:rsidR="00681D28" w:rsidRDefault="00681D28" w:rsidP="00681D28">
      <w:pPr>
        <w:pStyle w:val="Odstavecseseznamem"/>
        <w:numPr>
          <w:ilvl w:val="0"/>
          <w:numId w:val="23"/>
        </w:numPr>
        <w:spacing w:after="0" w:line="240" w:lineRule="auto"/>
        <w:jc w:val="both"/>
        <w:rPr>
          <w:sz w:val="24"/>
          <w:szCs w:val="24"/>
        </w:rPr>
      </w:pPr>
      <w:r w:rsidRPr="00C32283">
        <w:rPr>
          <w:sz w:val="24"/>
          <w:szCs w:val="24"/>
        </w:rPr>
        <w:t>rozvoj kompetencí dětí a žáků pro aktivní používání cizího jazyka,</w:t>
      </w:r>
    </w:p>
    <w:p w14:paraId="09BBC5B0" w14:textId="77777777" w:rsidR="00681D28" w:rsidRDefault="00681D28" w:rsidP="00681D28">
      <w:pPr>
        <w:pStyle w:val="Odstavecseseznamem"/>
        <w:numPr>
          <w:ilvl w:val="0"/>
          <w:numId w:val="23"/>
        </w:numPr>
        <w:spacing w:after="0" w:line="240" w:lineRule="auto"/>
        <w:jc w:val="both"/>
        <w:rPr>
          <w:sz w:val="24"/>
          <w:szCs w:val="24"/>
        </w:rPr>
      </w:pPr>
      <w:r w:rsidRPr="00C32283">
        <w:rPr>
          <w:sz w:val="24"/>
          <w:szCs w:val="24"/>
        </w:rPr>
        <w:t>rozvoj českého jazyka u dětí a žáků s jeho nedostatečnou znalostí,</w:t>
      </w:r>
    </w:p>
    <w:p w14:paraId="039BAF0F" w14:textId="77777777" w:rsidR="00681D28" w:rsidRDefault="00681D28" w:rsidP="00681D28">
      <w:pPr>
        <w:pStyle w:val="Odstavecseseznamem"/>
        <w:numPr>
          <w:ilvl w:val="0"/>
          <w:numId w:val="23"/>
        </w:numPr>
        <w:spacing w:after="0" w:line="240" w:lineRule="auto"/>
        <w:jc w:val="both"/>
        <w:rPr>
          <w:sz w:val="24"/>
          <w:szCs w:val="24"/>
        </w:rPr>
      </w:pPr>
      <w:r w:rsidRPr="00C32283">
        <w:rPr>
          <w:sz w:val="24"/>
          <w:szCs w:val="24"/>
        </w:rPr>
        <w:t>rozvoj vztahu k místu, kde děti a žáci žijí, mezigenerační soužití,</w:t>
      </w:r>
    </w:p>
    <w:p w14:paraId="069775D2" w14:textId="77777777" w:rsidR="00681D28" w:rsidRDefault="00681D28" w:rsidP="00681D28">
      <w:pPr>
        <w:pStyle w:val="Odstavecseseznamem"/>
        <w:numPr>
          <w:ilvl w:val="0"/>
          <w:numId w:val="23"/>
        </w:numPr>
        <w:spacing w:after="0" w:line="240" w:lineRule="auto"/>
        <w:jc w:val="both"/>
        <w:rPr>
          <w:sz w:val="24"/>
          <w:szCs w:val="24"/>
        </w:rPr>
      </w:pPr>
      <w:r w:rsidRPr="00C32283">
        <w:rPr>
          <w:sz w:val="24"/>
          <w:szCs w:val="24"/>
        </w:rPr>
        <w:t>wellbeing (duševní zdraví dětí, žáků a pedagogů).</w:t>
      </w:r>
    </w:p>
    <w:p w14:paraId="20EC2356" w14:textId="77777777" w:rsidR="00CD67AE" w:rsidRDefault="00CD67AE" w:rsidP="00CD67AE">
      <w:pPr>
        <w:spacing w:after="0" w:line="240" w:lineRule="auto"/>
        <w:jc w:val="both"/>
        <w:rPr>
          <w:sz w:val="24"/>
          <w:szCs w:val="24"/>
        </w:rPr>
      </w:pPr>
    </w:p>
    <w:p w14:paraId="0E4682E1" w14:textId="77777777" w:rsidR="00CD67AE" w:rsidRDefault="00CD67AE" w:rsidP="00CD67AE">
      <w:pPr>
        <w:spacing w:after="0" w:line="240" w:lineRule="auto"/>
        <w:jc w:val="both"/>
        <w:rPr>
          <w:sz w:val="24"/>
          <w:szCs w:val="24"/>
        </w:rPr>
      </w:pPr>
    </w:p>
    <w:p w14:paraId="752A09C0" w14:textId="77777777" w:rsidR="00B54EB9" w:rsidRDefault="00B54EB9" w:rsidP="00CD67AE">
      <w:pPr>
        <w:spacing w:after="0" w:line="240" w:lineRule="auto"/>
        <w:jc w:val="both"/>
        <w:rPr>
          <w:sz w:val="24"/>
          <w:szCs w:val="24"/>
        </w:rPr>
      </w:pPr>
    </w:p>
    <w:p w14:paraId="65EF6D2E" w14:textId="77777777" w:rsidR="00B54EB9" w:rsidRDefault="00B54EB9" w:rsidP="00CD67AE">
      <w:pPr>
        <w:spacing w:after="0" w:line="240" w:lineRule="auto"/>
        <w:jc w:val="both"/>
        <w:rPr>
          <w:sz w:val="24"/>
          <w:szCs w:val="24"/>
        </w:rPr>
      </w:pPr>
    </w:p>
    <w:p w14:paraId="00A3DAA1" w14:textId="77777777" w:rsidR="00B54EB9" w:rsidRDefault="00B54EB9" w:rsidP="00CD67AE">
      <w:pPr>
        <w:spacing w:after="0" w:line="240" w:lineRule="auto"/>
        <w:jc w:val="both"/>
        <w:rPr>
          <w:sz w:val="24"/>
          <w:szCs w:val="24"/>
        </w:rPr>
      </w:pPr>
    </w:p>
    <w:p w14:paraId="0D62C792" w14:textId="77777777" w:rsidR="00B54EB9" w:rsidRDefault="00B54EB9" w:rsidP="00CD67AE">
      <w:pPr>
        <w:spacing w:after="0" w:line="240" w:lineRule="auto"/>
        <w:jc w:val="both"/>
        <w:rPr>
          <w:sz w:val="24"/>
          <w:szCs w:val="24"/>
        </w:rPr>
      </w:pPr>
    </w:p>
    <w:p w14:paraId="0298BBC1" w14:textId="77777777" w:rsidR="00B54EB9" w:rsidRDefault="00B54EB9" w:rsidP="00CD67AE">
      <w:pPr>
        <w:spacing w:after="0" w:line="240" w:lineRule="auto"/>
        <w:jc w:val="both"/>
        <w:rPr>
          <w:sz w:val="24"/>
          <w:szCs w:val="24"/>
        </w:rPr>
      </w:pPr>
    </w:p>
    <w:p w14:paraId="74C99BA4" w14:textId="77777777" w:rsidR="00B54EB9" w:rsidRDefault="00B54EB9" w:rsidP="00CD67AE">
      <w:pPr>
        <w:spacing w:after="0" w:line="240" w:lineRule="auto"/>
        <w:jc w:val="both"/>
        <w:rPr>
          <w:sz w:val="24"/>
          <w:szCs w:val="24"/>
        </w:rPr>
      </w:pPr>
    </w:p>
    <w:p w14:paraId="360FF5DC" w14:textId="77777777" w:rsidR="00B54EB9" w:rsidRDefault="00B54EB9" w:rsidP="00CD67AE">
      <w:pPr>
        <w:spacing w:after="0" w:line="240" w:lineRule="auto"/>
        <w:jc w:val="both"/>
        <w:rPr>
          <w:sz w:val="24"/>
          <w:szCs w:val="24"/>
        </w:rPr>
      </w:pPr>
    </w:p>
    <w:p w14:paraId="4E00CBB8" w14:textId="77777777" w:rsidR="00B54EB9" w:rsidRDefault="00B54EB9" w:rsidP="00CD67AE">
      <w:pPr>
        <w:spacing w:after="0" w:line="240" w:lineRule="auto"/>
        <w:jc w:val="both"/>
        <w:rPr>
          <w:sz w:val="24"/>
          <w:szCs w:val="24"/>
        </w:rPr>
      </w:pPr>
    </w:p>
    <w:p w14:paraId="408AFF32" w14:textId="77777777" w:rsidR="00B54EB9" w:rsidRDefault="00B54EB9" w:rsidP="00CD67AE">
      <w:pPr>
        <w:spacing w:after="0" w:line="240" w:lineRule="auto"/>
        <w:jc w:val="both"/>
        <w:rPr>
          <w:sz w:val="24"/>
          <w:szCs w:val="24"/>
        </w:rPr>
      </w:pPr>
    </w:p>
    <w:p w14:paraId="05250D2D" w14:textId="77777777" w:rsidR="00B54EB9" w:rsidRDefault="00B54EB9" w:rsidP="00CD67AE">
      <w:pPr>
        <w:spacing w:after="0" w:line="240" w:lineRule="auto"/>
        <w:jc w:val="both"/>
        <w:rPr>
          <w:sz w:val="24"/>
          <w:szCs w:val="24"/>
        </w:rPr>
      </w:pPr>
    </w:p>
    <w:p w14:paraId="68D8932C" w14:textId="77777777" w:rsidR="00B54EB9" w:rsidRDefault="00B54EB9" w:rsidP="00CD67AE">
      <w:pPr>
        <w:spacing w:after="0" w:line="240" w:lineRule="auto"/>
        <w:jc w:val="both"/>
        <w:rPr>
          <w:sz w:val="24"/>
          <w:szCs w:val="24"/>
        </w:rPr>
      </w:pPr>
    </w:p>
    <w:p w14:paraId="39275638" w14:textId="77777777" w:rsidR="00B54EB9" w:rsidRDefault="00B54EB9" w:rsidP="00CD67AE">
      <w:pPr>
        <w:spacing w:after="0" w:line="240" w:lineRule="auto"/>
        <w:jc w:val="both"/>
        <w:rPr>
          <w:sz w:val="24"/>
          <w:szCs w:val="24"/>
        </w:rPr>
      </w:pPr>
    </w:p>
    <w:p w14:paraId="2D152C1C" w14:textId="77777777" w:rsidR="00B54EB9" w:rsidRDefault="00B54EB9" w:rsidP="00CD67AE">
      <w:pPr>
        <w:spacing w:after="0" w:line="240" w:lineRule="auto"/>
        <w:jc w:val="both"/>
        <w:rPr>
          <w:sz w:val="24"/>
          <w:szCs w:val="24"/>
        </w:rPr>
      </w:pPr>
    </w:p>
    <w:p w14:paraId="51E03B3F" w14:textId="77777777" w:rsidR="00B54EB9" w:rsidRDefault="00B54EB9" w:rsidP="00CD67AE">
      <w:pPr>
        <w:spacing w:after="0" w:line="240" w:lineRule="auto"/>
        <w:jc w:val="both"/>
        <w:rPr>
          <w:sz w:val="24"/>
          <w:szCs w:val="24"/>
        </w:rPr>
      </w:pPr>
    </w:p>
    <w:p w14:paraId="1AF7A4F4" w14:textId="77777777" w:rsidR="00B54EB9" w:rsidRDefault="00B54EB9" w:rsidP="00CD67AE">
      <w:pPr>
        <w:spacing w:after="0" w:line="240" w:lineRule="auto"/>
        <w:jc w:val="both"/>
        <w:rPr>
          <w:sz w:val="24"/>
          <w:szCs w:val="24"/>
        </w:rPr>
      </w:pPr>
    </w:p>
    <w:p w14:paraId="28144E43" w14:textId="77777777" w:rsidR="00B54EB9" w:rsidRDefault="00B54EB9" w:rsidP="00CD67AE">
      <w:pPr>
        <w:spacing w:after="0" w:line="240" w:lineRule="auto"/>
        <w:jc w:val="both"/>
        <w:rPr>
          <w:sz w:val="24"/>
          <w:szCs w:val="24"/>
        </w:rPr>
      </w:pPr>
    </w:p>
    <w:p w14:paraId="1ECC3B22" w14:textId="77777777" w:rsidR="00681D28" w:rsidRDefault="00681D28" w:rsidP="00CD67AE">
      <w:pPr>
        <w:spacing w:after="0" w:line="240" w:lineRule="auto"/>
        <w:jc w:val="both"/>
        <w:rPr>
          <w:sz w:val="24"/>
          <w:szCs w:val="24"/>
        </w:rPr>
      </w:pPr>
    </w:p>
    <w:p w14:paraId="1493F04E" w14:textId="77777777" w:rsidR="00681D28" w:rsidRDefault="00681D28" w:rsidP="00CD67AE">
      <w:pPr>
        <w:spacing w:after="0" w:line="240" w:lineRule="auto"/>
        <w:jc w:val="both"/>
        <w:rPr>
          <w:sz w:val="24"/>
          <w:szCs w:val="24"/>
        </w:rPr>
      </w:pPr>
    </w:p>
    <w:p w14:paraId="7E201B43" w14:textId="77777777" w:rsidR="00B54EB9" w:rsidRDefault="00B54EB9" w:rsidP="00CD67AE">
      <w:pPr>
        <w:spacing w:after="0" w:line="240" w:lineRule="auto"/>
        <w:jc w:val="both"/>
        <w:rPr>
          <w:sz w:val="24"/>
          <w:szCs w:val="24"/>
        </w:rPr>
      </w:pPr>
    </w:p>
    <w:p w14:paraId="3C3D90F8" w14:textId="77777777" w:rsidR="00B54EB9" w:rsidRDefault="00B54EB9" w:rsidP="00CD67AE">
      <w:pPr>
        <w:spacing w:after="0" w:line="240" w:lineRule="auto"/>
        <w:jc w:val="both"/>
        <w:rPr>
          <w:sz w:val="24"/>
          <w:szCs w:val="24"/>
        </w:rPr>
      </w:pPr>
    </w:p>
    <w:p w14:paraId="1F5B09F7" w14:textId="77777777" w:rsidR="00CD67AE" w:rsidRDefault="00CD67AE" w:rsidP="00CD67AE">
      <w:pPr>
        <w:spacing w:after="0" w:line="240" w:lineRule="auto"/>
        <w:jc w:val="both"/>
        <w:rPr>
          <w:sz w:val="24"/>
          <w:szCs w:val="24"/>
        </w:rPr>
      </w:pPr>
    </w:p>
    <w:p w14:paraId="6C94DF13" w14:textId="77777777" w:rsidR="00CD67AE" w:rsidRDefault="00CD67AE" w:rsidP="00CD67AE">
      <w:pPr>
        <w:spacing w:after="0" w:line="240" w:lineRule="auto"/>
        <w:jc w:val="both"/>
        <w:rPr>
          <w:sz w:val="24"/>
          <w:szCs w:val="24"/>
        </w:rPr>
      </w:pPr>
    </w:p>
    <w:p w14:paraId="503392A9" w14:textId="77777777" w:rsidR="00CD67AE" w:rsidRDefault="00CD67AE" w:rsidP="00CD67AE">
      <w:pPr>
        <w:spacing w:after="0" w:line="240" w:lineRule="auto"/>
        <w:jc w:val="both"/>
        <w:rPr>
          <w:sz w:val="24"/>
          <w:szCs w:val="24"/>
        </w:rPr>
      </w:pPr>
    </w:p>
    <w:p w14:paraId="1ECA96BE" w14:textId="77777777" w:rsidR="00CA0E71" w:rsidRDefault="00CA0E71" w:rsidP="00CD67AE">
      <w:pPr>
        <w:spacing w:after="0" w:line="240" w:lineRule="auto"/>
        <w:jc w:val="both"/>
        <w:rPr>
          <w:sz w:val="24"/>
          <w:szCs w:val="24"/>
        </w:rPr>
      </w:pPr>
    </w:p>
    <w:p w14:paraId="4089DE38" w14:textId="77777777" w:rsidR="00CA0E71" w:rsidRDefault="00CA0E71" w:rsidP="00CD67AE">
      <w:pPr>
        <w:spacing w:after="0" w:line="240" w:lineRule="auto"/>
        <w:jc w:val="both"/>
        <w:rPr>
          <w:sz w:val="24"/>
          <w:szCs w:val="24"/>
        </w:rPr>
      </w:pPr>
    </w:p>
    <w:p w14:paraId="30DCA878" w14:textId="77777777" w:rsidR="00CA0E71" w:rsidRDefault="00CA0E71" w:rsidP="00CD67AE">
      <w:pPr>
        <w:spacing w:after="0" w:line="240" w:lineRule="auto"/>
        <w:jc w:val="both"/>
        <w:rPr>
          <w:sz w:val="24"/>
          <w:szCs w:val="24"/>
        </w:rPr>
      </w:pPr>
    </w:p>
    <w:p w14:paraId="26DD757F" w14:textId="77777777" w:rsidR="00CA0E71" w:rsidRDefault="00CA0E71" w:rsidP="00CD67AE">
      <w:pPr>
        <w:spacing w:after="0" w:line="240" w:lineRule="auto"/>
        <w:jc w:val="both"/>
        <w:rPr>
          <w:sz w:val="24"/>
          <w:szCs w:val="24"/>
        </w:rPr>
      </w:pPr>
    </w:p>
    <w:p w14:paraId="5362EFEF" w14:textId="77777777" w:rsidR="00681D28" w:rsidRDefault="00681D28" w:rsidP="00CD67AE">
      <w:pPr>
        <w:spacing w:after="0" w:line="240" w:lineRule="auto"/>
        <w:jc w:val="both"/>
        <w:rPr>
          <w:sz w:val="24"/>
          <w:szCs w:val="24"/>
        </w:rPr>
      </w:pPr>
    </w:p>
    <w:p w14:paraId="08649D9E" w14:textId="77777777" w:rsidR="00681D28" w:rsidRDefault="00681D28" w:rsidP="00CD67AE">
      <w:pPr>
        <w:spacing w:after="0" w:line="240" w:lineRule="auto"/>
        <w:jc w:val="both"/>
        <w:rPr>
          <w:sz w:val="24"/>
          <w:szCs w:val="24"/>
        </w:rPr>
      </w:pPr>
    </w:p>
    <w:p w14:paraId="5D574186" w14:textId="77777777" w:rsidR="00681D28" w:rsidRDefault="00681D28" w:rsidP="00CD67AE">
      <w:pPr>
        <w:spacing w:after="0" w:line="240" w:lineRule="auto"/>
        <w:jc w:val="both"/>
        <w:rPr>
          <w:sz w:val="24"/>
          <w:szCs w:val="24"/>
        </w:rPr>
      </w:pPr>
    </w:p>
    <w:p w14:paraId="0DC79509" w14:textId="77777777" w:rsidR="00681D28" w:rsidRDefault="00681D28" w:rsidP="00CD67AE">
      <w:pPr>
        <w:spacing w:after="0" w:line="240" w:lineRule="auto"/>
        <w:jc w:val="both"/>
        <w:rPr>
          <w:sz w:val="24"/>
          <w:szCs w:val="24"/>
        </w:rPr>
      </w:pPr>
    </w:p>
    <w:p w14:paraId="5922DCAE" w14:textId="77777777" w:rsidR="00681D28" w:rsidRDefault="00681D28" w:rsidP="00CD67AE">
      <w:pPr>
        <w:spacing w:after="0" w:line="240" w:lineRule="auto"/>
        <w:jc w:val="both"/>
        <w:rPr>
          <w:sz w:val="24"/>
          <w:szCs w:val="24"/>
        </w:rPr>
      </w:pPr>
    </w:p>
    <w:p w14:paraId="1E650DE4" w14:textId="77777777" w:rsidR="00CD67AE" w:rsidRDefault="00CD67AE" w:rsidP="00CD67AE">
      <w:pPr>
        <w:spacing w:after="0" w:line="240" w:lineRule="auto"/>
        <w:jc w:val="both"/>
        <w:rPr>
          <w:sz w:val="24"/>
          <w:szCs w:val="24"/>
        </w:rPr>
      </w:pPr>
    </w:p>
    <w:p w14:paraId="19B2DB25" w14:textId="77777777" w:rsidR="00B54EB9" w:rsidRDefault="00B54EB9" w:rsidP="00CD67AE">
      <w:pPr>
        <w:spacing w:after="0" w:line="240" w:lineRule="auto"/>
        <w:jc w:val="both"/>
        <w:rPr>
          <w:sz w:val="24"/>
          <w:szCs w:val="24"/>
        </w:rPr>
      </w:pPr>
    </w:p>
    <w:p w14:paraId="44805DC6" w14:textId="77777777" w:rsidR="00B54EB9" w:rsidRPr="00CD67AE" w:rsidRDefault="00B54EB9" w:rsidP="00CD67AE">
      <w:pPr>
        <w:spacing w:after="0" w:line="240" w:lineRule="auto"/>
        <w:jc w:val="both"/>
        <w:rPr>
          <w:sz w:val="24"/>
          <w:szCs w:val="24"/>
        </w:rPr>
      </w:pPr>
    </w:p>
    <w:p w14:paraId="6D59F876" w14:textId="77777777" w:rsidR="00ED2AC1" w:rsidRDefault="00ED2AC1" w:rsidP="002F11AA">
      <w:pPr>
        <w:spacing w:after="0" w:line="240" w:lineRule="auto"/>
        <w:jc w:val="both"/>
        <w:rPr>
          <w:sz w:val="24"/>
          <w:szCs w:val="24"/>
        </w:rPr>
      </w:pPr>
    </w:p>
    <w:p w14:paraId="1490B6D6" w14:textId="77777777" w:rsidR="00636A2E" w:rsidRDefault="00636A2E" w:rsidP="00491362">
      <w:pPr>
        <w:pStyle w:val="Nadpis1"/>
        <w:jc w:val="center"/>
        <w:rPr>
          <w:b/>
          <w:bCs/>
          <w:caps/>
        </w:rPr>
      </w:pPr>
      <w:r w:rsidRPr="00491362">
        <w:rPr>
          <w:b/>
          <w:bCs/>
          <w:caps/>
        </w:rPr>
        <w:lastRenderedPageBreak/>
        <w:t>1. Kvalitní a dostupné základní vzdělávání respektující potřeby každého žáka</w:t>
      </w:r>
    </w:p>
    <w:p w14:paraId="4648602C" w14:textId="77777777" w:rsidR="00CC4CF4" w:rsidRPr="00CC4CF4" w:rsidRDefault="00CC4CF4" w:rsidP="00CC4CF4"/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7230"/>
      </w:tblGrid>
      <w:tr w:rsidR="00CC4CF4" w:rsidRPr="00B2665F" w14:paraId="18BE81ED" w14:textId="77777777" w:rsidTr="00857F83">
        <w:trPr>
          <w:trHeight w:val="300"/>
        </w:trPr>
        <w:tc>
          <w:tcPr>
            <w:tcW w:w="2263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1C5CE99F" w14:textId="77777777" w:rsidR="00CC4CF4" w:rsidRPr="00B2665F" w:rsidRDefault="00CC4CF4" w:rsidP="00857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bookmarkStart w:id="0" w:name="_Hlk199320974"/>
            <w:r w:rsidRPr="00B2665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Priorita</w:t>
            </w:r>
          </w:p>
        </w:tc>
        <w:tc>
          <w:tcPr>
            <w:tcW w:w="7230" w:type="dxa"/>
            <w:tcBorders>
              <w:lef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337B3574" w14:textId="77777777" w:rsidR="00CC4CF4" w:rsidRPr="00B2665F" w:rsidRDefault="00CC4CF4" w:rsidP="00857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2665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1. Kvalitní a dostupné základní vzdělávání respektující potřeby každého žáka</w:t>
            </w:r>
          </w:p>
        </w:tc>
      </w:tr>
      <w:tr w:rsidR="00CC4CF4" w:rsidRPr="00B2665F" w14:paraId="441771E3" w14:textId="77777777" w:rsidTr="00857F83">
        <w:trPr>
          <w:trHeight w:val="1200"/>
        </w:trPr>
        <w:tc>
          <w:tcPr>
            <w:tcW w:w="2263" w:type="dxa"/>
            <w:tcBorders>
              <w:top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8B3251" w14:textId="77777777" w:rsidR="00CC4CF4" w:rsidRPr="00B2665F" w:rsidRDefault="00CC4CF4" w:rsidP="00857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2665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Cíl</w:t>
            </w:r>
          </w:p>
        </w:tc>
        <w:tc>
          <w:tcPr>
            <w:tcW w:w="7230" w:type="dxa"/>
            <w:tcBorders>
              <w:left w:val="single" w:sz="4" w:space="0" w:color="auto"/>
            </w:tcBorders>
            <w:vAlign w:val="bottom"/>
            <w:hideMark/>
          </w:tcPr>
          <w:p w14:paraId="7A1649BB" w14:textId="77777777" w:rsidR="00CC4CF4" w:rsidRPr="00B2665F" w:rsidRDefault="00CC4CF4" w:rsidP="00857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2665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1.1 Podpora kvalifikovaných a motivovaných pedagogů a dalších pedagogických a nepedagogických pracovníků na ZŠ v území, podpora inkluzivního vzdělávání a wellbeingu ve školách, podpora managementu třídních kolektivů</w:t>
            </w:r>
          </w:p>
        </w:tc>
      </w:tr>
      <w:tr w:rsidR="00CC4CF4" w:rsidRPr="00B2665F" w14:paraId="66468ABB" w14:textId="77777777" w:rsidTr="00857F83">
        <w:trPr>
          <w:trHeight w:val="315"/>
        </w:trPr>
        <w:tc>
          <w:tcPr>
            <w:tcW w:w="2263" w:type="dxa"/>
            <w:tcBorders>
              <w:top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278DB1E" w14:textId="77777777" w:rsidR="00CC4CF4" w:rsidRPr="00564631" w:rsidRDefault="00CC4CF4" w:rsidP="00857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646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Harmonogram</w:t>
            </w:r>
          </w:p>
        </w:tc>
        <w:tc>
          <w:tcPr>
            <w:tcW w:w="7230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017AFCF2" w14:textId="270944F9" w:rsidR="00CC4CF4" w:rsidRPr="00564631" w:rsidRDefault="00CC4CF4" w:rsidP="00857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646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1. 1. 202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</w:t>
            </w:r>
            <w:r w:rsidRPr="005646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– 3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0</w:t>
            </w:r>
            <w:r w:rsidRPr="005646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.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</w:t>
            </w:r>
            <w:r w:rsidRPr="005646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. 202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</w:t>
            </w:r>
            <w:r w:rsidRPr="005646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, školní rok 2024/2025</w:t>
            </w:r>
            <w:r w:rsidR="004C67E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a částečně školní rok 2025/2026</w:t>
            </w:r>
          </w:p>
        </w:tc>
      </w:tr>
      <w:tr w:rsidR="00CC4CF4" w:rsidRPr="00B2665F" w14:paraId="2C8E6CA4" w14:textId="77777777" w:rsidTr="00857F83">
        <w:trPr>
          <w:trHeight w:val="300"/>
        </w:trPr>
        <w:tc>
          <w:tcPr>
            <w:tcW w:w="2263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B451854" w14:textId="77777777" w:rsidR="00CC4CF4" w:rsidRPr="00B2665F" w:rsidRDefault="00CC4CF4" w:rsidP="00857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2665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Přehled aktivit k naplnění cíle</w:t>
            </w:r>
          </w:p>
        </w:tc>
        <w:tc>
          <w:tcPr>
            <w:tcW w:w="7230" w:type="dxa"/>
            <w:tcBorders>
              <w:lef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4C31F23" w14:textId="77777777" w:rsidR="00CC4CF4" w:rsidRPr="00B2665F" w:rsidRDefault="00CC4CF4" w:rsidP="00857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2665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Aktivity vedoucí k podpoře kvalifikovaných a motivovaných pedagogů</w:t>
            </w:r>
          </w:p>
        </w:tc>
      </w:tr>
      <w:tr w:rsidR="00CC4CF4" w:rsidRPr="00B2665F" w14:paraId="7A7D63AD" w14:textId="77777777" w:rsidTr="00857F83">
        <w:trPr>
          <w:trHeight w:val="300"/>
        </w:trPr>
        <w:tc>
          <w:tcPr>
            <w:tcW w:w="2263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EEA8AC5" w14:textId="77777777" w:rsidR="00CC4CF4" w:rsidRPr="00B2665F" w:rsidRDefault="00CC4CF4" w:rsidP="00857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30" w:type="dxa"/>
            <w:tcBorders>
              <w:lef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6DA9470" w14:textId="77777777" w:rsidR="00CC4CF4" w:rsidRPr="00B2665F" w:rsidRDefault="00CC4CF4" w:rsidP="00857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2665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Aktivity vedoucí k podpoře motivovaných nepedagogických pracovníků</w:t>
            </w:r>
          </w:p>
        </w:tc>
      </w:tr>
      <w:tr w:rsidR="00CC4CF4" w:rsidRPr="00B2665F" w14:paraId="0AAACC89" w14:textId="77777777" w:rsidTr="00857F83">
        <w:trPr>
          <w:trHeight w:val="300"/>
        </w:trPr>
        <w:tc>
          <w:tcPr>
            <w:tcW w:w="2263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765DFA1" w14:textId="77777777" w:rsidR="00CC4CF4" w:rsidRPr="00B2665F" w:rsidRDefault="00CC4CF4" w:rsidP="00857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30" w:type="dxa"/>
            <w:tcBorders>
              <w:lef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A410006" w14:textId="77777777" w:rsidR="00CC4CF4" w:rsidRPr="00B2665F" w:rsidRDefault="00CC4CF4" w:rsidP="00857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2665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Aktivity na podporu inkluzivního vzdělávání</w:t>
            </w:r>
          </w:p>
        </w:tc>
      </w:tr>
      <w:tr w:rsidR="00CC4CF4" w:rsidRPr="00B2665F" w14:paraId="186E3590" w14:textId="77777777" w:rsidTr="00857F83">
        <w:trPr>
          <w:trHeight w:val="300"/>
        </w:trPr>
        <w:tc>
          <w:tcPr>
            <w:tcW w:w="2263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5755BE4" w14:textId="77777777" w:rsidR="00CC4CF4" w:rsidRPr="00B2665F" w:rsidRDefault="00CC4CF4" w:rsidP="00857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30" w:type="dxa"/>
            <w:tcBorders>
              <w:lef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253158B" w14:textId="77777777" w:rsidR="00CC4CF4" w:rsidRPr="00B2665F" w:rsidRDefault="00CC4CF4" w:rsidP="00857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2665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Aktivity vedoucí k podpoře wellbeingu ve školách</w:t>
            </w:r>
          </w:p>
        </w:tc>
      </w:tr>
      <w:tr w:rsidR="00CC4CF4" w:rsidRPr="00B2665F" w14:paraId="7BA63286" w14:textId="77777777" w:rsidTr="00857F83">
        <w:trPr>
          <w:trHeight w:val="300"/>
        </w:trPr>
        <w:tc>
          <w:tcPr>
            <w:tcW w:w="2263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7099467" w14:textId="77777777" w:rsidR="00CC4CF4" w:rsidRPr="00B2665F" w:rsidRDefault="00CC4CF4" w:rsidP="00857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30" w:type="dxa"/>
            <w:tcBorders>
              <w:lef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58F0B03" w14:textId="77777777" w:rsidR="00CC4CF4" w:rsidRPr="00B2665F" w:rsidRDefault="00CC4CF4" w:rsidP="00857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2665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Aktivity vedoucí k podpoře managementu třídních kolektivů a sboroven</w:t>
            </w:r>
          </w:p>
        </w:tc>
      </w:tr>
      <w:tr w:rsidR="00CC4CF4" w:rsidRPr="00B2665F" w14:paraId="0ADD5263" w14:textId="77777777" w:rsidTr="00857F83">
        <w:trPr>
          <w:trHeight w:val="300"/>
        </w:trPr>
        <w:tc>
          <w:tcPr>
            <w:tcW w:w="2263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1ED46FA" w14:textId="77777777" w:rsidR="00CC4CF4" w:rsidRPr="00B2665F" w:rsidRDefault="00CC4CF4" w:rsidP="00857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3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6C8A7E1" w14:textId="77777777" w:rsidR="00CC4CF4" w:rsidRPr="00B2665F" w:rsidRDefault="00CC4CF4" w:rsidP="00857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2665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Aktivity spolupráce</w:t>
            </w:r>
          </w:p>
        </w:tc>
      </w:tr>
      <w:tr w:rsidR="00CC4CF4" w:rsidRPr="00B2665F" w14:paraId="4E3FC04F" w14:textId="77777777" w:rsidTr="00857F83">
        <w:trPr>
          <w:trHeight w:val="600"/>
        </w:trPr>
        <w:tc>
          <w:tcPr>
            <w:tcW w:w="226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  <w:hideMark/>
          </w:tcPr>
          <w:p w14:paraId="67AE45F4" w14:textId="77777777" w:rsidR="00CC4CF4" w:rsidRPr="00B2665F" w:rsidRDefault="00CC4CF4" w:rsidP="00857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2665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Evaluace aktivit škol</w:t>
            </w:r>
          </w:p>
          <w:p w14:paraId="23BE7F01" w14:textId="77777777" w:rsidR="00CC4CF4" w:rsidRPr="00B2665F" w:rsidRDefault="00CC4CF4" w:rsidP="00857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DBDBDB" w:themeFill="accent3" w:themeFillTint="66"/>
            <w:vAlign w:val="bottom"/>
            <w:hideMark/>
          </w:tcPr>
          <w:p w14:paraId="5E1B0947" w14:textId="6C615953" w:rsidR="00CC4CF4" w:rsidRPr="00F655A3" w:rsidRDefault="00CC4CF4" w:rsidP="00CC4CF4">
            <w:pPr>
              <w:pStyle w:val="Odstavecseseznamem"/>
              <w:numPr>
                <w:ilvl w:val="0"/>
                <w:numId w:val="30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655A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Šablony MŠ a ZŠ – </w:t>
            </w:r>
            <w:r w:rsidR="0056399C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OP JAK I, </w:t>
            </w:r>
            <w:r w:rsidRPr="00F655A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OP JAK </w:t>
            </w:r>
            <w:r w:rsidR="00887127">
              <w:rPr>
                <w:rFonts w:ascii="Calibri" w:eastAsia="Times New Roman" w:hAnsi="Calibri" w:cs="Calibri"/>
                <w:color w:val="000000"/>
                <w:lang w:eastAsia="cs-CZ"/>
              </w:rPr>
              <w:t>II a OP JAK III</w:t>
            </w:r>
          </w:p>
        </w:tc>
      </w:tr>
      <w:tr w:rsidR="00CC4CF4" w:rsidRPr="00B2665F" w14:paraId="4AC2E2A1" w14:textId="77777777" w:rsidTr="00857F83">
        <w:trPr>
          <w:trHeight w:val="600"/>
        </w:trPr>
        <w:tc>
          <w:tcPr>
            <w:tcW w:w="2263" w:type="dxa"/>
            <w:vMerge/>
            <w:tcBorders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  <w:hideMark/>
          </w:tcPr>
          <w:p w14:paraId="7EC17687" w14:textId="77777777" w:rsidR="00CC4CF4" w:rsidRPr="00B2665F" w:rsidRDefault="00CC4CF4" w:rsidP="00857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nil"/>
            </w:tcBorders>
            <w:shd w:val="clear" w:color="auto" w:fill="DBDBDB" w:themeFill="accent3" w:themeFillTint="66"/>
            <w:vAlign w:val="bottom"/>
            <w:hideMark/>
          </w:tcPr>
          <w:p w14:paraId="5EED2575" w14:textId="77777777" w:rsidR="00CC4CF4" w:rsidRPr="00F655A3" w:rsidRDefault="00CC4CF4" w:rsidP="00CC4CF4">
            <w:pPr>
              <w:pStyle w:val="Odstavecseseznamem"/>
              <w:numPr>
                <w:ilvl w:val="0"/>
                <w:numId w:val="30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655A3">
              <w:rPr>
                <w:rFonts w:ascii="Calibri" w:eastAsia="Times New Roman" w:hAnsi="Calibri" w:cs="Calibri"/>
                <w:color w:val="000000"/>
                <w:lang w:eastAsia="cs-CZ"/>
              </w:rPr>
              <w:t>zapojení škol do Národního plánu obnovy – komponenta 3.1 Inovace ve vzdělávání v kontextu digitalizace</w:t>
            </w:r>
          </w:p>
        </w:tc>
      </w:tr>
      <w:tr w:rsidR="00CC4CF4" w:rsidRPr="00B2665F" w14:paraId="737005AE" w14:textId="77777777" w:rsidTr="00857F83">
        <w:trPr>
          <w:trHeight w:val="600"/>
        </w:trPr>
        <w:tc>
          <w:tcPr>
            <w:tcW w:w="2263" w:type="dxa"/>
            <w:vMerge/>
            <w:tcBorders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  <w:hideMark/>
          </w:tcPr>
          <w:p w14:paraId="317D0E42" w14:textId="77777777" w:rsidR="00CC4CF4" w:rsidRPr="00B2665F" w:rsidRDefault="00CC4CF4" w:rsidP="00857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nil"/>
            </w:tcBorders>
            <w:shd w:val="clear" w:color="auto" w:fill="DBDBDB" w:themeFill="accent3" w:themeFillTint="66"/>
            <w:vAlign w:val="bottom"/>
            <w:hideMark/>
          </w:tcPr>
          <w:p w14:paraId="2A8FE4D4" w14:textId="77777777" w:rsidR="00CC4CF4" w:rsidRDefault="00CC4CF4" w:rsidP="00CC4CF4">
            <w:pPr>
              <w:pStyle w:val="Odstavecseseznamem"/>
              <w:numPr>
                <w:ilvl w:val="0"/>
                <w:numId w:val="30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655A3">
              <w:rPr>
                <w:rFonts w:ascii="Calibri" w:eastAsia="Times New Roman" w:hAnsi="Calibri" w:cs="Calibri"/>
                <w:color w:val="000000"/>
                <w:lang w:eastAsia="cs-CZ"/>
              </w:rPr>
              <w:t>zapojení škol do Národního plánu obnovy – komponenta 3.2 Adaptace školních programů</w:t>
            </w:r>
          </w:p>
          <w:p w14:paraId="10BE78B2" w14:textId="4ACD4F1E" w:rsidR="00BE1892" w:rsidRDefault="00BE1892" w:rsidP="00CC4CF4">
            <w:pPr>
              <w:pStyle w:val="Odstavecseseznamem"/>
              <w:numPr>
                <w:ilvl w:val="0"/>
                <w:numId w:val="30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zapojení školy ZŠ a MŠ Janov do projektu OPZ+ </w:t>
            </w:r>
            <w:r w:rsidRPr="00BE1892">
              <w:rPr>
                <w:rFonts w:ascii="Calibri" w:eastAsia="Times New Roman" w:hAnsi="Calibri" w:cs="Calibri"/>
                <w:color w:val="000000"/>
                <w:lang w:eastAsia="cs-CZ"/>
              </w:rPr>
              <w:t>Prevence předčasných odchodů ze vzdělávání na MŠ, ZŠ Janov</w:t>
            </w:r>
          </w:p>
          <w:p w14:paraId="001C1095" w14:textId="7DCBA4C0" w:rsidR="00887127" w:rsidRDefault="00887127" w:rsidP="00CC4CF4">
            <w:pPr>
              <w:pStyle w:val="Odstavecseseznamem"/>
              <w:numPr>
                <w:ilvl w:val="0"/>
                <w:numId w:val="30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zapojení školy ZŠ a MŠ Horní Jiřetín do projektu OPZ+ </w:t>
            </w:r>
            <w:r w:rsidRPr="00887127">
              <w:rPr>
                <w:rFonts w:ascii="Calibri" w:eastAsia="Times New Roman" w:hAnsi="Calibri" w:cs="Calibri"/>
                <w:color w:val="000000"/>
                <w:lang w:eastAsia="cs-CZ"/>
              </w:rPr>
              <w:t>Zavedení a působení multidisciplinárního týmu na ZŠ Horní Jiřetín a ZŠ Lom</w:t>
            </w:r>
          </w:p>
          <w:p w14:paraId="003F29C9" w14:textId="77777777" w:rsidR="00BE1892" w:rsidRDefault="00BE1892" w:rsidP="00CC4CF4">
            <w:pPr>
              <w:pStyle w:val="Odstavecseseznamem"/>
              <w:numPr>
                <w:ilvl w:val="0"/>
                <w:numId w:val="30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zapojení škol do projektu OPST – „Posílení personální kapacity pro dlouhodobou práci s dětmi a mládeží v Litvínově“, „Podpora kolektivů žáků ZŠ a SŠ v Litvínově prostřednictvím pobytů“</w:t>
            </w:r>
          </w:p>
          <w:p w14:paraId="3692C31D" w14:textId="77777777" w:rsidR="00BE1892" w:rsidRDefault="00BE1892" w:rsidP="00CC4CF4">
            <w:pPr>
              <w:pStyle w:val="Odstavecseseznamem"/>
              <w:numPr>
                <w:ilvl w:val="0"/>
                <w:numId w:val="30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zapojení školy do projektu MŠMT - </w:t>
            </w:r>
            <w:r w:rsidRPr="00BE1892">
              <w:rPr>
                <w:rFonts w:ascii="Calibri" w:eastAsia="Times New Roman" w:hAnsi="Calibri" w:cs="Calibri"/>
                <w:color w:val="000000"/>
                <w:lang w:eastAsia="cs-CZ"/>
              </w:rPr>
              <w:t>Kulturní mosty – romská identita a moderní vzdělávání</w:t>
            </w:r>
          </w:p>
          <w:p w14:paraId="2598D6AA" w14:textId="40520243" w:rsidR="00887127" w:rsidRPr="0056399C" w:rsidRDefault="00BE1892" w:rsidP="0056399C">
            <w:pPr>
              <w:pStyle w:val="Odstavecseseznamem"/>
              <w:numPr>
                <w:ilvl w:val="0"/>
                <w:numId w:val="30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zapojení školy ZŠ a MŠ Janov do projektu OPST - </w:t>
            </w:r>
            <w:r w:rsidRPr="00BE1892">
              <w:rPr>
                <w:rFonts w:ascii="Calibri" w:eastAsia="Times New Roman" w:hAnsi="Calibri" w:cs="Calibri"/>
                <w:color w:val="000000"/>
                <w:lang w:eastAsia="cs-CZ"/>
              </w:rPr>
              <w:t>UJEP Ústí nad Labem</w:t>
            </w:r>
          </w:p>
        </w:tc>
      </w:tr>
      <w:tr w:rsidR="00CC4CF4" w:rsidRPr="00B2665F" w14:paraId="45D52B38" w14:textId="77777777" w:rsidTr="00857F83">
        <w:trPr>
          <w:trHeight w:val="300"/>
        </w:trPr>
        <w:tc>
          <w:tcPr>
            <w:tcW w:w="2263" w:type="dxa"/>
            <w:vMerge/>
            <w:tcBorders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  <w:hideMark/>
          </w:tcPr>
          <w:p w14:paraId="2B96E0D1" w14:textId="77777777" w:rsidR="00CC4CF4" w:rsidRPr="00B2665F" w:rsidRDefault="00CC4CF4" w:rsidP="00857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nil"/>
            </w:tcBorders>
            <w:shd w:val="clear" w:color="auto" w:fill="DBDBDB" w:themeFill="accent3" w:themeFillTint="66"/>
            <w:vAlign w:val="bottom"/>
            <w:hideMark/>
          </w:tcPr>
          <w:p w14:paraId="563B8E76" w14:textId="77777777" w:rsidR="00CC4CF4" w:rsidRPr="00F655A3" w:rsidRDefault="00CC4CF4" w:rsidP="00CC4CF4">
            <w:pPr>
              <w:pStyle w:val="Odstavecseseznamem"/>
              <w:numPr>
                <w:ilvl w:val="0"/>
                <w:numId w:val="30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655A3">
              <w:rPr>
                <w:rFonts w:ascii="Calibri" w:eastAsia="Times New Roman" w:hAnsi="Calibri" w:cs="Calibri"/>
                <w:color w:val="000000"/>
                <w:lang w:eastAsia="cs-CZ"/>
              </w:rPr>
              <w:t>Personální pozice</w:t>
            </w:r>
          </w:p>
        </w:tc>
      </w:tr>
      <w:tr w:rsidR="00CC4CF4" w:rsidRPr="00B2665F" w14:paraId="212871B8" w14:textId="77777777" w:rsidTr="00857F83">
        <w:trPr>
          <w:trHeight w:val="600"/>
        </w:trPr>
        <w:tc>
          <w:tcPr>
            <w:tcW w:w="226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  <w:hideMark/>
          </w:tcPr>
          <w:p w14:paraId="1DE7E1D5" w14:textId="77777777" w:rsidR="00CC4CF4" w:rsidRPr="00B2665F" w:rsidRDefault="00CC4CF4" w:rsidP="00857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DBDBDB" w:themeFill="accent3" w:themeFillTint="66"/>
            <w:vAlign w:val="bottom"/>
            <w:hideMark/>
          </w:tcPr>
          <w:p w14:paraId="63CBAAA5" w14:textId="48B8CCC6" w:rsidR="0056399C" w:rsidRPr="002C3FB3" w:rsidRDefault="00CC4CF4" w:rsidP="0056399C">
            <w:pPr>
              <w:pStyle w:val="Odstavecseseznamem"/>
              <w:numPr>
                <w:ilvl w:val="0"/>
                <w:numId w:val="30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C3FB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Vzdělávání v rámci DVPP, vzdělávání pro sborovny hrazené školami, všechny DVPP pedagogů vypsány ve výročních zprávách škol (např. Ředitel manažer-kombinované kvalifikační studium pro ředitele škola a školských zařízení; </w:t>
            </w:r>
            <w:r w:rsidR="0056399C" w:rsidRPr="002C3FB3">
              <w:rPr>
                <w:rFonts w:ascii="Calibri" w:eastAsia="Times New Roman" w:hAnsi="Calibri" w:cs="Calibri"/>
                <w:color w:val="000000"/>
                <w:lang w:eastAsia="cs-CZ"/>
              </w:rPr>
              <w:t>Elixír do škol (chemické centrum Jirkov); Kompetence s nadhledem</w:t>
            </w:r>
            <w:r w:rsidRPr="002C3FB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; </w:t>
            </w:r>
            <w:r w:rsidR="0056399C" w:rsidRPr="002C3FB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1. stupeň v revidovaném RVP ZV; 2. stupeň v revidovaném RVP ZV; Kurz Socio-emoční učení; </w:t>
            </w:r>
            <w:r w:rsidRPr="002C3FB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Trauma respektující přístup jako řešení náročného chování; </w:t>
            </w:r>
            <w:r w:rsidR="0056399C" w:rsidRPr="002C3FB3">
              <w:rPr>
                <w:rFonts w:ascii="Calibri" w:eastAsia="Times New Roman" w:hAnsi="Calibri" w:cs="Calibri"/>
                <w:color w:val="000000"/>
                <w:lang w:eastAsia="cs-CZ"/>
              </w:rPr>
              <w:t>Prevence šikany: jak zasáhnout včas</w:t>
            </w:r>
            <w:r w:rsidRPr="002C3FB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; </w:t>
            </w:r>
            <w:r w:rsidR="0056399C" w:rsidRPr="002C3FB3">
              <w:rPr>
                <w:rFonts w:ascii="Calibri" w:eastAsia="Times New Roman" w:hAnsi="Calibri" w:cs="Calibri"/>
                <w:color w:val="000000"/>
                <w:lang w:eastAsia="cs-CZ"/>
              </w:rPr>
              <w:t>Asistent pedagoga – most mezi školou a rodiči; Duševní zdraví na dosah III; Formativní hodnocení Mgr. Jiřina Majerová; KiVa školení 2. oddíl; Jak zapojit umělou inteligenci do výuky jazyků; ABAKU ve výuce matematiky; Vodík do škol Česká vodíková technologická</w:t>
            </w:r>
            <w:r w:rsidR="002C3FB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="0056399C" w:rsidRPr="002C3FB3">
              <w:rPr>
                <w:rFonts w:ascii="Calibri" w:eastAsia="Times New Roman" w:hAnsi="Calibri" w:cs="Calibri"/>
                <w:color w:val="000000"/>
                <w:lang w:eastAsia="cs-CZ"/>
              </w:rPr>
              <w:t>platforma (HYTEP); Canva pro začátečníky se zaměřením na rozvoj</w:t>
            </w:r>
            <w:r w:rsidR="002C3FB3" w:rsidRPr="002C3FB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="0056399C" w:rsidRPr="002C3FB3">
              <w:rPr>
                <w:rFonts w:ascii="Calibri" w:eastAsia="Times New Roman" w:hAnsi="Calibri" w:cs="Calibri"/>
                <w:color w:val="000000"/>
                <w:lang w:eastAsia="cs-CZ"/>
              </w:rPr>
              <w:t>digitálních kompetencí žáků; Zjišťování znalostí a zpětná vazba pomocí</w:t>
            </w:r>
          </w:p>
          <w:p w14:paraId="63CF5DBA" w14:textId="3EDDDBF1" w:rsidR="00CC4CF4" w:rsidRDefault="0056399C" w:rsidP="0056399C">
            <w:pPr>
              <w:pStyle w:val="Odstavecseseznamem"/>
              <w:numPr>
                <w:ilvl w:val="0"/>
                <w:numId w:val="30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99C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moderních technologií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; </w:t>
            </w:r>
            <w:r w:rsidRPr="0056399C">
              <w:rPr>
                <w:rFonts w:ascii="Calibri" w:eastAsia="Times New Roman" w:hAnsi="Calibri" w:cs="Calibri"/>
                <w:color w:val="000000"/>
                <w:lang w:eastAsia="cs-CZ"/>
              </w:rPr>
              <w:t>Slovní hodnocení na 2. stupni ZŠ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; </w:t>
            </w:r>
            <w:r w:rsidR="00CC4CF4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a mnoho dalšího)</w:t>
            </w:r>
          </w:p>
          <w:p w14:paraId="254B8F00" w14:textId="77777777" w:rsidR="00CC4CF4" w:rsidRPr="00F655A3" w:rsidRDefault="00CC4CF4" w:rsidP="00CC4CF4">
            <w:pPr>
              <w:pStyle w:val="Odstavecseseznamem"/>
              <w:numPr>
                <w:ilvl w:val="0"/>
                <w:numId w:val="30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655A3">
              <w:rPr>
                <w:rFonts w:ascii="Calibri" w:eastAsia="Times New Roman" w:hAnsi="Calibri" w:cs="Calibri"/>
                <w:color w:val="000000"/>
                <w:lang w:eastAsia="cs-CZ"/>
              </w:rPr>
              <w:t>Mapování rozvoje inkluzivního vzdělávání v Evropě</w:t>
            </w:r>
          </w:p>
          <w:p w14:paraId="5EB9B217" w14:textId="77777777" w:rsidR="00CC4CF4" w:rsidRDefault="00CC4CF4" w:rsidP="00CC4CF4">
            <w:pPr>
              <w:pStyle w:val="Odstavecseseznamem"/>
              <w:numPr>
                <w:ilvl w:val="0"/>
                <w:numId w:val="30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655A3">
              <w:rPr>
                <w:rFonts w:ascii="Calibri" w:eastAsia="Times New Roman" w:hAnsi="Calibri" w:cs="Calibri"/>
                <w:color w:val="000000"/>
                <w:lang w:eastAsia="cs-CZ"/>
              </w:rPr>
              <w:t>Setkání zástupců Speciálně pedagogického centra Litvínov</w:t>
            </w:r>
          </w:p>
          <w:p w14:paraId="14F1F3F3" w14:textId="77777777" w:rsidR="00CC4CF4" w:rsidRPr="00F655A3" w:rsidRDefault="00CC4CF4" w:rsidP="00CC4CF4">
            <w:pPr>
              <w:pStyle w:val="Odstavecseseznamem"/>
              <w:numPr>
                <w:ilvl w:val="0"/>
                <w:numId w:val="30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655A3">
              <w:rPr>
                <w:rFonts w:ascii="Calibri" w:eastAsia="Times New Roman" w:hAnsi="Calibri" w:cs="Calibri"/>
                <w:color w:val="000000"/>
                <w:lang w:eastAsia="cs-CZ"/>
              </w:rPr>
              <w:t>Schůzka zástupců PPP a SPC se zástupci MŠ</w:t>
            </w:r>
          </w:p>
        </w:tc>
      </w:tr>
      <w:tr w:rsidR="00CC4CF4" w:rsidRPr="00B2665F" w14:paraId="778A9D5C" w14:textId="77777777" w:rsidTr="00857F83">
        <w:trPr>
          <w:trHeight w:val="600"/>
        </w:trPr>
        <w:tc>
          <w:tcPr>
            <w:tcW w:w="2263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  <w:hideMark/>
          </w:tcPr>
          <w:p w14:paraId="279F5B6A" w14:textId="77777777" w:rsidR="00CC4CF4" w:rsidRPr="00B2665F" w:rsidRDefault="00CC4CF4" w:rsidP="00857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2665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lastRenderedPageBreak/>
              <w:t>Evaluace aktivit spolupráce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DBDBDB" w:themeFill="accent3" w:themeFillTint="66"/>
            <w:vAlign w:val="bottom"/>
            <w:hideMark/>
          </w:tcPr>
          <w:p w14:paraId="2782B47F" w14:textId="77777777" w:rsidR="00CC4CF4" w:rsidRDefault="00CC4CF4" w:rsidP="00857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2665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Vzdělávání pedagogů hrazené MAP</w:t>
            </w:r>
          </w:p>
          <w:p w14:paraId="5C532E72" w14:textId="77777777" w:rsidR="00CC4CF4" w:rsidRDefault="00CC4CF4" w:rsidP="00CC4CF4">
            <w:pPr>
              <w:pStyle w:val="Odstavecseseznamem"/>
              <w:numPr>
                <w:ilvl w:val="0"/>
                <w:numId w:val="29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03533">
              <w:rPr>
                <w:rFonts w:ascii="Calibri" w:eastAsia="Times New Roman" w:hAnsi="Calibri" w:cs="Calibri"/>
                <w:color w:val="000000"/>
                <w:lang w:eastAsia="cs-CZ"/>
              </w:rPr>
              <w:t>Viana (Uč se pro planetu - Vzdělávání pro udržitelný rozvoj – EVVO – 12 účastníků z 5ti zapojených subjektů MAP)</w:t>
            </w:r>
          </w:p>
          <w:p w14:paraId="7E29C219" w14:textId="77777777" w:rsidR="00CC4CF4" w:rsidRDefault="00CC4CF4" w:rsidP="00CC4CF4">
            <w:pPr>
              <w:pStyle w:val="Odstavecseseznamem"/>
              <w:numPr>
                <w:ilvl w:val="0"/>
                <w:numId w:val="29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03533">
              <w:rPr>
                <w:rFonts w:ascii="Calibri" w:eastAsia="Times New Roman" w:hAnsi="Calibri" w:cs="Calibri"/>
                <w:color w:val="000000"/>
                <w:lang w:eastAsia="cs-CZ"/>
              </w:rPr>
              <w:t>FIE (6 účastníků ze 3 zapojených subjektů MAP)</w:t>
            </w:r>
          </w:p>
          <w:p w14:paraId="23082E7F" w14:textId="77777777" w:rsidR="00CC4CF4" w:rsidRDefault="00CC4CF4" w:rsidP="00CC4CF4">
            <w:pPr>
              <w:pStyle w:val="Odstavecseseznamem"/>
              <w:numPr>
                <w:ilvl w:val="0"/>
                <w:numId w:val="29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03533">
              <w:rPr>
                <w:rFonts w:ascii="Calibri" w:eastAsia="Times New Roman" w:hAnsi="Calibri" w:cs="Calibri"/>
                <w:color w:val="000000"/>
                <w:lang w:eastAsia="cs-CZ"/>
              </w:rPr>
              <w:t>typologie osobnosti MBTI, welbeing, psychohygiena (Poznej sám sebe, 5 zapojených škol, 14 pedagogů)</w:t>
            </w:r>
          </w:p>
          <w:p w14:paraId="0BEC89E5" w14:textId="77777777" w:rsidR="00CC4CF4" w:rsidRDefault="00CC4CF4" w:rsidP="00CC4CF4">
            <w:pPr>
              <w:pStyle w:val="Odstavecseseznamem"/>
              <w:numPr>
                <w:ilvl w:val="0"/>
                <w:numId w:val="29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2665F">
              <w:rPr>
                <w:rFonts w:ascii="Calibri" w:eastAsia="Times New Roman" w:hAnsi="Calibri" w:cs="Calibri"/>
                <w:color w:val="000000"/>
                <w:lang w:eastAsia="cs-CZ"/>
              </w:rPr>
              <w:t>Vzdělávání vedení škol - AISIS, Leadership pro vedení škol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(10 pedagogů – ředitel+zástupce z 5ti zapojených subjektů)</w:t>
            </w:r>
          </w:p>
          <w:p w14:paraId="0C72BBCF" w14:textId="77777777" w:rsidR="00CC4CF4" w:rsidRDefault="00CC4CF4" w:rsidP="00CC4CF4">
            <w:pPr>
              <w:pStyle w:val="Odstavecseseznamem"/>
              <w:numPr>
                <w:ilvl w:val="0"/>
                <w:numId w:val="29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Zapoj se, nezapomeň se ptát I, ve spolupráci s PAQ Research – novinky ve vzdělávání (počet </w:t>
            </w:r>
            <w:r w:rsidRPr="004D16F7">
              <w:rPr>
                <w:rFonts w:ascii="Calibri" w:eastAsia="Times New Roman" w:hAnsi="Calibri" w:cs="Calibri"/>
                <w:color w:val="000000"/>
                <w:shd w:val="clear" w:color="auto" w:fill="DBDBDB" w:themeFill="accent3" w:themeFillTint="66"/>
                <w:lang w:eastAsia="cs-CZ"/>
              </w:rPr>
              <w:t>účastníků 48)</w:t>
            </w:r>
          </w:p>
          <w:p w14:paraId="289BAEB8" w14:textId="77777777" w:rsidR="00CC4CF4" w:rsidRPr="00342226" w:rsidRDefault="00CC4CF4" w:rsidP="00857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CC4CF4" w:rsidRPr="00B2665F" w14:paraId="5B10C27E" w14:textId="77777777" w:rsidTr="00857F83">
        <w:trPr>
          <w:trHeight w:val="300"/>
        </w:trPr>
        <w:tc>
          <w:tcPr>
            <w:tcW w:w="2263" w:type="dxa"/>
            <w:tcBorders>
              <w:top w:val="nil"/>
              <w:bottom w:val="nil"/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  <w:hideMark/>
          </w:tcPr>
          <w:p w14:paraId="1BC3CE6E" w14:textId="77777777" w:rsidR="00CC4CF4" w:rsidRPr="00B2665F" w:rsidRDefault="00CC4CF4" w:rsidP="00857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2665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nil"/>
            </w:tcBorders>
            <w:shd w:val="clear" w:color="auto" w:fill="DBDBDB" w:themeFill="accent3" w:themeFillTint="66"/>
            <w:vAlign w:val="bottom"/>
            <w:hideMark/>
          </w:tcPr>
          <w:p w14:paraId="41D31D1D" w14:textId="77777777" w:rsidR="00CC4CF4" w:rsidRPr="00250942" w:rsidRDefault="00CC4CF4" w:rsidP="00CC4CF4">
            <w:pPr>
              <w:pStyle w:val="Odstavecseseznamem"/>
              <w:numPr>
                <w:ilvl w:val="0"/>
                <w:numId w:val="29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50942">
              <w:rPr>
                <w:rFonts w:ascii="Calibri" w:eastAsia="Times New Roman" w:hAnsi="Calibri" w:cs="Calibri"/>
                <w:color w:val="000000"/>
                <w:lang w:eastAsia="cs-CZ"/>
              </w:rPr>
              <w:t>Společné jednání všech pracovních skupin MAP</w:t>
            </w:r>
          </w:p>
        </w:tc>
      </w:tr>
      <w:tr w:rsidR="00CC4CF4" w:rsidRPr="00B2665F" w14:paraId="5955A7BD" w14:textId="77777777" w:rsidTr="00857F83">
        <w:trPr>
          <w:trHeight w:val="300"/>
        </w:trPr>
        <w:tc>
          <w:tcPr>
            <w:tcW w:w="2263" w:type="dxa"/>
            <w:tcBorders>
              <w:top w:val="nil"/>
              <w:bottom w:val="nil"/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  <w:hideMark/>
          </w:tcPr>
          <w:p w14:paraId="2D023743" w14:textId="77777777" w:rsidR="00CC4CF4" w:rsidRPr="00B2665F" w:rsidRDefault="00CC4CF4" w:rsidP="00857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2665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nil"/>
            </w:tcBorders>
            <w:shd w:val="clear" w:color="auto" w:fill="DBDBDB" w:themeFill="accent3" w:themeFillTint="66"/>
            <w:vAlign w:val="bottom"/>
            <w:hideMark/>
          </w:tcPr>
          <w:p w14:paraId="490ED6DD" w14:textId="77777777" w:rsidR="00CC4CF4" w:rsidRPr="00250942" w:rsidRDefault="00CC4CF4" w:rsidP="00CC4CF4">
            <w:pPr>
              <w:pStyle w:val="Odstavecseseznamem"/>
              <w:numPr>
                <w:ilvl w:val="0"/>
                <w:numId w:val="29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50942">
              <w:rPr>
                <w:rFonts w:ascii="Calibri" w:eastAsia="Times New Roman" w:hAnsi="Calibri" w:cs="Calibri"/>
                <w:color w:val="000000"/>
                <w:lang w:eastAsia="cs-CZ"/>
              </w:rPr>
              <w:t>Sdílení zkušeností s ostatními aktéry ve vzdělávání v rámci MAP</w:t>
            </w:r>
          </w:p>
        </w:tc>
      </w:tr>
      <w:tr w:rsidR="00CC4CF4" w:rsidRPr="00B2665F" w14:paraId="2E46A34C" w14:textId="77777777" w:rsidTr="00857F83">
        <w:trPr>
          <w:trHeight w:val="300"/>
        </w:trPr>
        <w:tc>
          <w:tcPr>
            <w:tcW w:w="2263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  <w:hideMark/>
          </w:tcPr>
          <w:p w14:paraId="4610D421" w14:textId="77777777" w:rsidR="00CC4CF4" w:rsidRPr="00B2665F" w:rsidRDefault="00CC4CF4" w:rsidP="00857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2665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DBDBDB" w:themeFill="accent3" w:themeFillTint="66"/>
            <w:vAlign w:val="bottom"/>
            <w:hideMark/>
          </w:tcPr>
          <w:p w14:paraId="0EA6C0FF" w14:textId="77777777" w:rsidR="00CC4CF4" w:rsidRPr="00250942" w:rsidRDefault="00CC4CF4" w:rsidP="00CC4CF4">
            <w:pPr>
              <w:pStyle w:val="Odstavecseseznamem"/>
              <w:numPr>
                <w:ilvl w:val="0"/>
                <w:numId w:val="29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5094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Využívání pořízených pomůcek v rámci MAP II a jejich vzájemné sdílení </w:t>
            </w:r>
          </w:p>
        </w:tc>
      </w:tr>
      <w:tr w:rsidR="00CC4CF4" w:rsidRPr="00B2665F" w14:paraId="583BB3B7" w14:textId="77777777" w:rsidTr="00857F83">
        <w:trPr>
          <w:trHeight w:val="300"/>
        </w:trPr>
        <w:tc>
          <w:tcPr>
            <w:tcW w:w="22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</w:tcPr>
          <w:p w14:paraId="66F357F9" w14:textId="77777777" w:rsidR="00CC4CF4" w:rsidRPr="00564631" w:rsidRDefault="00CC4CF4" w:rsidP="00857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6463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Evaluace aktivit investic do infrastruktury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</w:tcBorders>
            <w:shd w:val="clear" w:color="auto" w:fill="DBDBDB" w:themeFill="accent3" w:themeFillTint="66"/>
            <w:vAlign w:val="bottom"/>
          </w:tcPr>
          <w:p w14:paraId="2082E298" w14:textId="77777777" w:rsidR="00CC4CF4" w:rsidRPr="00B2665F" w:rsidRDefault="00CC4CF4" w:rsidP="00857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Nerelevantní</w:t>
            </w:r>
          </w:p>
        </w:tc>
      </w:tr>
      <w:bookmarkEnd w:id="0"/>
    </w:tbl>
    <w:p w14:paraId="67B51E4A" w14:textId="77777777" w:rsidR="00CC4CF4" w:rsidRDefault="00CC4CF4" w:rsidP="00CC4CF4"/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7230"/>
      </w:tblGrid>
      <w:tr w:rsidR="004C67E5" w:rsidRPr="00B2665F" w14:paraId="63AA0918" w14:textId="77777777" w:rsidTr="009B4FF2">
        <w:trPr>
          <w:trHeight w:val="300"/>
        </w:trPr>
        <w:tc>
          <w:tcPr>
            <w:tcW w:w="2263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701C3C81" w14:textId="77777777" w:rsidR="004C67E5" w:rsidRPr="00B2665F" w:rsidRDefault="004C67E5" w:rsidP="009B4F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2665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Priorita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000000" w:fill="AEAAAA"/>
            <w:noWrap/>
            <w:vAlign w:val="bottom"/>
            <w:hideMark/>
          </w:tcPr>
          <w:p w14:paraId="064A18E7" w14:textId="77777777" w:rsidR="004C67E5" w:rsidRPr="00B2665F" w:rsidRDefault="004C67E5" w:rsidP="009B4F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2665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1. Kvalitní a dostupné základní vzdělávání respektující potřeby každého žáka</w:t>
            </w:r>
          </w:p>
        </w:tc>
      </w:tr>
      <w:tr w:rsidR="004C67E5" w:rsidRPr="00B2665F" w14:paraId="0CE411C4" w14:textId="77777777" w:rsidTr="009B4FF2">
        <w:trPr>
          <w:trHeight w:val="600"/>
        </w:trPr>
        <w:tc>
          <w:tcPr>
            <w:tcW w:w="2263" w:type="dxa"/>
            <w:tcBorders>
              <w:top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2BB9E2" w14:textId="77777777" w:rsidR="004C67E5" w:rsidRPr="00B2665F" w:rsidRDefault="004C67E5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2665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Cíl</w:t>
            </w: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nil"/>
            </w:tcBorders>
            <w:vAlign w:val="bottom"/>
            <w:hideMark/>
          </w:tcPr>
          <w:p w14:paraId="6186D69C" w14:textId="77777777" w:rsidR="004C67E5" w:rsidRPr="00B2665F" w:rsidRDefault="004C67E5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2665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1.2 Zajištění podmínek pro rozvoj čtenářské gramotnosti a cizích jazyků na základních školách</w:t>
            </w:r>
          </w:p>
        </w:tc>
      </w:tr>
      <w:tr w:rsidR="004C67E5" w:rsidRPr="00B2665F" w14:paraId="0036027F" w14:textId="77777777" w:rsidTr="009B4FF2">
        <w:trPr>
          <w:trHeight w:val="315"/>
        </w:trPr>
        <w:tc>
          <w:tcPr>
            <w:tcW w:w="2263" w:type="dxa"/>
            <w:tcBorders>
              <w:top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8A3FAE" w14:textId="77777777" w:rsidR="004C67E5" w:rsidRPr="00B2665F" w:rsidRDefault="004C67E5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2665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Harmonogram</w:t>
            </w: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nil"/>
            </w:tcBorders>
            <w:noWrap/>
            <w:vAlign w:val="bottom"/>
            <w:hideMark/>
          </w:tcPr>
          <w:p w14:paraId="66B9C7E1" w14:textId="6CE66A11" w:rsidR="004C67E5" w:rsidRPr="008D5665" w:rsidRDefault="004C67E5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646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1. 1. 202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</w:t>
            </w:r>
            <w:r w:rsidRPr="005646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– 3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0</w:t>
            </w:r>
            <w:r w:rsidRPr="005646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.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</w:t>
            </w:r>
            <w:r w:rsidRPr="005646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. 202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</w:t>
            </w:r>
            <w:r w:rsidRPr="005646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, školní rok 2024/2025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a částečně školní rok 2025/2026</w:t>
            </w:r>
          </w:p>
        </w:tc>
      </w:tr>
      <w:tr w:rsidR="004C67E5" w:rsidRPr="00B2665F" w14:paraId="2E60BF7A" w14:textId="77777777" w:rsidTr="009B4FF2">
        <w:trPr>
          <w:trHeight w:val="300"/>
        </w:trPr>
        <w:tc>
          <w:tcPr>
            <w:tcW w:w="2263" w:type="dxa"/>
            <w:tcBorders>
              <w:top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30A6A00" w14:textId="77777777" w:rsidR="004C67E5" w:rsidRPr="00B2665F" w:rsidRDefault="004C67E5" w:rsidP="009B4F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2665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Přehled aktivit k naplnění cíle</w:t>
            </w: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nil"/>
            </w:tcBorders>
            <w:noWrap/>
            <w:vAlign w:val="bottom"/>
            <w:hideMark/>
          </w:tcPr>
          <w:p w14:paraId="31914DC1" w14:textId="77777777" w:rsidR="004C67E5" w:rsidRPr="00B2665F" w:rsidRDefault="004C67E5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2665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Aktivity vedoucí k podpoře čtenářské gramotnosti</w:t>
            </w:r>
          </w:p>
        </w:tc>
      </w:tr>
      <w:tr w:rsidR="004C67E5" w:rsidRPr="00B2665F" w14:paraId="3D71C7C9" w14:textId="77777777" w:rsidTr="009B4FF2">
        <w:trPr>
          <w:trHeight w:val="300"/>
        </w:trPr>
        <w:tc>
          <w:tcPr>
            <w:tcW w:w="2263" w:type="dxa"/>
            <w:tcBorders>
              <w:top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09E8768" w14:textId="77777777" w:rsidR="004C67E5" w:rsidRPr="00B2665F" w:rsidRDefault="004C67E5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2665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nil"/>
            </w:tcBorders>
            <w:noWrap/>
            <w:vAlign w:val="bottom"/>
            <w:hideMark/>
          </w:tcPr>
          <w:p w14:paraId="6CBD83AF" w14:textId="77777777" w:rsidR="004C67E5" w:rsidRPr="00B2665F" w:rsidRDefault="004C67E5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2665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Aktivity vedoucí k podpoře rozvoje výuky cizích jazyků</w:t>
            </w:r>
          </w:p>
        </w:tc>
      </w:tr>
      <w:tr w:rsidR="004C67E5" w:rsidRPr="00B2665F" w14:paraId="3F07990C" w14:textId="77777777" w:rsidTr="009B4FF2">
        <w:trPr>
          <w:trHeight w:val="300"/>
        </w:trPr>
        <w:tc>
          <w:tcPr>
            <w:tcW w:w="2263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A438F" w14:textId="77777777" w:rsidR="004C67E5" w:rsidRPr="00B2665F" w:rsidRDefault="004C67E5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11CEA11D" w14:textId="77777777" w:rsidR="004C67E5" w:rsidRPr="00B2665F" w:rsidRDefault="004C67E5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2665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Aktivity spolupráce</w:t>
            </w:r>
          </w:p>
        </w:tc>
      </w:tr>
      <w:tr w:rsidR="004C67E5" w:rsidRPr="00B2665F" w14:paraId="11EF681E" w14:textId="77777777" w:rsidTr="009B4FF2">
        <w:trPr>
          <w:trHeight w:val="600"/>
        </w:trPr>
        <w:tc>
          <w:tcPr>
            <w:tcW w:w="226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  <w:hideMark/>
          </w:tcPr>
          <w:p w14:paraId="21872E17" w14:textId="77777777" w:rsidR="004C67E5" w:rsidRPr="00B2665F" w:rsidRDefault="004C67E5" w:rsidP="009B4F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2665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Evaluace aktivit škol</w:t>
            </w:r>
          </w:p>
          <w:p w14:paraId="59FFDBD4" w14:textId="77777777" w:rsidR="004C67E5" w:rsidRPr="00B2665F" w:rsidRDefault="004C67E5" w:rsidP="009B4F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DBDBDB" w:themeFill="accent3" w:themeFillTint="66"/>
            <w:vAlign w:val="bottom"/>
            <w:hideMark/>
          </w:tcPr>
          <w:p w14:paraId="47A14C0D" w14:textId="7D0502CF" w:rsidR="004C67E5" w:rsidRPr="00033829" w:rsidRDefault="004C67E5" w:rsidP="004C67E5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655A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Šablony MŠ a ZŠ – 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OP JAK I, </w:t>
            </w:r>
            <w:r w:rsidRPr="00F655A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OP JAK 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II a OP JAK III</w:t>
            </w:r>
          </w:p>
        </w:tc>
      </w:tr>
      <w:tr w:rsidR="004C67E5" w:rsidRPr="00B2665F" w14:paraId="1470E533" w14:textId="77777777" w:rsidTr="009B4FF2">
        <w:trPr>
          <w:trHeight w:val="600"/>
        </w:trPr>
        <w:tc>
          <w:tcPr>
            <w:tcW w:w="2263" w:type="dxa"/>
            <w:vMerge/>
            <w:tcBorders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  <w:hideMark/>
          </w:tcPr>
          <w:p w14:paraId="2879EEC3" w14:textId="77777777" w:rsidR="004C67E5" w:rsidRPr="00B2665F" w:rsidRDefault="004C67E5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nil"/>
            </w:tcBorders>
            <w:shd w:val="clear" w:color="auto" w:fill="DBDBDB" w:themeFill="accent3" w:themeFillTint="66"/>
            <w:vAlign w:val="bottom"/>
            <w:hideMark/>
          </w:tcPr>
          <w:p w14:paraId="68C97A97" w14:textId="77777777" w:rsidR="004C67E5" w:rsidRPr="00033829" w:rsidRDefault="004C67E5" w:rsidP="004C67E5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33829">
              <w:rPr>
                <w:rFonts w:ascii="Calibri" w:eastAsia="Times New Roman" w:hAnsi="Calibri" w:cs="Calibri"/>
                <w:color w:val="000000"/>
                <w:lang w:eastAsia="cs-CZ"/>
              </w:rPr>
              <w:t>zapojení škol do Národního plánu obnovy – komponenta 3.1 Inovace ve vzdělávání v kontextu digitalizace</w:t>
            </w:r>
          </w:p>
        </w:tc>
      </w:tr>
      <w:tr w:rsidR="004C67E5" w:rsidRPr="00B2665F" w14:paraId="217CBD62" w14:textId="77777777" w:rsidTr="009B4FF2">
        <w:trPr>
          <w:trHeight w:val="600"/>
        </w:trPr>
        <w:tc>
          <w:tcPr>
            <w:tcW w:w="2263" w:type="dxa"/>
            <w:vMerge/>
            <w:tcBorders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  <w:hideMark/>
          </w:tcPr>
          <w:p w14:paraId="4A15900C" w14:textId="77777777" w:rsidR="004C67E5" w:rsidRPr="00B2665F" w:rsidRDefault="004C67E5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nil"/>
            </w:tcBorders>
            <w:shd w:val="clear" w:color="auto" w:fill="DBDBDB" w:themeFill="accent3" w:themeFillTint="66"/>
            <w:vAlign w:val="bottom"/>
            <w:hideMark/>
          </w:tcPr>
          <w:p w14:paraId="78474D76" w14:textId="77777777" w:rsidR="004C67E5" w:rsidRDefault="004C67E5" w:rsidP="00F751C8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33829">
              <w:rPr>
                <w:rFonts w:ascii="Calibri" w:eastAsia="Times New Roman" w:hAnsi="Calibri" w:cs="Calibri"/>
                <w:color w:val="000000"/>
                <w:lang w:eastAsia="cs-CZ"/>
              </w:rPr>
              <w:t>využití pozice párového učitele pro rozvoj čtenářské gramotnosti v rámci programu NPO</w:t>
            </w:r>
          </w:p>
          <w:p w14:paraId="3843F0E1" w14:textId="52958ECC" w:rsidR="00F751C8" w:rsidRPr="00033829" w:rsidRDefault="00F751C8" w:rsidP="00F751C8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zapojení ZŠ Hamr a ZŠ PKH do dvou přeshraničních projektů Města Litvínova a Města Olbernhau (Euroregion Krušnohoří/Erzgebirce, Interreg)</w:t>
            </w:r>
          </w:p>
        </w:tc>
      </w:tr>
      <w:tr w:rsidR="004C67E5" w:rsidRPr="00B2665F" w14:paraId="39231823" w14:textId="77777777" w:rsidTr="009B4FF2">
        <w:trPr>
          <w:trHeight w:val="600"/>
        </w:trPr>
        <w:tc>
          <w:tcPr>
            <w:tcW w:w="2263" w:type="dxa"/>
            <w:vMerge/>
            <w:tcBorders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  <w:hideMark/>
          </w:tcPr>
          <w:p w14:paraId="497A23AE" w14:textId="77777777" w:rsidR="004C67E5" w:rsidRPr="00B2665F" w:rsidRDefault="004C67E5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nil"/>
            </w:tcBorders>
            <w:shd w:val="clear" w:color="auto" w:fill="DBDBDB" w:themeFill="accent3" w:themeFillTint="66"/>
            <w:vAlign w:val="bottom"/>
            <w:hideMark/>
          </w:tcPr>
          <w:p w14:paraId="6DB7A433" w14:textId="77777777" w:rsidR="004C67E5" w:rsidRPr="00033829" w:rsidRDefault="004C67E5" w:rsidP="004C67E5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33829">
              <w:rPr>
                <w:rFonts w:ascii="Calibri" w:eastAsia="Times New Roman" w:hAnsi="Calibri" w:cs="Calibri"/>
                <w:color w:val="000000"/>
                <w:lang w:eastAsia="cs-CZ"/>
              </w:rPr>
              <w:t>zapojení škol do Národního plánu obnovy – komponenta 3.2 Adaptace školních programů</w:t>
            </w:r>
          </w:p>
        </w:tc>
      </w:tr>
      <w:tr w:rsidR="004C67E5" w:rsidRPr="00B2665F" w14:paraId="63A4270C" w14:textId="77777777" w:rsidTr="009B4FF2">
        <w:trPr>
          <w:trHeight w:val="600"/>
        </w:trPr>
        <w:tc>
          <w:tcPr>
            <w:tcW w:w="2263" w:type="dxa"/>
            <w:vMerge/>
            <w:tcBorders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  <w:hideMark/>
          </w:tcPr>
          <w:p w14:paraId="1261C7DE" w14:textId="77777777" w:rsidR="004C67E5" w:rsidRPr="00B2665F" w:rsidRDefault="004C67E5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nil"/>
            </w:tcBorders>
            <w:shd w:val="clear" w:color="auto" w:fill="DBDBDB" w:themeFill="accent3" w:themeFillTint="66"/>
            <w:vAlign w:val="bottom"/>
            <w:hideMark/>
          </w:tcPr>
          <w:p w14:paraId="4C3D3842" w14:textId="3A813C23" w:rsidR="004C67E5" w:rsidRPr="00033829" w:rsidRDefault="004C67E5" w:rsidP="00EC552C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33829">
              <w:rPr>
                <w:rFonts w:ascii="Calibri" w:eastAsia="Times New Roman" w:hAnsi="Calibri" w:cs="Calibri"/>
                <w:color w:val="000000"/>
                <w:lang w:eastAsia="cs-CZ"/>
              </w:rPr>
              <w:t>Vzdělávání v rámci DVPP, všechny DVPP pedagogů vypsány ve výročních zprávách škol (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např. </w:t>
            </w:r>
            <w:r w:rsidR="00EC552C" w:rsidRPr="00EC552C">
              <w:rPr>
                <w:rFonts w:ascii="Calibri" w:eastAsia="Times New Roman" w:hAnsi="Calibri" w:cs="Calibri"/>
                <w:color w:val="000000"/>
                <w:lang w:eastAsia="cs-CZ"/>
              </w:rPr>
              <w:t>Párové čtení aneb v jednoduchosti je síla</w:t>
            </w:r>
            <w:r w:rsidR="00EC552C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; </w:t>
            </w:r>
            <w:r w:rsidR="00EC552C" w:rsidRPr="00EC552C">
              <w:rPr>
                <w:rFonts w:ascii="Calibri" w:eastAsia="Times New Roman" w:hAnsi="Calibri" w:cs="Calibri"/>
                <w:color w:val="000000"/>
                <w:lang w:eastAsia="cs-CZ"/>
              </w:rPr>
              <w:t>Kulatý stůl NPI - Modely bezplatné jazykové</w:t>
            </w:r>
            <w:r w:rsidR="00EC552C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p</w:t>
            </w:r>
            <w:r w:rsidR="00EC552C" w:rsidRPr="00EC552C">
              <w:rPr>
                <w:rFonts w:ascii="Calibri" w:eastAsia="Times New Roman" w:hAnsi="Calibri" w:cs="Calibri"/>
                <w:color w:val="000000"/>
                <w:lang w:eastAsia="cs-CZ"/>
              </w:rPr>
              <w:t>řípravy</w:t>
            </w:r>
            <w:r w:rsidR="00EC552C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; </w:t>
            </w:r>
            <w:r w:rsidR="00EC552C" w:rsidRPr="00EC552C">
              <w:rPr>
                <w:rFonts w:ascii="Calibri" w:eastAsia="Times New Roman" w:hAnsi="Calibri" w:cs="Calibri"/>
                <w:color w:val="000000"/>
                <w:lang w:eastAsia="cs-CZ"/>
              </w:rPr>
              <w:t>Metody kritického myšlení – práce s</w:t>
            </w:r>
            <w:r w:rsidR="00EC552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EC552C" w:rsidRPr="00EC552C">
              <w:rPr>
                <w:rFonts w:ascii="Calibri" w:eastAsia="Times New Roman" w:hAnsi="Calibri" w:cs="Calibri"/>
                <w:color w:val="000000"/>
                <w:lang w:eastAsia="cs-CZ"/>
              </w:rPr>
              <w:t>umělým</w:t>
            </w:r>
            <w:r w:rsidR="00EC552C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="00EC552C" w:rsidRPr="00EC552C">
              <w:rPr>
                <w:rFonts w:ascii="Calibri" w:eastAsia="Times New Roman" w:hAnsi="Calibri" w:cs="Calibri"/>
                <w:color w:val="000000"/>
                <w:lang w:eastAsia="cs-CZ"/>
              </w:rPr>
              <w:t>textem</w:t>
            </w:r>
            <w:r w:rsidR="002C3FB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; </w:t>
            </w:r>
            <w:r w:rsidR="002C3FB3" w:rsidRPr="002C3FB3">
              <w:rPr>
                <w:rFonts w:ascii="Calibri" w:eastAsia="Times New Roman" w:hAnsi="Calibri" w:cs="Calibri"/>
                <w:color w:val="000000"/>
                <w:lang w:eastAsia="cs-CZ"/>
              </w:rPr>
              <w:t>Ročníkové divadlo - jak na něj?</w:t>
            </w:r>
            <w:r w:rsidR="002C3FB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="002C3FB3" w:rsidRPr="002C3FB3">
              <w:rPr>
                <w:rFonts w:ascii="Calibri" w:eastAsia="Times New Roman" w:hAnsi="Calibri" w:cs="Calibri"/>
                <w:color w:val="000000"/>
                <w:lang w:eastAsia="cs-CZ"/>
              </w:rPr>
              <w:t>Jak lépe učit češtinu ve 3. ročníku - Muhlhauserová</w:t>
            </w:r>
            <w:r w:rsidR="00EC552C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a mnoho dalšího)</w:t>
            </w:r>
          </w:p>
        </w:tc>
      </w:tr>
      <w:tr w:rsidR="004C67E5" w:rsidRPr="00B2665F" w14:paraId="2ECC9D2F" w14:textId="77777777" w:rsidTr="009B4FF2">
        <w:trPr>
          <w:trHeight w:val="300"/>
        </w:trPr>
        <w:tc>
          <w:tcPr>
            <w:tcW w:w="2263" w:type="dxa"/>
            <w:vMerge/>
            <w:tcBorders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  <w:hideMark/>
          </w:tcPr>
          <w:p w14:paraId="2B7AE6DB" w14:textId="77777777" w:rsidR="004C67E5" w:rsidRPr="00B2665F" w:rsidRDefault="004C67E5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nil"/>
            </w:tcBorders>
            <w:shd w:val="clear" w:color="auto" w:fill="DBDBDB" w:themeFill="accent3" w:themeFillTint="66"/>
            <w:vAlign w:val="bottom"/>
            <w:hideMark/>
          </w:tcPr>
          <w:p w14:paraId="345CAC7D" w14:textId="6A14BF66" w:rsidR="004C67E5" w:rsidRDefault="004C67E5" w:rsidP="004C67E5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C67E5">
              <w:rPr>
                <w:rFonts w:ascii="Calibri" w:eastAsia="Times New Roman" w:hAnsi="Calibri" w:cs="Calibri"/>
                <w:color w:val="000000"/>
                <w:lang w:eastAsia="cs-CZ"/>
              </w:rPr>
              <w:t>Klub předškoláka – den otevřených dveří</w:t>
            </w:r>
          </w:p>
          <w:p w14:paraId="3E44ADEA" w14:textId="6F3314E2" w:rsidR="004C67E5" w:rsidRDefault="004C67E5" w:rsidP="004C67E5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Zapojení škol do akcí </w:t>
            </w:r>
            <w:r w:rsidRPr="004C67E5">
              <w:rPr>
                <w:rFonts w:ascii="Calibri" w:eastAsia="Times New Roman" w:hAnsi="Calibri" w:cs="Calibri"/>
                <w:color w:val="000000"/>
                <w:lang w:eastAsia="cs-CZ"/>
              </w:rPr>
              <w:t>Březen – Měsíc knihy a internetu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; </w:t>
            </w:r>
            <w:r w:rsidRPr="004C67E5">
              <w:rPr>
                <w:rFonts w:ascii="Calibri" w:eastAsia="Times New Roman" w:hAnsi="Calibri" w:cs="Calibri"/>
                <w:color w:val="000000"/>
                <w:lang w:eastAsia="cs-CZ"/>
              </w:rPr>
              <w:t>Celé Česko čte dětem</w:t>
            </w:r>
          </w:p>
          <w:p w14:paraId="2D32B432" w14:textId="1C639BCC" w:rsidR="004C67E5" w:rsidRDefault="004C67E5" w:rsidP="004C67E5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účast žáků na recitačních soutěžích</w:t>
            </w:r>
          </w:p>
          <w:p w14:paraId="0138CE6F" w14:textId="7166AD0F" w:rsidR="004C67E5" w:rsidRDefault="004C67E5" w:rsidP="004C67E5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projektové dny související s tématem čtenářské gramotnosti</w:t>
            </w:r>
          </w:p>
          <w:p w14:paraId="0D37BFFA" w14:textId="7931A94C" w:rsidR="004C67E5" w:rsidRPr="00033829" w:rsidRDefault="004C67E5" w:rsidP="004C67E5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33829">
              <w:rPr>
                <w:rFonts w:ascii="Calibri" w:eastAsia="Times New Roman" w:hAnsi="Calibri" w:cs="Calibri"/>
                <w:color w:val="000000"/>
                <w:lang w:eastAsia="cs-CZ"/>
              </w:rPr>
              <w:t>vytvoření čtenářského klubu (např. SSZŠ Litvínov)</w:t>
            </w:r>
          </w:p>
        </w:tc>
      </w:tr>
      <w:tr w:rsidR="004C67E5" w:rsidRPr="00B2665F" w14:paraId="4F65C925" w14:textId="77777777" w:rsidTr="009B4FF2">
        <w:trPr>
          <w:trHeight w:val="300"/>
        </w:trPr>
        <w:tc>
          <w:tcPr>
            <w:tcW w:w="2263" w:type="dxa"/>
            <w:vMerge/>
            <w:tcBorders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  <w:hideMark/>
          </w:tcPr>
          <w:p w14:paraId="7AB6D2DC" w14:textId="77777777" w:rsidR="004C67E5" w:rsidRPr="00B2665F" w:rsidRDefault="004C67E5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nil"/>
            </w:tcBorders>
            <w:shd w:val="clear" w:color="auto" w:fill="DBDBDB" w:themeFill="accent3" w:themeFillTint="66"/>
            <w:vAlign w:val="bottom"/>
            <w:hideMark/>
          </w:tcPr>
          <w:p w14:paraId="52C44A5E" w14:textId="77777777" w:rsidR="004C67E5" w:rsidRPr="002162D8" w:rsidRDefault="004C67E5" w:rsidP="004C67E5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33829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podpora čtenářské gramotnosti na II. 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S</w:t>
            </w:r>
            <w:r w:rsidRPr="00033829">
              <w:rPr>
                <w:rFonts w:ascii="Calibri" w:eastAsia="Times New Roman" w:hAnsi="Calibri" w:cs="Calibri"/>
                <w:color w:val="000000"/>
                <w:lang w:eastAsia="cs-CZ"/>
              </w:rPr>
              <w:t>tupeň</w:t>
            </w:r>
          </w:p>
        </w:tc>
      </w:tr>
      <w:tr w:rsidR="004C67E5" w:rsidRPr="00B2665F" w14:paraId="5992059D" w14:textId="77777777" w:rsidTr="009B4FF2">
        <w:trPr>
          <w:trHeight w:val="300"/>
        </w:trPr>
        <w:tc>
          <w:tcPr>
            <w:tcW w:w="2263" w:type="dxa"/>
            <w:vMerge/>
            <w:tcBorders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  <w:hideMark/>
          </w:tcPr>
          <w:p w14:paraId="0EE277D9" w14:textId="77777777" w:rsidR="004C67E5" w:rsidRPr="00B2665F" w:rsidRDefault="004C67E5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nil"/>
            </w:tcBorders>
            <w:shd w:val="clear" w:color="auto" w:fill="DBDBDB" w:themeFill="accent3" w:themeFillTint="66"/>
            <w:vAlign w:val="bottom"/>
            <w:hideMark/>
          </w:tcPr>
          <w:p w14:paraId="211C666C" w14:textId="77777777" w:rsidR="004C67E5" w:rsidRPr="00033829" w:rsidRDefault="004C67E5" w:rsidP="004C67E5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33829">
              <w:rPr>
                <w:rFonts w:ascii="Calibri" w:eastAsia="Times New Roman" w:hAnsi="Calibri" w:cs="Calibri"/>
                <w:color w:val="000000"/>
                <w:lang w:eastAsia="cs-CZ"/>
              </w:rPr>
              <w:t>obnova knižního fondu ve školních knihovnách</w:t>
            </w:r>
          </w:p>
        </w:tc>
      </w:tr>
      <w:tr w:rsidR="004C67E5" w:rsidRPr="00B2665F" w14:paraId="204287BB" w14:textId="77777777" w:rsidTr="009B4FF2">
        <w:trPr>
          <w:trHeight w:val="300"/>
        </w:trPr>
        <w:tc>
          <w:tcPr>
            <w:tcW w:w="2263" w:type="dxa"/>
            <w:vMerge/>
            <w:tcBorders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  <w:hideMark/>
          </w:tcPr>
          <w:p w14:paraId="51EE43B5" w14:textId="77777777" w:rsidR="004C67E5" w:rsidRPr="00B2665F" w:rsidRDefault="004C67E5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nil"/>
            </w:tcBorders>
            <w:shd w:val="clear" w:color="auto" w:fill="DBDBDB" w:themeFill="accent3" w:themeFillTint="66"/>
            <w:vAlign w:val="bottom"/>
            <w:hideMark/>
          </w:tcPr>
          <w:p w14:paraId="3CA85145" w14:textId="77777777" w:rsidR="004C67E5" w:rsidRPr="00033829" w:rsidRDefault="004C67E5" w:rsidP="004C67E5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33829">
              <w:rPr>
                <w:rFonts w:ascii="Calibri" w:eastAsia="Times New Roman" w:hAnsi="Calibri" w:cs="Calibri"/>
                <w:color w:val="000000"/>
                <w:lang w:eastAsia="cs-CZ"/>
              </w:rPr>
              <w:t>projektové dny v oblasti čtenářské gramotnosti</w:t>
            </w:r>
          </w:p>
        </w:tc>
      </w:tr>
      <w:tr w:rsidR="004C67E5" w:rsidRPr="00B2665F" w14:paraId="38D2D51D" w14:textId="77777777" w:rsidTr="009B4FF2">
        <w:trPr>
          <w:trHeight w:val="300"/>
        </w:trPr>
        <w:tc>
          <w:tcPr>
            <w:tcW w:w="226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  <w:hideMark/>
          </w:tcPr>
          <w:p w14:paraId="335DC53C" w14:textId="77777777" w:rsidR="004C67E5" w:rsidRPr="00B2665F" w:rsidRDefault="004C67E5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DBDBDB" w:themeFill="accent3" w:themeFillTint="66"/>
            <w:vAlign w:val="bottom"/>
            <w:hideMark/>
          </w:tcPr>
          <w:p w14:paraId="2F646065" w14:textId="77777777" w:rsidR="004C67E5" w:rsidRPr="00033829" w:rsidRDefault="004C67E5" w:rsidP="004C67E5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33829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účast škol na olympiádách a soutěžích, čtenářské 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a spisovatelské </w:t>
            </w:r>
            <w:r w:rsidRPr="00033829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kroužky 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–</w:t>
            </w:r>
            <w:r w:rsidRPr="00033829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dílny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(všechny zapojené základní školy)</w:t>
            </w:r>
          </w:p>
        </w:tc>
      </w:tr>
      <w:tr w:rsidR="004C67E5" w:rsidRPr="00B2665F" w14:paraId="6001C832" w14:textId="77777777" w:rsidTr="009B4FF2">
        <w:trPr>
          <w:trHeight w:val="600"/>
        </w:trPr>
        <w:tc>
          <w:tcPr>
            <w:tcW w:w="2263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  <w:hideMark/>
          </w:tcPr>
          <w:p w14:paraId="0B468BE3" w14:textId="77777777" w:rsidR="004C67E5" w:rsidRPr="00B2665F" w:rsidRDefault="004C67E5" w:rsidP="009B4F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2665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Evaluace aktivit spolupráce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DBDBDB" w:themeFill="accent3" w:themeFillTint="66"/>
            <w:vAlign w:val="bottom"/>
            <w:hideMark/>
          </w:tcPr>
          <w:p w14:paraId="2C71287B" w14:textId="1FB6BCA4" w:rsidR="004C67E5" w:rsidRDefault="004C67E5" w:rsidP="004C67E5">
            <w:pPr>
              <w:pStyle w:val="Odstavecseseznamem"/>
              <w:numPr>
                <w:ilvl w:val="0"/>
                <w:numId w:val="3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C4C31">
              <w:rPr>
                <w:rFonts w:ascii="Calibri" w:eastAsia="Times New Roman" w:hAnsi="Calibri" w:cs="Calibri"/>
                <w:color w:val="000000"/>
                <w:lang w:eastAsia="cs-CZ"/>
              </w:rPr>
              <w:t>Realizace společného projektu „Pohádkový maraton - nově Krušnohorské dobrodružství"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– ZŠ a MŠ Horní Jiřetín, ZŠ a MŠ Janov, ZŠ a MŠ Hamr, ZŠ a MŠ Ruská, ZŠ a MŠ PKH, ZŠ a MŠ Lom, ZŠ a MŠ Meziboří, ZŠ a MŠ Hora Svaté Kateřiny, SSZŠ Litvínov, ZUŠ, Městská knihovna Litvínov</w:t>
            </w:r>
            <w:r w:rsidR="00083929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r w:rsidR="008C64F8" w:rsidRPr="008C64F8">
              <w:rPr>
                <w:rFonts w:ascii="Calibri" w:eastAsia="Times New Roman" w:hAnsi="Calibri" w:cs="Calibri"/>
                <w:color w:val="000000"/>
                <w:lang w:eastAsia="cs-CZ"/>
              </w:rPr>
              <w:t>ZŠSp a PrŠ Litvínov</w:t>
            </w:r>
          </w:p>
          <w:p w14:paraId="0C2AC630" w14:textId="77777777" w:rsidR="004C67E5" w:rsidRPr="00FC4C31" w:rsidRDefault="004C67E5" w:rsidP="004C67E5">
            <w:pPr>
              <w:pStyle w:val="Odstavecseseznamem"/>
              <w:numPr>
                <w:ilvl w:val="0"/>
                <w:numId w:val="3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1574">
              <w:rPr>
                <w:rFonts w:ascii="Calibri" w:eastAsia="Times New Roman" w:hAnsi="Calibri" w:cs="Calibri"/>
                <w:color w:val="000000"/>
                <w:lang w:eastAsia="cs-CZ"/>
              </w:rPr>
              <w:t>Společné jednání pracovní skupiny čtenářská gramotnost v rámci  MAP</w:t>
            </w:r>
          </w:p>
        </w:tc>
      </w:tr>
      <w:tr w:rsidR="004C67E5" w:rsidRPr="00B2665F" w14:paraId="1A3A5D2D" w14:textId="77777777" w:rsidTr="009B4FF2">
        <w:trPr>
          <w:trHeight w:val="300"/>
        </w:trPr>
        <w:tc>
          <w:tcPr>
            <w:tcW w:w="2263" w:type="dxa"/>
            <w:tcBorders>
              <w:top w:val="nil"/>
              <w:bottom w:val="nil"/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  <w:hideMark/>
          </w:tcPr>
          <w:p w14:paraId="3F6A1F2C" w14:textId="77777777" w:rsidR="004C67E5" w:rsidRPr="00B2665F" w:rsidRDefault="004C67E5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2665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nil"/>
            </w:tcBorders>
            <w:shd w:val="clear" w:color="auto" w:fill="DBDBDB" w:themeFill="accent3" w:themeFillTint="66"/>
            <w:vAlign w:val="bottom"/>
            <w:hideMark/>
          </w:tcPr>
          <w:p w14:paraId="653AC23C" w14:textId="77777777" w:rsidR="004C67E5" w:rsidRPr="00501574" w:rsidRDefault="004C67E5" w:rsidP="004C67E5">
            <w:pPr>
              <w:pStyle w:val="Odstavecseseznamem"/>
              <w:numPr>
                <w:ilvl w:val="0"/>
                <w:numId w:val="3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1574">
              <w:rPr>
                <w:rFonts w:ascii="Calibri" w:eastAsia="Times New Roman" w:hAnsi="Calibri" w:cs="Calibri"/>
                <w:color w:val="000000"/>
                <w:lang w:eastAsia="cs-CZ"/>
              </w:rPr>
              <w:t>Komiksový workshop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(8 škol, 16 dětí)</w:t>
            </w:r>
          </w:p>
        </w:tc>
      </w:tr>
      <w:tr w:rsidR="004C67E5" w:rsidRPr="00B2665F" w14:paraId="52596B02" w14:textId="77777777" w:rsidTr="009B4FF2">
        <w:trPr>
          <w:trHeight w:val="300"/>
        </w:trPr>
        <w:tc>
          <w:tcPr>
            <w:tcW w:w="2263" w:type="dxa"/>
            <w:tcBorders>
              <w:top w:val="nil"/>
              <w:bottom w:val="nil"/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  <w:hideMark/>
          </w:tcPr>
          <w:p w14:paraId="4C1557F8" w14:textId="77777777" w:rsidR="004C67E5" w:rsidRPr="00B2665F" w:rsidRDefault="004C67E5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2665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nil"/>
            </w:tcBorders>
            <w:shd w:val="clear" w:color="auto" w:fill="DBDBDB" w:themeFill="accent3" w:themeFillTint="66"/>
            <w:vAlign w:val="bottom"/>
            <w:hideMark/>
          </w:tcPr>
          <w:p w14:paraId="69DCB004" w14:textId="77777777" w:rsidR="004C67E5" w:rsidRPr="00501574" w:rsidRDefault="004C67E5" w:rsidP="004C67E5">
            <w:pPr>
              <w:pStyle w:val="Odstavecseseznamem"/>
              <w:numPr>
                <w:ilvl w:val="0"/>
                <w:numId w:val="3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1574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návštěva tříd a využití programu Městské knihovny Litvínov 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(všechny zapojené MŠ a ZŠ v ORP Litvínov)</w:t>
            </w:r>
          </w:p>
        </w:tc>
      </w:tr>
      <w:tr w:rsidR="004C67E5" w:rsidRPr="00B2665F" w14:paraId="760408F2" w14:textId="77777777" w:rsidTr="009B4FF2">
        <w:trPr>
          <w:trHeight w:val="600"/>
        </w:trPr>
        <w:tc>
          <w:tcPr>
            <w:tcW w:w="2263" w:type="dxa"/>
            <w:tcBorders>
              <w:top w:val="nil"/>
              <w:bottom w:val="nil"/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  <w:hideMark/>
          </w:tcPr>
          <w:p w14:paraId="4B6B1899" w14:textId="77777777" w:rsidR="004C67E5" w:rsidRPr="00B2665F" w:rsidRDefault="004C67E5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2665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nil"/>
            </w:tcBorders>
            <w:shd w:val="clear" w:color="auto" w:fill="DBDBDB" w:themeFill="accent3" w:themeFillTint="66"/>
            <w:vAlign w:val="bottom"/>
            <w:hideMark/>
          </w:tcPr>
          <w:p w14:paraId="669B7C7F" w14:textId="77777777" w:rsidR="004C67E5" w:rsidRPr="00501574" w:rsidRDefault="004C67E5" w:rsidP="004C67E5">
            <w:pPr>
              <w:pStyle w:val="Odstavecseseznamem"/>
              <w:numPr>
                <w:ilvl w:val="0"/>
                <w:numId w:val="3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1574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Sdílení zkušeností s ostatními aktéry ve vzdělávání v oblasti čtenářské gramotnosti </w:t>
            </w:r>
          </w:p>
        </w:tc>
      </w:tr>
      <w:tr w:rsidR="004C67E5" w:rsidRPr="00B2665F" w14:paraId="3690BA39" w14:textId="77777777" w:rsidTr="009B4FF2">
        <w:trPr>
          <w:trHeight w:val="300"/>
        </w:trPr>
        <w:tc>
          <w:tcPr>
            <w:tcW w:w="2263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  <w:hideMark/>
          </w:tcPr>
          <w:p w14:paraId="13D832F0" w14:textId="77777777" w:rsidR="004C67E5" w:rsidRPr="00B2665F" w:rsidRDefault="004C67E5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2665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DBDBDB" w:themeFill="accent3" w:themeFillTint="66"/>
            <w:vAlign w:val="bottom"/>
            <w:hideMark/>
          </w:tcPr>
          <w:p w14:paraId="6826E0F3" w14:textId="77777777" w:rsidR="004C67E5" w:rsidRPr="00501574" w:rsidRDefault="004C67E5" w:rsidP="004C67E5">
            <w:pPr>
              <w:pStyle w:val="Odstavecseseznamem"/>
              <w:numPr>
                <w:ilvl w:val="0"/>
                <w:numId w:val="3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1574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Využívání pořízených pomůcek v rámci MAP II a jejich vzájemné sdílení </w:t>
            </w:r>
          </w:p>
        </w:tc>
      </w:tr>
      <w:tr w:rsidR="004C67E5" w:rsidRPr="00B2665F" w14:paraId="60E24C00" w14:textId="77777777" w:rsidTr="009B4FF2">
        <w:trPr>
          <w:trHeight w:val="300"/>
        </w:trPr>
        <w:tc>
          <w:tcPr>
            <w:tcW w:w="22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</w:tcPr>
          <w:p w14:paraId="6944DE6B" w14:textId="77777777" w:rsidR="004C67E5" w:rsidRPr="00B2665F" w:rsidRDefault="004C67E5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6463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Evaluace aktivit investic do infrastruktury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DBDB" w:themeFill="accent3" w:themeFillTint="66"/>
            <w:vAlign w:val="bottom"/>
          </w:tcPr>
          <w:p w14:paraId="1215942D" w14:textId="77777777" w:rsidR="004C67E5" w:rsidRPr="00B2665F" w:rsidRDefault="004C67E5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279F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e sledovaném </w:t>
            </w:r>
            <w:r w:rsidRPr="000279F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období nedošlo k modernizaci a vybavení učeben na podporu čtenářské gramotnosti.</w:t>
            </w:r>
          </w:p>
        </w:tc>
      </w:tr>
      <w:tr w:rsidR="004C67E5" w:rsidRPr="00B2665F" w14:paraId="05CADCBE" w14:textId="77777777" w:rsidTr="009B4FF2">
        <w:trPr>
          <w:trHeight w:val="300"/>
        </w:trPr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48A8B0B" w14:textId="77777777" w:rsidR="004C67E5" w:rsidRPr="00564631" w:rsidRDefault="004C67E5" w:rsidP="009B4F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205062E" w14:textId="77777777" w:rsidR="004C67E5" w:rsidRPr="00B2665F" w:rsidRDefault="004C67E5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</w:tr>
      <w:tr w:rsidR="004C67E5" w:rsidRPr="00B2665F" w14:paraId="5842E792" w14:textId="77777777" w:rsidTr="009B4FF2">
        <w:trPr>
          <w:trHeight w:val="300"/>
        </w:trPr>
        <w:tc>
          <w:tcPr>
            <w:tcW w:w="2263" w:type="dxa"/>
            <w:tcBorders>
              <w:top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52832A2E" w14:textId="77777777" w:rsidR="004C67E5" w:rsidRPr="00B2665F" w:rsidRDefault="004C67E5" w:rsidP="009B4F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2665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Priorita</w:t>
            </w:r>
          </w:p>
        </w:tc>
        <w:tc>
          <w:tcPr>
            <w:tcW w:w="7230" w:type="dxa"/>
            <w:tcBorders>
              <w:top w:val="nil"/>
              <w:lef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0CF619A8" w14:textId="77777777" w:rsidR="004C67E5" w:rsidRPr="00B2665F" w:rsidRDefault="004C67E5" w:rsidP="009B4F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2665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1. Kvalitní a dostupné základní vzdělávání respektující potřeby každého žáka</w:t>
            </w:r>
          </w:p>
        </w:tc>
      </w:tr>
      <w:tr w:rsidR="004C67E5" w:rsidRPr="00B2665F" w14:paraId="6BFD516C" w14:textId="77777777" w:rsidTr="009B4FF2">
        <w:trPr>
          <w:trHeight w:val="900"/>
        </w:trPr>
        <w:tc>
          <w:tcPr>
            <w:tcW w:w="2263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19BAA5F5" w14:textId="77777777" w:rsidR="004C67E5" w:rsidRPr="00B2665F" w:rsidRDefault="004C67E5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2665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Cíl</w:t>
            </w:r>
          </w:p>
        </w:tc>
        <w:tc>
          <w:tcPr>
            <w:tcW w:w="7230" w:type="dxa"/>
            <w:tcBorders>
              <w:left w:val="single" w:sz="4" w:space="0" w:color="auto"/>
            </w:tcBorders>
            <w:vAlign w:val="bottom"/>
            <w:hideMark/>
          </w:tcPr>
          <w:p w14:paraId="287D5A48" w14:textId="77777777" w:rsidR="004C67E5" w:rsidRPr="00B2665F" w:rsidRDefault="004C67E5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2665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1.3 Zajištění podmínek pro rozvoj matematické, digitální a finanční gramotnosti, polytechnického vzdělávání a mediální výchovy na základních školách</w:t>
            </w:r>
          </w:p>
        </w:tc>
      </w:tr>
      <w:tr w:rsidR="004C67E5" w:rsidRPr="00B2665F" w14:paraId="694FE528" w14:textId="77777777" w:rsidTr="009B4FF2">
        <w:trPr>
          <w:trHeight w:val="315"/>
        </w:trPr>
        <w:tc>
          <w:tcPr>
            <w:tcW w:w="2263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70299132" w14:textId="77777777" w:rsidR="004C67E5" w:rsidRPr="008D5665" w:rsidRDefault="004C67E5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8D566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Harmonogram</w:t>
            </w:r>
          </w:p>
        </w:tc>
        <w:tc>
          <w:tcPr>
            <w:tcW w:w="7230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05B419D6" w14:textId="28114D07" w:rsidR="004C67E5" w:rsidRPr="008D5665" w:rsidRDefault="002C3FB3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646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1. 1. 202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</w:t>
            </w:r>
            <w:r w:rsidRPr="005646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– 3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0</w:t>
            </w:r>
            <w:r w:rsidRPr="005646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.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</w:t>
            </w:r>
            <w:r w:rsidRPr="005646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. 202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</w:t>
            </w:r>
            <w:r w:rsidRPr="005646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, školní rok 2024/2025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a částečně školní rok 2025/2026</w:t>
            </w:r>
          </w:p>
        </w:tc>
      </w:tr>
      <w:tr w:rsidR="004C67E5" w:rsidRPr="00B2665F" w14:paraId="24E5FC4D" w14:textId="77777777" w:rsidTr="009B4FF2">
        <w:trPr>
          <w:trHeight w:val="300"/>
        </w:trPr>
        <w:tc>
          <w:tcPr>
            <w:tcW w:w="2263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39171522" w14:textId="77777777" w:rsidR="004C67E5" w:rsidRPr="00B2665F" w:rsidRDefault="004C67E5" w:rsidP="009B4F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2665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Přehled aktivit k naplnění cíle</w:t>
            </w:r>
          </w:p>
        </w:tc>
        <w:tc>
          <w:tcPr>
            <w:tcW w:w="7230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45929EE1" w14:textId="77777777" w:rsidR="004C67E5" w:rsidRPr="00B2665F" w:rsidRDefault="004C67E5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2665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Aktivity vedoucí k podpoře matematické gramotnosti</w:t>
            </w:r>
          </w:p>
        </w:tc>
      </w:tr>
      <w:tr w:rsidR="004C67E5" w:rsidRPr="00B2665F" w14:paraId="06DA6E45" w14:textId="77777777" w:rsidTr="009B4FF2">
        <w:trPr>
          <w:trHeight w:val="300"/>
        </w:trPr>
        <w:tc>
          <w:tcPr>
            <w:tcW w:w="2263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260CD24B" w14:textId="77777777" w:rsidR="004C67E5" w:rsidRPr="00B2665F" w:rsidRDefault="004C67E5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30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54EC4330" w14:textId="77777777" w:rsidR="004C67E5" w:rsidRPr="00B2665F" w:rsidRDefault="004C67E5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2665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Aktivity vedoucí k podpoře digitální a mediální gramotnosti</w:t>
            </w:r>
          </w:p>
        </w:tc>
      </w:tr>
      <w:tr w:rsidR="004C67E5" w:rsidRPr="00B2665F" w14:paraId="796FBF6D" w14:textId="77777777" w:rsidTr="009B4FF2">
        <w:trPr>
          <w:trHeight w:val="300"/>
        </w:trPr>
        <w:tc>
          <w:tcPr>
            <w:tcW w:w="2263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04C4FAC7" w14:textId="77777777" w:rsidR="004C67E5" w:rsidRPr="00B2665F" w:rsidRDefault="004C67E5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30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13D55021" w14:textId="77777777" w:rsidR="004C67E5" w:rsidRPr="00B2665F" w:rsidRDefault="004C67E5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2665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Aktivity vedoucí k podpoře finanční gramotnosti</w:t>
            </w:r>
          </w:p>
        </w:tc>
      </w:tr>
      <w:tr w:rsidR="004C67E5" w:rsidRPr="00B2665F" w14:paraId="56DE49C3" w14:textId="77777777" w:rsidTr="009B4FF2">
        <w:trPr>
          <w:trHeight w:val="300"/>
        </w:trPr>
        <w:tc>
          <w:tcPr>
            <w:tcW w:w="2263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4F0FB6B4" w14:textId="77777777" w:rsidR="004C67E5" w:rsidRPr="00B2665F" w:rsidRDefault="004C67E5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30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28E0E5D8" w14:textId="77777777" w:rsidR="004C67E5" w:rsidRPr="00B2665F" w:rsidRDefault="004C67E5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2665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Aktivity vedoucí k podpoře polytechnického vzdělávání </w:t>
            </w:r>
          </w:p>
        </w:tc>
      </w:tr>
      <w:tr w:rsidR="004C67E5" w:rsidRPr="00B2665F" w14:paraId="5E681CC7" w14:textId="77777777" w:rsidTr="009B4FF2">
        <w:trPr>
          <w:trHeight w:val="300"/>
        </w:trPr>
        <w:tc>
          <w:tcPr>
            <w:tcW w:w="2263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0A3D2" w14:textId="77777777" w:rsidR="004C67E5" w:rsidRPr="00B2665F" w:rsidRDefault="004C67E5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30" w:type="dxa"/>
            <w:tcBorders>
              <w:left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01596AF0" w14:textId="77777777" w:rsidR="004C67E5" w:rsidRPr="00B2665F" w:rsidRDefault="004C67E5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2665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Aktivity spolupráce</w:t>
            </w:r>
          </w:p>
        </w:tc>
      </w:tr>
      <w:tr w:rsidR="004C67E5" w:rsidRPr="00B2665F" w14:paraId="627C1A88" w14:textId="77777777" w:rsidTr="009B4FF2">
        <w:trPr>
          <w:trHeight w:val="600"/>
        </w:trPr>
        <w:tc>
          <w:tcPr>
            <w:tcW w:w="226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  <w:hideMark/>
          </w:tcPr>
          <w:p w14:paraId="5B24E2D9" w14:textId="2F67A100" w:rsidR="004C67E5" w:rsidRPr="00B2665F" w:rsidRDefault="002C3FB3" w:rsidP="009B4F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 </w:t>
            </w:r>
          </w:p>
          <w:p w14:paraId="311F7AFF" w14:textId="77777777" w:rsidR="004C67E5" w:rsidRPr="00B2665F" w:rsidRDefault="004C67E5" w:rsidP="009B4F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DBDBDB" w:themeFill="accent3" w:themeFillTint="66"/>
            <w:vAlign w:val="bottom"/>
            <w:hideMark/>
          </w:tcPr>
          <w:p w14:paraId="1FBE4C26" w14:textId="22897EDC" w:rsidR="004C67E5" w:rsidRPr="00501574" w:rsidRDefault="002C3FB3" w:rsidP="004C67E5">
            <w:pPr>
              <w:pStyle w:val="Odstavecseseznamem"/>
              <w:numPr>
                <w:ilvl w:val="0"/>
                <w:numId w:val="3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655A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Šablony MŠ a ZŠ – 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OP JAK I, </w:t>
            </w:r>
            <w:r w:rsidRPr="00F655A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OP JAK 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II a OP JAK III</w:t>
            </w:r>
          </w:p>
        </w:tc>
      </w:tr>
      <w:tr w:rsidR="004C67E5" w:rsidRPr="00B2665F" w14:paraId="69671656" w14:textId="77777777" w:rsidTr="009B4FF2">
        <w:trPr>
          <w:trHeight w:val="600"/>
        </w:trPr>
        <w:tc>
          <w:tcPr>
            <w:tcW w:w="2263" w:type="dxa"/>
            <w:vMerge/>
            <w:tcBorders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</w:tcPr>
          <w:p w14:paraId="4E12AD3F" w14:textId="77777777" w:rsidR="004C67E5" w:rsidRPr="00B2665F" w:rsidRDefault="004C67E5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nil"/>
            </w:tcBorders>
            <w:shd w:val="clear" w:color="auto" w:fill="DBDBDB" w:themeFill="accent3" w:themeFillTint="66"/>
            <w:vAlign w:val="bottom"/>
            <w:hideMark/>
          </w:tcPr>
          <w:p w14:paraId="3D8D1B8F" w14:textId="77777777" w:rsidR="004C67E5" w:rsidRPr="00501574" w:rsidRDefault="004C67E5" w:rsidP="004C67E5">
            <w:pPr>
              <w:pStyle w:val="Odstavecseseznamem"/>
              <w:numPr>
                <w:ilvl w:val="0"/>
                <w:numId w:val="3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1574">
              <w:rPr>
                <w:rFonts w:ascii="Calibri" w:eastAsia="Times New Roman" w:hAnsi="Calibri" w:cs="Calibri"/>
                <w:color w:val="000000"/>
                <w:lang w:eastAsia="cs-CZ"/>
              </w:rPr>
              <w:t>zapojení škol do Národního plánu obnovy – komponenta 3.1 Inovace ve vzdělávání v kontextu digitalizace</w:t>
            </w:r>
          </w:p>
        </w:tc>
      </w:tr>
      <w:tr w:rsidR="004C67E5" w:rsidRPr="00B2665F" w14:paraId="1BB29C55" w14:textId="77777777" w:rsidTr="009B4FF2">
        <w:trPr>
          <w:trHeight w:val="600"/>
        </w:trPr>
        <w:tc>
          <w:tcPr>
            <w:tcW w:w="2263" w:type="dxa"/>
            <w:vMerge/>
            <w:tcBorders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</w:tcPr>
          <w:p w14:paraId="32D0D5D5" w14:textId="77777777" w:rsidR="004C67E5" w:rsidRPr="00B2665F" w:rsidRDefault="004C67E5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nil"/>
            </w:tcBorders>
            <w:shd w:val="clear" w:color="auto" w:fill="DBDBDB" w:themeFill="accent3" w:themeFillTint="66"/>
            <w:vAlign w:val="bottom"/>
            <w:hideMark/>
          </w:tcPr>
          <w:p w14:paraId="191D3347" w14:textId="77777777" w:rsidR="004C67E5" w:rsidRDefault="004C67E5" w:rsidP="004C67E5">
            <w:pPr>
              <w:pStyle w:val="Odstavecseseznamem"/>
              <w:numPr>
                <w:ilvl w:val="0"/>
                <w:numId w:val="3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1574">
              <w:rPr>
                <w:rFonts w:ascii="Calibri" w:eastAsia="Times New Roman" w:hAnsi="Calibri" w:cs="Calibri"/>
                <w:color w:val="000000"/>
                <w:lang w:eastAsia="cs-CZ"/>
              </w:rPr>
              <w:t>zapojení škol do Národního plánu obnovy – komponenta 3.2 Adaptace školních programů</w:t>
            </w:r>
          </w:p>
          <w:p w14:paraId="2893AE50" w14:textId="77777777" w:rsidR="002C3FB3" w:rsidRDefault="002C3FB3" w:rsidP="004C67E5">
            <w:pPr>
              <w:pStyle w:val="Odstavecseseznamem"/>
              <w:numPr>
                <w:ilvl w:val="0"/>
                <w:numId w:val="3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1574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návštěva tříd a využití programu Městské knihovny Litvínov 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(všechny zapojené MŠ a ZŠ v ORP Litvínov)</w:t>
            </w:r>
          </w:p>
          <w:p w14:paraId="10A81822" w14:textId="0B72463D" w:rsidR="002C3FB3" w:rsidRPr="00501574" w:rsidRDefault="002C3FB3" w:rsidP="004C67E5">
            <w:pPr>
              <w:pStyle w:val="Odstavecseseznamem"/>
              <w:numPr>
                <w:ilvl w:val="0"/>
                <w:numId w:val="3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1574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projektové dny v oblasti 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mediální výchovy, matematické + digitální + polytechnické</w:t>
            </w:r>
            <w:r w:rsidRPr="00501574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gramotnost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i</w:t>
            </w:r>
          </w:p>
        </w:tc>
      </w:tr>
      <w:tr w:rsidR="004C67E5" w:rsidRPr="00B2665F" w14:paraId="25DDE10C" w14:textId="77777777" w:rsidTr="009B4FF2">
        <w:trPr>
          <w:trHeight w:val="1500"/>
        </w:trPr>
        <w:tc>
          <w:tcPr>
            <w:tcW w:w="2263" w:type="dxa"/>
            <w:vMerge/>
            <w:tcBorders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  <w:hideMark/>
          </w:tcPr>
          <w:p w14:paraId="2E242366" w14:textId="77777777" w:rsidR="004C67E5" w:rsidRPr="00B2665F" w:rsidRDefault="004C67E5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nil"/>
            </w:tcBorders>
            <w:shd w:val="clear" w:color="auto" w:fill="DBDBDB" w:themeFill="accent3" w:themeFillTint="66"/>
            <w:vAlign w:val="bottom"/>
            <w:hideMark/>
          </w:tcPr>
          <w:p w14:paraId="3B6ED493" w14:textId="11CB20F2" w:rsidR="004C67E5" w:rsidRPr="002C3FB3" w:rsidRDefault="004C67E5" w:rsidP="002C3FB3">
            <w:pPr>
              <w:pStyle w:val="Odstavecseseznamem"/>
              <w:numPr>
                <w:ilvl w:val="0"/>
                <w:numId w:val="30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1574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Vzdělávání v rámci DVPP, všechny DVPP pedagogů vypsány ve výročních zprávách škol (např. </w:t>
            </w:r>
            <w:r w:rsidR="002C3FB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="002C3FB3" w:rsidRPr="002C3FB3">
              <w:rPr>
                <w:rFonts w:ascii="Calibri" w:eastAsia="Times New Roman" w:hAnsi="Calibri" w:cs="Calibri"/>
                <w:color w:val="000000"/>
                <w:lang w:eastAsia="cs-CZ"/>
              </w:rPr>
              <w:t>AI dětem - tvorba kurikula pro ZŠ</w:t>
            </w:r>
            <w:r w:rsidR="002C3FB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; </w:t>
            </w:r>
            <w:r w:rsidR="002C3FB3" w:rsidRPr="002C3FB3">
              <w:rPr>
                <w:rFonts w:ascii="Calibri" w:eastAsia="Times New Roman" w:hAnsi="Calibri" w:cs="Calibri"/>
                <w:color w:val="000000"/>
                <w:lang w:eastAsia="cs-CZ"/>
              </w:rPr>
              <w:t>AI dětem - prezenční dovednosti</w:t>
            </w:r>
            <w:r w:rsidR="002C3FB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; Canva; </w:t>
            </w:r>
            <w:r w:rsidR="002C3FB3" w:rsidRPr="002C3FB3">
              <w:rPr>
                <w:rFonts w:ascii="Calibri" w:eastAsia="Times New Roman" w:hAnsi="Calibri" w:cs="Calibri"/>
                <w:color w:val="000000"/>
                <w:lang w:eastAsia="cs-CZ"/>
              </w:rPr>
              <w:t>Úvod do generativní AI pro učitele</w:t>
            </w:r>
            <w:r w:rsidR="002C3FB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; </w:t>
            </w:r>
            <w:r w:rsidR="002C3FB3" w:rsidRPr="002C3FB3">
              <w:rPr>
                <w:rFonts w:ascii="Calibri" w:eastAsia="Times New Roman" w:hAnsi="Calibri" w:cs="Calibri"/>
                <w:color w:val="000000"/>
                <w:lang w:eastAsia="cs-CZ"/>
              </w:rPr>
              <w:t>ABAKU ve výuce matematiky; Vodík do škol Česká vodíková technologická</w:t>
            </w:r>
            <w:r w:rsidR="002C3FB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="002C3FB3" w:rsidRPr="002C3FB3">
              <w:rPr>
                <w:rFonts w:ascii="Calibri" w:eastAsia="Times New Roman" w:hAnsi="Calibri" w:cs="Calibri"/>
                <w:color w:val="000000"/>
                <w:lang w:eastAsia="cs-CZ"/>
              </w:rPr>
              <w:t>platforma (HYTEP); Canva pro začátečníky se zaměřením na rozvoj digitálních kompetencí žáků; Zjišťování znalostí a zpětná vazba pomocí</w:t>
            </w:r>
            <w:r w:rsidR="002C3FB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moderních technologií</w:t>
            </w:r>
            <w:r w:rsidR="002C3FB3" w:rsidRPr="002C3FB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mnoho dalšího</w:t>
            </w:r>
            <w:r w:rsidRPr="002C3FB3">
              <w:rPr>
                <w:rFonts w:ascii="Calibri" w:eastAsia="Times New Roman" w:hAnsi="Calibri" w:cs="Calibri"/>
                <w:color w:val="000000"/>
                <w:lang w:eastAsia="cs-CZ"/>
              </w:rPr>
              <w:t>)</w:t>
            </w:r>
          </w:p>
        </w:tc>
      </w:tr>
      <w:tr w:rsidR="004C67E5" w:rsidRPr="00B2665F" w14:paraId="10039A76" w14:textId="77777777" w:rsidTr="009B4FF2">
        <w:trPr>
          <w:trHeight w:val="300"/>
        </w:trPr>
        <w:tc>
          <w:tcPr>
            <w:tcW w:w="2263" w:type="dxa"/>
            <w:vMerge/>
            <w:tcBorders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  <w:hideMark/>
          </w:tcPr>
          <w:p w14:paraId="4C0F5470" w14:textId="77777777" w:rsidR="004C67E5" w:rsidRPr="00B2665F" w:rsidRDefault="004C67E5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nil"/>
            </w:tcBorders>
            <w:shd w:val="clear" w:color="auto" w:fill="DBDBDB" w:themeFill="accent3" w:themeFillTint="66"/>
            <w:vAlign w:val="bottom"/>
            <w:hideMark/>
          </w:tcPr>
          <w:p w14:paraId="032726AE" w14:textId="77777777" w:rsidR="004C67E5" w:rsidRPr="00501574" w:rsidRDefault="004C67E5" w:rsidP="004C67E5">
            <w:pPr>
              <w:pStyle w:val="Odstavecseseznamem"/>
              <w:numPr>
                <w:ilvl w:val="0"/>
                <w:numId w:val="3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1574">
              <w:rPr>
                <w:rFonts w:ascii="Calibri" w:eastAsia="Times New Roman" w:hAnsi="Calibri" w:cs="Calibri"/>
                <w:color w:val="000000"/>
                <w:lang w:eastAsia="cs-CZ"/>
              </w:rPr>
              <w:t>matematicko-logický kroužek, doučování v matematice</w:t>
            </w:r>
          </w:p>
        </w:tc>
      </w:tr>
      <w:tr w:rsidR="004C67E5" w:rsidRPr="00B2665F" w14:paraId="40DF3B06" w14:textId="77777777" w:rsidTr="009B4FF2">
        <w:trPr>
          <w:trHeight w:val="300"/>
        </w:trPr>
        <w:tc>
          <w:tcPr>
            <w:tcW w:w="2263" w:type="dxa"/>
            <w:vMerge/>
            <w:tcBorders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  <w:hideMark/>
          </w:tcPr>
          <w:p w14:paraId="75494BA7" w14:textId="77777777" w:rsidR="004C67E5" w:rsidRPr="00B2665F" w:rsidRDefault="004C67E5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nil"/>
            </w:tcBorders>
            <w:shd w:val="clear" w:color="auto" w:fill="DBDBDB" w:themeFill="accent3" w:themeFillTint="66"/>
            <w:vAlign w:val="bottom"/>
            <w:hideMark/>
          </w:tcPr>
          <w:p w14:paraId="17E82BA6" w14:textId="1E715343" w:rsidR="004C67E5" w:rsidRPr="00501574" w:rsidRDefault="002C3FB3" w:rsidP="004C67E5">
            <w:pPr>
              <w:pStyle w:val="Odstavecseseznamem"/>
              <w:numPr>
                <w:ilvl w:val="0"/>
                <w:numId w:val="3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1574">
              <w:rPr>
                <w:rFonts w:ascii="Calibri" w:eastAsia="Times New Roman" w:hAnsi="Calibri" w:cs="Calibri"/>
                <w:color w:val="000000"/>
                <w:lang w:eastAsia="cs-CZ"/>
              </w:rPr>
              <w:t>účast škol na olympiádách (školní, okresní a krajská kola) a soutěžích (Matematický kloka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n</w:t>
            </w:r>
            <w:r w:rsidRPr="00501574">
              <w:rPr>
                <w:rFonts w:ascii="Calibri" w:eastAsia="Times New Roman" w:hAnsi="Calibri" w:cs="Calibri"/>
                <w:color w:val="000000"/>
                <w:lang w:eastAsia="cs-CZ"/>
              </w:rPr>
              <w:t>, Cvrček, Logik)</w:t>
            </w:r>
          </w:p>
        </w:tc>
      </w:tr>
      <w:tr w:rsidR="004C67E5" w:rsidRPr="00B2665F" w14:paraId="1FD7EFD0" w14:textId="77777777" w:rsidTr="009B4FF2">
        <w:trPr>
          <w:trHeight w:val="300"/>
        </w:trPr>
        <w:tc>
          <w:tcPr>
            <w:tcW w:w="2263" w:type="dxa"/>
            <w:vMerge/>
            <w:tcBorders>
              <w:bottom w:val="nil"/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  <w:hideMark/>
          </w:tcPr>
          <w:p w14:paraId="4EE8261A" w14:textId="77777777" w:rsidR="004C67E5" w:rsidRPr="00B2665F" w:rsidRDefault="004C67E5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nil"/>
            </w:tcBorders>
            <w:shd w:val="clear" w:color="auto" w:fill="DBDBDB" w:themeFill="accent3" w:themeFillTint="66"/>
            <w:vAlign w:val="bottom"/>
            <w:hideMark/>
          </w:tcPr>
          <w:p w14:paraId="3B0A93E1" w14:textId="2AEA6B9C" w:rsidR="004C67E5" w:rsidRPr="002C3FB3" w:rsidRDefault="004C67E5" w:rsidP="002C3F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4C67E5" w:rsidRPr="00B2665F" w14:paraId="7FB40EC3" w14:textId="77777777" w:rsidTr="002C3FB3">
        <w:trPr>
          <w:trHeight w:val="80"/>
        </w:trPr>
        <w:tc>
          <w:tcPr>
            <w:tcW w:w="2263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  <w:hideMark/>
          </w:tcPr>
          <w:p w14:paraId="3A17C692" w14:textId="77777777" w:rsidR="004C67E5" w:rsidRPr="00B2665F" w:rsidRDefault="004C67E5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DBDBDB" w:themeFill="accent3" w:themeFillTint="66"/>
            <w:vAlign w:val="bottom"/>
            <w:hideMark/>
          </w:tcPr>
          <w:p w14:paraId="3D2997DF" w14:textId="3B57127C" w:rsidR="004C67E5" w:rsidRPr="002C3FB3" w:rsidRDefault="004C67E5" w:rsidP="002C3F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4C67E5" w:rsidRPr="00B2665F" w14:paraId="6E368FA5" w14:textId="77777777" w:rsidTr="009B4FF2">
        <w:trPr>
          <w:trHeight w:val="1651"/>
        </w:trPr>
        <w:tc>
          <w:tcPr>
            <w:tcW w:w="226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  <w:hideMark/>
          </w:tcPr>
          <w:p w14:paraId="39A75D5B" w14:textId="77777777" w:rsidR="004C67E5" w:rsidRPr="00B2665F" w:rsidRDefault="004C67E5" w:rsidP="009B4F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2665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Evaluace aktivit spolupráce</w:t>
            </w:r>
          </w:p>
          <w:p w14:paraId="64B5321D" w14:textId="77777777" w:rsidR="004C67E5" w:rsidRPr="00B2665F" w:rsidRDefault="004C67E5" w:rsidP="009B4F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  <w:p w14:paraId="16507C5F" w14:textId="77777777" w:rsidR="004C67E5" w:rsidRPr="00B2665F" w:rsidRDefault="004C67E5" w:rsidP="009B4F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  <w:p w14:paraId="28C00954" w14:textId="77777777" w:rsidR="004C67E5" w:rsidRPr="00B2665F" w:rsidRDefault="004C67E5" w:rsidP="009B4F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  <w:p w14:paraId="6A32938F" w14:textId="77777777" w:rsidR="004C67E5" w:rsidRPr="00B2665F" w:rsidRDefault="004C67E5" w:rsidP="009B4F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  <w:p w14:paraId="3153D00F" w14:textId="77777777" w:rsidR="004C67E5" w:rsidRPr="00B2665F" w:rsidRDefault="004C67E5" w:rsidP="009B4F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  <w:p w14:paraId="776193A2" w14:textId="77777777" w:rsidR="004C67E5" w:rsidRPr="00B2665F" w:rsidRDefault="004C67E5" w:rsidP="009B4F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2665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DBDBDB" w:themeFill="accent3" w:themeFillTint="66"/>
            <w:vAlign w:val="bottom"/>
            <w:hideMark/>
          </w:tcPr>
          <w:p w14:paraId="756992ED" w14:textId="33FF1788" w:rsidR="004C67E5" w:rsidRPr="00501574" w:rsidRDefault="004C67E5" w:rsidP="004C67E5">
            <w:pPr>
              <w:pStyle w:val="Odstavecseseznamem"/>
              <w:numPr>
                <w:ilvl w:val="0"/>
                <w:numId w:val="33"/>
              </w:num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2635D">
              <w:rPr>
                <w:rFonts w:ascii="Calibri" w:eastAsia="Times New Roman" w:hAnsi="Calibri" w:cs="Calibri"/>
                <w:color w:val="000000"/>
                <w:lang w:eastAsia="cs-CZ"/>
              </w:rPr>
              <w:t>Realizace společného projektu "Pohádkový maraton - nově Krušnohorské dobrodružství" - ZŠ a MŠ Horní Jiřetín, ZŠ a MŠ Janov, ZŠ a MŠ Hamr, ZŠ a MŠ Ruská, ZŠ a MŠ PKH, ZŠ a MŠ Lom, ZŠ a MŠ Meziboří, ZŠ a MŠ Hora Svaté Kateřiny, SSZŠ Litvínov, ZUŠ, Městská knihovna Litvíno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v</w:t>
            </w:r>
            <w:r w:rsidR="00083929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r w:rsidR="008C64F8" w:rsidRPr="008C64F8">
              <w:rPr>
                <w:rFonts w:ascii="Calibri" w:eastAsia="Times New Roman" w:hAnsi="Calibri" w:cs="Calibri"/>
                <w:color w:val="000000"/>
                <w:lang w:eastAsia="cs-CZ"/>
              </w:rPr>
              <w:t>ZŠSp a PrŠ Litvínov</w:t>
            </w:r>
          </w:p>
        </w:tc>
      </w:tr>
      <w:tr w:rsidR="004C67E5" w:rsidRPr="00B2665F" w14:paraId="2B881884" w14:textId="77777777" w:rsidTr="009B4FF2">
        <w:trPr>
          <w:trHeight w:val="600"/>
        </w:trPr>
        <w:tc>
          <w:tcPr>
            <w:tcW w:w="2263" w:type="dxa"/>
            <w:vMerge/>
            <w:tcBorders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  <w:hideMark/>
          </w:tcPr>
          <w:p w14:paraId="3E31AF64" w14:textId="77777777" w:rsidR="004C67E5" w:rsidRPr="00B2665F" w:rsidRDefault="004C67E5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nil"/>
            </w:tcBorders>
            <w:shd w:val="clear" w:color="auto" w:fill="DBDBDB" w:themeFill="accent3" w:themeFillTint="66"/>
            <w:vAlign w:val="bottom"/>
            <w:hideMark/>
          </w:tcPr>
          <w:p w14:paraId="13227250" w14:textId="77777777" w:rsidR="004C67E5" w:rsidRPr="00501574" w:rsidRDefault="004C67E5" w:rsidP="004C67E5">
            <w:pPr>
              <w:pStyle w:val="Odstavecseseznamem"/>
              <w:numPr>
                <w:ilvl w:val="0"/>
                <w:numId w:val="3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1574">
              <w:rPr>
                <w:rFonts w:ascii="Calibri" w:eastAsia="Times New Roman" w:hAnsi="Calibri" w:cs="Calibri"/>
                <w:color w:val="000000"/>
                <w:lang w:eastAsia="cs-CZ"/>
              </w:rPr>
              <w:t>Společné jednání pracovní skupiny matematická gramotnost a pracovní skupina pro polytechnické vzdělávání v rámci  MAP</w:t>
            </w:r>
          </w:p>
        </w:tc>
      </w:tr>
      <w:tr w:rsidR="004C67E5" w:rsidRPr="00B2665F" w14:paraId="03431AD3" w14:textId="77777777" w:rsidTr="009B4FF2">
        <w:trPr>
          <w:trHeight w:val="600"/>
        </w:trPr>
        <w:tc>
          <w:tcPr>
            <w:tcW w:w="2263" w:type="dxa"/>
            <w:vMerge/>
            <w:tcBorders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  <w:hideMark/>
          </w:tcPr>
          <w:p w14:paraId="1F21554C" w14:textId="77777777" w:rsidR="004C67E5" w:rsidRPr="00B2665F" w:rsidRDefault="004C67E5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nil"/>
            </w:tcBorders>
            <w:shd w:val="clear" w:color="auto" w:fill="DBDBDB" w:themeFill="accent3" w:themeFillTint="66"/>
            <w:vAlign w:val="bottom"/>
            <w:hideMark/>
          </w:tcPr>
          <w:p w14:paraId="5CD21A2D" w14:textId="386B8EA8" w:rsidR="004C67E5" w:rsidRPr="00501574" w:rsidRDefault="004C67E5" w:rsidP="004C67E5">
            <w:pPr>
              <w:pStyle w:val="Odstavecseseznamem"/>
              <w:numPr>
                <w:ilvl w:val="0"/>
                <w:numId w:val="3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1574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Identifikace a vzdělávání nadaných dětí - spolupráce s MU Brno, program Invenio, </w:t>
            </w:r>
            <w:r w:rsidR="002C3FB3" w:rsidRPr="002C3FB3">
              <w:rPr>
                <w:rFonts w:ascii="Calibri" w:eastAsia="Times New Roman" w:hAnsi="Calibri" w:cs="Calibri"/>
                <w:color w:val="000000"/>
                <w:lang w:eastAsia="cs-CZ"/>
              </w:rPr>
              <w:t>Matematicky nadaný prvňáček</w:t>
            </w:r>
            <w:r w:rsidR="002C3FB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r w:rsidRPr="00501574">
              <w:rPr>
                <w:rFonts w:ascii="Calibri" w:eastAsia="Times New Roman" w:hAnsi="Calibri" w:cs="Calibri"/>
                <w:color w:val="000000"/>
                <w:lang w:eastAsia="cs-CZ"/>
              </w:rPr>
              <w:t>částečně hrazeno MAP, částečně hrazeno Městem Litvínov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</w:p>
        </w:tc>
      </w:tr>
      <w:tr w:rsidR="004C67E5" w:rsidRPr="00B2665F" w14:paraId="482F928E" w14:textId="77777777" w:rsidTr="009B4FF2">
        <w:trPr>
          <w:trHeight w:val="300"/>
        </w:trPr>
        <w:tc>
          <w:tcPr>
            <w:tcW w:w="2263" w:type="dxa"/>
            <w:vMerge/>
            <w:tcBorders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  <w:hideMark/>
          </w:tcPr>
          <w:p w14:paraId="4068C866" w14:textId="77777777" w:rsidR="004C67E5" w:rsidRPr="00B2665F" w:rsidRDefault="004C67E5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nil"/>
            </w:tcBorders>
            <w:shd w:val="clear" w:color="auto" w:fill="DBDBDB" w:themeFill="accent3" w:themeFillTint="66"/>
            <w:vAlign w:val="bottom"/>
            <w:hideMark/>
          </w:tcPr>
          <w:p w14:paraId="0EDCD04B" w14:textId="77777777" w:rsidR="004C67E5" w:rsidRPr="00501574" w:rsidRDefault="004C67E5" w:rsidP="004C67E5">
            <w:pPr>
              <w:pStyle w:val="Odstavecseseznamem"/>
              <w:numPr>
                <w:ilvl w:val="0"/>
                <w:numId w:val="3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Matematika hrou - s</w:t>
            </w:r>
            <w:r w:rsidRPr="00501574">
              <w:rPr>
                <w:rFonts w:ascii="Calibri" w:eastAsia="Times New Roman" w:hAnsi="Calibri" w:cs="Calibri"/>
                <w:color w:val="000000"/>
                <w:lang w:eastAsia="cs-CZ"/>
              </w:rPr>
              <w:t>eminář a nákup pomůcek Abaku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(4 školy, 31 pedagogů)</w:t>
            </w:r>
          </w:p>
        </w:tc>
      </w:tr>
      <w:tr w:rsidR="004C67E5" w:rsidRPr="00B2665F" w14:paraId="3118D779" w14:textId="77777777" w:rsidTr="009B4FF2">
        <w:trPr>
          <w:trHeight w:val="600"/>
        </w:trPr>
        <w:tc>
          <w:tcPr>
            <w:tcW w:w="2263" w:type="dxa"/>
            <w:vMerge/>
            <w:tcBorders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  <w:hideMark/>
          </w:tcPr>
          <w:p w14:paraId="64162C19" w14:textId="77777777" w:rsidR="004C67E5" w:rsidRPr="00B2665F" w:rsidRDefault="004C67E5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nil"/>
            </w:tcBorders>
            <w:shd w:val="clear" w:color="auto" w:fill="DBDBDB" w:themeFill="accent3" w:themeFillTint="66"/>
            <w:vAlign w:val="bottom"/>
            <w:hideMark/>
          </w:tcPr>
          <w:p w14:paraId="41A6A51B" w14:textId="77777777" w:rsidR="004C67E5" w:rsidRPr="00501574" w:rsidRDefault="004C67E5" w:rsidP="004C67E5">
            <w:pPr>
              <w:pStyle w:val="Odstavecseseznamem"/>
              <w:numPr>
                <w:ilvl w:val="0"/>
                <w:numId w:val="3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1574">
              <w:rPr>
                <w:rFonts w:ascii="Calibri" w:eastAsia="Times New Roman" w:hAnsi="Calibri" w:cs="Calibri"/>
                <w:color w:val="000000"/>
                <w:lang w:eastAsia="cs-CZ"/>
              </w:rPr>
              <w:t>Podnikni to - projektový den na rozvoj podnikavosti a kreativity - pro 1. stupeň ZŠ Pipetování s Adélou Marschallovou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(4 ZŠ – 1 třída ze ZŠ)</w:t>
            </w:r>
          </w:p>
        </w:tc>
      </w:tr>
      <w:tr w:rsidR="004C67E5" w:rsidRPr="00B2665F" w14:paraId="0A748F14" w14:textId="77777777" w:rsidTr="009B4FF2">
        <w:trPr>
          <w:trHeight w:val="600"/>
        </w:trPr>
        <w:tc>
          <w:tcPr>
            <w:tcW w:w="2263" w:type="dxa"/>
            <w:vMerge/>
            <w:tcBorders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  <w:hideMark/>
          </w:tcPr>
          <w:p w14:paraId="210F0E8E" w14:textId="77777777" w:rsidR="004C67E5" w:rsidRPr="00B2665F" w:rsidRDefault="004C67E5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nil"/>
            </w:tcBorders>
            <w:shd w:val="clear" w:color="auto" w:fill="DBDBDB" w:themeFill="accent3" w:themeFillTint="66"/>
            <w:vAlign w:val="bottom"/>
            <w:hideMark/>
          </w:tcPr>
          <w:p w14:paraId="59AE3001" w14:textId="77777777" w:rsidR="004C67E5" w:rsidRPr="00501574" w:rsidRDefault="004C67E5" w:rsidP="004C67E5">
            <w:pPr>
              <w:pStyle w:val="Odstavecseseznamem"/>
              <w:numPr>
                <w:ilvl w:val="0"/>
                <w:numId w:val="3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1574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Sdílení zkušeností s ostatními aktéry ve vzdělávání v oblasti čtenářské gramotnosti </w:t>
            </w:r>
          </w:p>
        </w:tc>
      </w:tr>
      <w:tr w:rsidR="004C67E5" w:rsidRPr="00B2665F" w14:paraId="3BC92028" w14:textId="77777777" w:rsidTr="009B4FF2">
        <w:trPr>
          <w:trHeight w:val="600"/>
        </w:trPr>
        <w:tc>
          <w:tcPr>
            <w:tcW w:w="2263" w:type="dxa"/>
            <w:vMerge/>
            <w:tcBorders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  <w:hideMark/>
          </w:tcPr>
          <w:p w14:paraId="34A19748" w14:textId="77777777" w:rsidR="004C67E5" w:rsidRPr="00B2665F" w:rsidRDefault="004C67E5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nil"/>
            </w:tcBorders>
            <w:shd w:val="clear" w:color="auto" w:fill="DBDBDB" w:themeFill="accent3" w:themeFillTint="66"/>
            <w:vAlign w:val="bottom"/>
            <w:hideMark/>
          </w:tcPr>
          <w:p w14:paraId="363574A8" w14:textId="77777777" w:rsidR="004C67E5" w:rsidRPr="00501574" w:rsidRDefault="004C67E5" w:rsidP="004C67E5">
            <w:pPr>
              <w:pStyle w:val="Odstavecseseznamem"/>
              <w:numPr>
                <w:ilvl w:val="0"/>
                <w:numId w:val="3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1574">
              <w:rPr>
                <w:rFonts w:ascii="Calibri" w:eastAsia="Times New Roman" w:hAnsi="Calibri" w:cs="Calibri"/>
                <w:color w:val="000000"/>
                <w:lang w:eastAsia="cs-CZ"/>
              </w:rPr>
              <w:t>Otevři oči, získej vědomosti - projektový den se zaměření na mediální gramotnost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(3 ZŠ ze zapojených škol)</w:t>
            </w:r>
          </w:p>
        </w:tc>
      </w:tr>
      <w:tr w:rsidR="004C67E5" w:rsidRPr="00B2665F" w14:paraId="1CC57CF6" w14:textId="77777777" w:rsidTr="009B4FF2">
        <w:trPr>
          <w:trHeight w:val="900"/>
        </w:trPr>
        <w:tc>
          <w:tcPr>
            <w:tcW w:w="2263" w:type="dxa"/>
            <w:vMerge/>
            <w:tcBorders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  <w:hideMark/>
          </w:tcPr>
          <w:p w14:paraId="2DE3712E" w14:textId="77777777" w:rsidR="004C67E5" w:rsidRPr="00B2665F" w:rsidRDefault="004C67E5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nil"/>
            </w:tcBorders>
            <w:shd w:val="clear" w:color="auto" w:fill="DBDBDB" w:themeFill="accent3" w:themeFillTint="66"/>
            <w:vAlign w:val="bottom"/>
            <w:hideMark/>
          </w:tcPr>
          <w:p w14:paraId="0979B29A" w14:textId="77777777" w:rsidR="004C67E5" w:rsidRPr="00501574" w:rsidRDefault="004C67E5" w:rsidP="004C67E5">
            <w:pPr>
              <w:pStyle w:val="Odstavecseseznamem"/>
              <w:numPr>
                <w:ilvl w:val="0"/>
                <w:numId w:val="3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1574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Vzdělávání pedagogů hrazené MAP - Viana (Uč se pro  planetu - Vzdělávání pro udržitelný rozvoj – EVVO – 12 účastníků z 5ti subjektů MAP); Buď součástí řešení - projektový den Ekologická stopa ve spolupráci se Scholou Humanitas – 20 účastníků), </w:t>
            </w:r>
          </w:p>
        </w:tc>
      </w:tr>
      <w:tr w:rsidR="004C67E5" w:rsidRPr="00B2665F" w14:paraId="2E9111F0" w14:textId="77777777" w:rsidTr="009B4FF2">
        <w:trPr>
          <w:trHeight w:val="300"/>
        </w:trPr>
        <w:tc>
          <w:tcPr>
            <w:tcW w:w="226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  <w:hideMark/>
          </w:tcPr>
          <w:p w14:paraId="5F57B9FD" w14:textId="77777777" w:rsidR="004C67E5" w:rsidRPr="00B2665F" w:rsidRDefault="004C67E5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DBDBDB" w:themeFill="accent3" w:themeFillTint="66"/>
            <w:vAlign w:val="bottom"/>
            <w:hideMark/>
          </w:tcPr>
          <w:p w14:paraId="438709D5" w14:textId="77777777" w:rsidR="004C67E5" w:rsidRPr="00501574" w:rsidRDefault="004C67E5" w:rsidP="004C67E5">
            <w:pPr>
              <w:pStyle w:val="Odstavecseseznamem"/>
              <w:numPr>
                <w:ilvl w:val="0"/>
                <w:numId w:val="3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1574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Využívání pořízených pomůcek v rámci MAP II a jejich vzájemné sdílení </w:t>
            </w:r>
          </w:p>
        </w:tc>
      </w:tr>
      <w:tr w:rsidR="004C67E5" w:rsidRPr="00B2665F" w14:paraId="6EDA7394" w14:textId="77777777" w:rsidTr="009B4FF2">
        <w:trPr>
          <w:trHeight w:val="300"/>
        </w:trPr>
        <w:tc>
          <w:tcPr>
            <w:tcW w:w="22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</w:tcPr>
          <w:p w14:paraId="0E69EAB3" w14:textId="77777777" w:rsidR="004C67E5" w:rsidRPr="00B2665F" w:rsidRDefault="004C67E5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6463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Evaluace aktivit investic do infrastruktury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</w:tcBorders>
            <w:shd w:val="clear" w:color="auto" w:fill="DBDBDB" w:themeFill="accent3" w:themeFillTint="66"/>
            <w:vAlign w:val="bottom"/>
          </w:tcPr>
          <w:p w14:paraId="105D8596" w14:textId="77777777" w:rsidR="004C67E5" w:rsidRPr="00B2665F" w:rsidRDefault="004C67E5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279F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e sledovaném </w:t>
            </w:r>
            <w:r w:rsidRPr="000279F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období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byly modernizovány pomůcky pro výše uvedené gramotnosti. ZŠ a MŠ Horní Jiřetín realizuje projekt </w:t>
            </w:r>
            <w:r w:rsidRPr="003F5CB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Vybudování venkovní učebny ZŠ a MŠ Horní Jiřetín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za 2 mil. Kč. K dalším rozsáhlým</w:t>
            </w:r>
            <w:r w:rsidRPr="000279F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investicím do</w:t>
            </w:r>
            <w:r w:rsidRPr="000279F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učeben na podporu </w:t>
            </w:r>
            <w:r w:rsidRPr="00B2665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matematické, digitální a finanční gramotnosti, polytechnického vzdělávání a mediální výchovy na základních školách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nedošlo.</w:t>
            </w:r>
          </w:p>
        </w:tc>
      </w:tr>
    </w:tbl>
    <w:p w14:paraId="59320CA7" w14:textId="77777777" w:rsidR="004C67E5" w:rsidRPr="00CC4CF4" w:rsidRDefault="004C67E5" w:rsidP="00CC4CF4"/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7230"/>
      </w:tblGrid>
      <w:tr w:rsidR="002C3FB3" w:rsidRPr="00B2665F" w14:paraId="3DDD4649" w14:textId="77777777" w:rsidTr="009B4FF2">
        <w:trPr>
          <w:trHeight w:val="300"/>
        </w:trPr>
        <w:tc>
          <w:tcPr>
            <w:tcW w:w="2263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492838C8" w14:textId="77777777" w:rsidR="002C3FB3" w:rsidRPr="00B2665F" w:rsidRDefault="002C3FB3" w:rsidP="009B4F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2665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Priorita</w:t>
            </w:r>
          </w:p>
        </w:tc>
        <w:tc>
          <w:tcPr>
            <w:tcW w:w="7230" w:type="dxa"/>
            <w:tcBorders>
              <w:lef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2717246E" w14:textId="77777777" w:rsidR="002C3FB3" w:rsidRPr="00B2665F" w:rsidRDefault="002C3FB3" w:rsidP="009B4F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2665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1. Kvalitní a dostupné základní vzdělávání respektující potřeby každého žáka</w:t>
            </w:r>
          </w:p>
        </w:tc>
      </w:tr>
      <w:tr w:rsidR="002C3FB3" w:rsidRPr="00B2665F" w14:paraId="3AD2F491" w14:textId="77777777" w:rsidTr="009B4FF2">
        <w:trPr>
          <w:trHeight w:val="300"/>
        </w:trPr>
        <w:tc>
          <w:tcPr>
            <w:tcW w:w="2263" w:type="dxa"/>
            <w:tcBorders>
              <w:top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CDE2C71" w14:textId="77777777" w:rsidR="002C3FB3" w:rsidRPr="00B2665F" w:rsidRDefault="002C3FB3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2665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Cíl</w:t>
            </w:r>
          </w:p>
        </w:tc>
        <w:tc>
          <w:tcPr>
            <w:tcW w:w="7230" w:type="dxa"/>
            <w:tcBorders>
              <w:left w:val="single" w:sz="4" w:space="0" w:color="auto"/>
            </w:tcBorders>
            <w:vAlign w:val="bottom"/>
            <w:hideMark/>
          </w:tcPr>
          <w:p w14:paraId="225BE7A9" w14:textId="77777777" w:rsidR="002C3FB3" w:rsidRPr="00B2665F" w:rsidRDefault="002C3FB3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2665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1.4 Zajištění kvalitního kariérového poradenství</w:t>
            </w:r>
          </w:p>
        </w:tc>
      </w:tr>
      <w:tr w:rsidR="00EA5AD3" w:rsidRPr="00B2665F" w14:paraId="0ECA7442" w14:textId="77777777" w:rsidTr="009B4FF2">
        <w:trPr>
          <w:trHeight w:val="315"/>
        </w:trPr>
        <w:tc>
          <w:tcPr>
            <w:tcW w:w="2263" w:type="dxa"/>
            <w:tcBorders>
              <w:top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9FD4507" w14:textId="77777777" w:rsidR="00EA5AD3" w:rsidRPr="00B2665F" w:rsidRDefault="00EA5AD3" w:rsidP="00EA5A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2665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Harmonogram</w:t>
            </w:r>
          </w:p>
        </w:tc>
        <w:tc>
          <w:tcPr>
            <w:tcW w:w="7230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144DFC08" w14:textId="1D1F7310" w:rsidR="00EA5AD3" w:rsidRPr="008D5665" w:rsidRDefault="00EA5AD3" w:rsidP="00EA5A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646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1. 1. 202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</w:t>
            </w:r>
            <w:r w:rsidRPr="005646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– 3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0</w:t>
            </w:r>
            <w:r w:rsidRPr="005646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.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</w:t>
            </w:r>
            <w:r w:rsidRPr="005646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. 202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</w:t>
            </w:r>
            <w:r w:rsidRPr="005646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, školní rok 2024/2025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a částečně školní rok 2025/2026</w:t>
            </w:r>
          </w:p>
        </w:tc>
      </w:tr>
      <w:tr w:rsidR="00EA5AD3" w:rsidRPr="00B2665F" w14:paraId="7AB7DC95" w14:textId="77777777" w:rsidTr="009B4FF2">
        <w:trPr>
          <w:trHeight w:val="300"/>
        </w:trPr>
        <w:tc>
          <w:tcPr>
            <w:tcW w:w="2263" w:type="dxa"/>
            <w:tcBorders>
              <w:top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7DAC80B" w14:textId="77777777" w:rsidR="00EA5AD3" w:rsidRPr="00B2665F" w:rsidRDefault="00EA5AD3" w:rsidP="00EA5A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2665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Přehled aktivit k naplnění cíle</w:t>
            </w:r>
          </w:p>
        </w:tc>
        <w:tc>
          <w:tcPr>
            <w:tcW w:w="7230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6F390D15" w14:textId="77777777" w:rsidR="00EA5AD3" w:rsidRPr="00B2665F" w:rsidRDefault="00EA5AD3" w:rsidP="00EA5A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2665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Aktivity na podporu kariérového poradenství </w:t>
            </w:r>
          </w:p>
        </w:tc>
      </w:tr>
      <w:tr w:rsidR="00EA5AD3" w:rsidRPr="00B2665F" w14:paraId="12C1E184" w14:textId="77777777" w:rsidTr="009B4FF2">
        <w:trPr>
          <w:trHeight w:val="300"/>
        </w:trPr>
        <w:tc>
          <w:tcPr>
            <w:tcW w:w="2263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62701" w14:textId="77777777" w:rsidR="00EA5AD3" w:rsidRPr="00B2665F" w:rsidRDefault="00EA5AD3" w:rsidP="00EA5A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30" w:type="dxa"/>
            <w:tcBorders>
              <w:left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6D633A56" w14:textId="77777777" w:rsidR="00EA5AD3" w:rsidRPr="00B2665F" w:rsidRDefault="00EA5AD3" w:rsidP="00EA5A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2665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Aktivity spolupráce</w:t>
            </w:r>
          </w:p>
        </w:tc>
      </w:tr>
      <w:tr w:rsidR="00EA5AD3" w:rsidRPr="00B2665F" w14:paraId="3662905E" w14:textId="77777777" w:rsidTr="009B4FF2">
        <w:trPr>
          <w:trHeight w:val="600"/>
        </w:trPr>
        <w:tc>
          <w:tcPr>
            <w:tcW w:w="226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  <w:hideMark/>
          </w:tcPr>
          <w:p w14:paraId="32F54A90" w14:textId="77777777" w:rsidR="00EA5AD3" w:rsidRPr="00B2665F" w:rsidRDefault="00EA5AD3" w:rsidP="00EA5A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2665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lastRenderedPageBreak/>
              <w:t>Evaluace aktivit škol</w:t>
            </w:r>
          </w:p>
          <w:p w14:paraId="073A4657" w14:textId="77777777" w:rsidR="00EA5AD3" w:rsidRPr="00B2665F" w:rsidRDefault="00EA5AD3" w:rsidP="00EA5A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2665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  <w:p w14:paraId="61A92AC8" w14:textId="77777777" w:rsidR="00EA5AD3" w:rsidRPr="00B2665F" w:rsidRDefault="00EA5AD3" w:rsidP="00EA5A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2665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  <w:p w14:paraId="31DB16D2" w14:textId="77777777" w:rsidR="00EA5AD3" w:rsidRPr="00B2665F" w:rsidRDefault="00EA5AD3" w:rsidP="00EA5A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2665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  <w:p w14:paraId="3D0739CD" w14:textId="77777777" w:rsidR="00EA5AD3" w:rsidRPr="00B2665F" w:rsidRDefault="00EA5AD3" w:rsidP="00EA5A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2665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DBDBDB" w:themeFill="accent3" w:themeFillTint="66"/>
            <w:vAlign w:val="bottom"/>
            <w:hideMark/>
          </w:tcPr>
          <w:p w14:paraId="59413A33" w14:textId="64D9F0FE" w:rsidR="00EA5AD3" w:rsidRPr="00501574" w:rsidRDefault="00EA5AD3" w:rsidP="00EA5AD3">
            <w:pPr>
              <w:pStyle w:val="Odstavecseseznamem"/>
              <w:numPr>
                <w:ilvl w:val="0"/>
                <w:numId w:val="3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655A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Šablony MŠ a ZŠ – 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OP JAK I, </w:t>
            </w:r>
            <w:r w:rsidRPr="00F655A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OP JAK 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II a OP JAK III</w:t>
            </w:r>
          </w:p>
        </w:tc>
      </w:tr>
      <w:tr w:rsidR="00EA5AD3" w:rsidRPr="00B2665F" w14:paraId="4C5D7D83" w14:textId="77777777" w:rsidTr="009B4FF2">
        <w:trPr>
          <w:trHeight w:val="1500"/>
        </w:trPr>
        <w:tc>
          <w:tcPr>
            <w:tcW w:w="2263" w:type="dxa"/>
            <w:vMerge/>
            <w:tcBorders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  <w:hideMark/>
          </w:tcPr>
          <w:p w14:paraId="7E4937D1" w14:textId="77777777" w:rsidR="00EA5AD3" w:rsidRPr="00B2665F" w:rsidRDefault="00EA5AD3" w:rsidP="00EA5A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nil"/>
            </w:tcBorders>
            <w:shd w:val="clear" w:color="auto" w:fill="DBDBDB" w:themeFill="accent3" w:themeFillTint="66"/>
            <w:vAlign w:val="bottom"/>
            <w:hideMark/>
          </w:tcPr>
          <w:p w14:paraId="24153B3A" w14:textId="590E3531" w:rsidR="00EA5AD3" w:rsidRDefault="00EA5AD3" w:rsidP="00EA5AD3">
            <w:pPr>
              <w:pStyle w:val="Odstavecseseznamem"/>
              <w:numPr>
                <w:ilvl w:val="0"/>
                <w:numId w:val="3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1574">
              <w:rPr>
                <w:rFonts w:ascii="Calibri" w:eastAsia="Times New Roman" w:hAnsi="Calibri" w:cs="Calibri"/>
                <w:color w:val="000000"/>
                <w:lang w:eastAsia="cs-CZ"/>
              </w:rPr>
              <w:t>Vzdělávání v rámci DVPP, všechny DVPP pedagogů vypsány ve výročních zprávách škol (např. Webinář Aktuality ve školství/pro kariérové poradce; Kreativní kariérové poradenství; CŽV – Kariérové poradenství; Jak nastavit systém kariérového poradenství ve</w:t>
            </w:r>
            <w:r w:rsidRPr="00501574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škole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a mnoho dalšího)</w:t>
            </w:r>
          </w:p>
          <w:p w14:paraId="7EAC0BF6" w14:textId="77777777" w:rsidR="00EA5AD3" w:rsidRDefault="00EA5AD3" w:rsidP="00EA5AD3">
            <w:pPr>
              <w:pStyle w:val="Odstavecseseznamem"/>
              <w:numPr>
                <w:ilvl w:val="0"/>
                <w:numId w:val="3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5AD3">
              <w:rPr>
                <w:rFonts w:ascii="Calibri" w:eastAsia="Times New Roman" w:hAnsi="Calibri" w:cs="Calibri"/>
                <w:color w:val="000000"/>
                <w:lang w:eastAsia="cs-CZ"/>
              </w:rPr>
              <w:t>konzultační hodiny v průběhu celého školního roku, ZZ a žáci mohou po dohodě využít online konzultace</w:t>
            </w:r>
          </w:p>
          <w:p w14:paraId="300B7A22" w14:textId="77777777" w:rsidR="00EA5AD3" w:rsidRDefault="00EA5AD3" w:rsidP="00EA5AD3">
            <w:pPr>
              <w:pStyle w:val="Odstavecseseznamem"/>
              <w:numPr>
                <w:ilvl w:val="0"/>
                <w:numId w:val="3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5AD3">
              <w:rPr>
                <w:rFonts w:ascii="Calibri" w:eastAsia="Times New Roman" w:hAnsi="Calibri" w:cs="Calibri"/>
                <w:color w:val="000000"/>
                <w:lang w:eastAsia="cs-CZ"/>
              </w:rPr>
              <w:t>metodická pomoc žákům, rodičům (výběr vhodných SŠ)</w:t>
            </w:r>
          </w:p>
          <w:p w14:paraId="18CC05AF" w14:textId="77777777" w:rsidR="00EA5AD3" w:rsidRDefault="00EA5AD3" w:rsidP="00EA5AD3">
            <w:pPr>
              <w:pStyle w:val="Odstavecseseznamem"/>
              <w:numPr>
                <w:ilvl w:val="0"/>
                <w:numId w:val="3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5AD3">
              <w:rPr>
                <w:rFonts w:ascii="Calibri" w:eastAsia="Times New Roman" w:hAnsi="Calibri" w:cs="Calibri"/>
                <w:color w:val="000000"/>
                <w:lang w:eastAsia="cs-CZ"/>
              </w:rPr>
              <w:t>Kariérové vzdělávání – Educhem – 8. ročník</w:t>
            </w:r>
          </w:p>
          <w:p w14:paraId="1A72CCE5" w14:textId="77777777" w:rsidR="00EA5AD3" w:rsidRDefault="00EA5AD3" w:rsidP="00EA5AD3">
            <w:pPr>
              <w:pStyle w:val="Odstavecseseznamem"/>
              <w:numPr>
                <w:ilvl w:val="0"/>
                <w:numId w:val="3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5AD3">
              <w:rPr>
                <w:rFonts w:ascii="Calibri" w:eastAsia="Times New Roman" w:hAnsi="Calibri" w:cs="Calibri"/>
                <w:color w:val="000000"/>
                <w:lang w:eastAsia="cs-CZ"/>
              </w:rPr>
              <w:t>Kariérové vzdělávání – SOŠ Hamr – 6. ročník</w:t>
            </w:r>
          </w:p>
          <w:p w14:paraId="18A7F045" w14:textId="77777777" w:rsidR="00EA5AD3" w:rsidRDefault="00EA5AD3" w:rsidP="00EA5AD3">
            <w:pPr>
              <w:pStyle w:val="Odstavecseseznamem"/>
              <w:numPr>
                <w:ilvl w:val="0"/>
                <w:numId w:val="3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5AD3">
              <w:rPr>
                <w:rFonts w:ascii="Calibri" w:eastAsia="Times New Roman" w:hAnsi="Calibri" w:cs="Calibri"/>
                <w:color w:val="000000"/>
                <w:lang w:eastAsia="cs-CZ"/>
              </w:rPr>
              <w:t>Kariérové vzdělávání – SOŠ Hamr – 7. ročník</w:t>
            </w:r>
          </w:p>
          <w:p w14:paraId="04505D00" w14:textId="77777777" w:rsidR="00EA5AD3" w:rsidRDefault="00EA5AD3" w:rsidP="00EA5AD3">
            <w:pPr>
              <w:pStyle w:val="Odstavecseseznamem"/>
              <w:numPr>
                <w:ilvl w:val="0"/>
                <w:numId w:val="3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5AD3">
              <w:rPr>
                <w:rFonts w:ascii="Calibri" w:eastAsia="Times New Roman" w:hAnsi="Calibri" w:cs="Calibri"/>
                <w:color w:val="000000"/>
                <w:lang w:eastAsia="cs-CZ"/>
              </w:rPr>
              <w:t>Salmondo (Kariérové poradenství)</w:t>
            </w:r>
          </w:p>
          <w:p w14:paraId="77B1D12D" w14:textId="77777777" w:rsidR="00EA5AD3" w:rsidRDefault="00EA5AD3" w:rsidP="00EA5AD3">
            <w:pPr>
              <w:pStyle w:val="Odstavecseseznamem"/>
              <w:numPr>
                <w:ilvl w:val="0"/>
                <w:numId w:val="3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5AD3">
              <w:rPr>
                <w:rFonts w:ascii="Calibri" w:eastAsia="Times New Roman" w:hAnsi="Calibri" w:cs="Calibri"/>
                <w:color w:val="000000"/>
                <w:lang w:eastAsia="cs-CZ"/>
              </w:rPr>
              <w:t>Kariérové poradenství – třídní schůzky pro rodiče/téma přijímací řízení + přihlášky + prezentace středních škol</w:t>
            </w:r>
          </w:p>
          <w:p w14:paraId="59EF4CAD" w14:textId="343CE42C" w:rsidR="00EA5AD3" w:rsidRPr="00501574" w:rsidRDefault="00EA5AD3" w:rsidP="00EA5AD3">
            <w:pPr>
              <w:pStyle w:val="Odstavecseseznamem"/>
              <w:numPr>
                <w:ilvl w:val="0"/>
                <w:numId w:val="3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5AD3">
              <w:rPr>
                <w:rFonts w:ascii="Calibri" w:eastAsia="Times New Roman" w:hAnsi="Calibri" w:cs="Calibri"/>
                <w:color w:val="000000"/>
                <w:lang w:eastAsia="cs-CZ"/>
              </w:rPr>
              <w:t>Přijímačka nanečisto</w:t>
            </w:r>
          </w:p>
        </w:tc>
      </w:tr>
      <w:tr w:rsidR="00EA5AD3" w:rsidRPr="00B2665F" w14:paraId="7CE1D1A0" w14:textId="77777777" w:rsidTr="009B4FF2">
        <w:trPr>
          <w:trHeight w:val="300"/>
        </w:trPr>
        <w:tc>
          <w:tcPr>
            <w:tcW w:w="2263" w:type="dxa"/>
            <w:vMerge/>
            <w:tcBorders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  <w:hideMark/>
          </w:tcPr>
          <w:p w14:paraId="39A4DD50" w14:textId="77777777" w:rsidR="00EA5AD3" w:rsidRPr="00B2665F" w:rsidRDefault="00EA5AD3" w:rsidP="00EA5A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nil"/>
            </w:tcBorders>
            <w:shd w:val="clear" w:color="auto" w:fill="DBDBDB" w:themeFill="accent3" w:themeFillTint="66"/>
            <w:vAlign w:val="bottom"/>
            <w:hideMark/>
          </w:tcPr>
          <w:p w14:paraId="04CB0DEC" w14:textId="77777777" w:rsidR="00EA5AD3" w:rsidRPr="00501574" w:rsidRDefault="00EA5AD3" w:rsidP="00EA5AD3">
            <w:pPr>
              <w:pStyle w:val="Odstavecseseznamem"/>
              <w:numPr>
                <w:ilvl w:val="0"/>
                <w:numId w:val="3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1574">
              <w:rPr>
                <w:rFonts w:ascii="Calibri" w:eastAsia="Times New Roman" w:hAnsi="Calibri" w:cs="Calibri"/>
                <w:color w:val="000000"/>
                <w:lang w:eastAsia="cs-CZ"/>
              </w:rPr>
              <w:t>Městská knihovna Litvínov/Setkání kariérových poradců</w:t>
            </w:r>
          </w:p>
        </w:tc>
      </w:tr>
      <w:tr w:rsidR="00EA5AD3" w:rsidRPr="00B2665F" w14:paraId="259842AD" w14:textId="77777777" w:rsidTr="009B4FF2">
        <w:trPr>
          <w:trHeight w:val="300"/>
        </w:trPr>
        <w:tc>
          <w:tcPr>
            <w:tcW w:w="2263" w:type="dxa"/>
            <w:vMerge/>
            <w:tcBorders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  <w:hideMark/>
          </w:tcPr>
          <w:p w14:paraId="7E33DE7B" w14:textId="77777777" w:rsidR="00EA5AD3" w:rsidRPr="00B2665F" w:rsidRDefault="00EA5AD3" w:rsidP="00EA5A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nil"/>
            </w:tcBorders>
            <w:shd w:val="clear" w:color="auto" w:fill="DBDBDB" w:themeFill="accent3" w:themeFillTint="66"/>
            <w:vAlign w:val="bottom"/>
            <w:hideMark/>
          </w:tcPr>
          <w:p w14:paraId="26EB2286" w14:textId="77777777" w:rsidR="00EA5AD3" w:rsidRPr="00501574" w:rsidRDefault="00EA5AD3" w:rsidP="00EA5AD3">
            <w:pPr>
              <w:pStyle w:val="Odstavecseseznamem"/>
              <w:numPr>
                <w:ilvl w:val="0"/>
                <w:numId w:val="3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1574">
              <w:rPr>
                <w:rFonts w:ascii="Calibri" w:eastAsia="Times New Roman" w:hAnsi="Calibri" w:cs="Calibri"/>
                <w:color w:val="000000"/>
                <w:lang w:eastAsia="cs-CZ"/>
              </w:rPr>
              <w:t>Návštěva veletrhu vzdělávání Sokrates</w:t>
            </w:r>
          </w:p>
        </w:tc>
      </w:tr>
      <w:tr w:rsidR="00EA5AD3" w:rsidRPr="00B2665F" w14:paraId="0B2D1E63" w14:textId="77777777" w:rsidTr="009B4FF2">
        <w:trPr>
          <w:trHeight w:val="300"/>
        </w:trPr>
        <w:tc>
          <w:tcPr>
            <w:tcW w:w="226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  <w:hideMark/>
          </w:tcPr>
          <w:p w14:paraId="5D42B213" w14:textId="77777777" w:rsidR="00EA5AD3" w:rsidRPr="00B2665F" w:rsidRDefault="00EA5AD3" w:rsidP="00EA5A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DBDBDB" w:themeFill="accent3" w:themeFillTint="66"/>
            <w:vAlign w:val="bottom"/>
            <w:hideMark/>
          </w:tcPr>
          <w:p w14:paraId="62B66AD3" w14:textId="77777777" w:rsidR="00EA5AD3" w:rsidRPr="00501574" w:rsidRDefault="00EA5AD3" w:rsidP="00EA5AD3">
            <w:pPr>
              <w:pStyle w:val="Odstavecseseznamem"/>
              <w:numPr>
                <w:ilvl w:val="0"/>
                <w:numId w:val="3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1574">
              <w:rPr>
                <w:rFonts w:ascii="Calibri" w:eastAsia="Times New Roman" w:hAnsi="Calibri" w:cs="Calibri"/>
                <w:color w:val="000000"/>
                <w:lang w:eastAsia="cs-CZ"/>
              </w:rPr>
              <w:t>Využívání diagnostického programu Salmondo Junior</w:t>
            </w:r>
          </w:p>
        </w:tc>
      </w:tr>
      <w:tr w:rsidR="00EA5AD3" w:rsidRPr="00B2665F" w14:paraId="27BF34C0" w14:textId="77777777" w:rsidTr="009B4FF2">
        <w:trPr>
          <w:trHeight w:val="300"/>
        </w:trPr>
        <w:tc>
          <w:tcPr>
            <w:tcW w:w="226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  <w:hideMark/>
          </w:tcPr>
          <w:p w14:paraId="5CF3677F" w14:textId="77777777" w:rsidR="00EA5AD3" w:rsidRPr="00B2665F" w:rsidRDefault="00EA5AD3" w:rsidP="00EA5A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2665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Evaluace aktivit spolupráce</w:t>
            </w:r>
          </w:p>
          <w:p w14:paraId="00D6616F" w14:textId="77777777" w:rsidR="00EA5AD3" w:rsidRPr="00B2665F" w:rsidRDefault="00EA5AD3" w:rsidP="00EA5A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2665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  <w:p w14:paraId="3B64A130" w14:textId="77777777" w:rsidR="00EA5AD3" w:rsidRPr="00B2665F" w:rsidRDefault="00EA5AD3" w:rsidP="00EA5A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2665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  <w:p w14:paraId="1E887B51" w14:textId="77777777" w:rsidR="00EA5AD3" w:rsidRPr="00B2665F" w:rsidRDefault="00EA5AD3" w:rsidP="00EA5A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2665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DBDBDB" w:themeFill="accent3" w:themeFillTint="66"/>
            <w:vAlign w:val="bottom"/>
            <w:hideMark/>
          </w:tcPr>
          <w:p w14:paraId="74EF9F4D" w14:textId="77777777" w:rsidR="00EA5AD3" w:rsidRPr="00AA0E53" w:rsidRDefault="00EA5AD3" w:rsidP="00EA5AD3">
            <w:pPr>
              <w:pStyle w:val="Odstavecseseznamem"/>
              <w:numPr>
                <w:ilvl w:val="0"/>
                <w:numId w:val="3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A0E5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Využívání pořízených pomůcek v rámci MAP II a jejich vzájemné sdílení </w:t>
            </w:r>
          </w:p>
        </w:tc>
      </w:tr>
      <w:tr w:rsidR="00EA5AD3" w:rsidRPr="00B2665F" w14:paraId="04642D46" w14:textId="77777777" w:rsidTr="009B4FF2">
        <w:trPr>
          <w:trHeight w:val="300"/>
        </w:trPr>
        <w:tc>
          <w:tcPr>
            <w:tcW w:w="2263" w:type="dxa"/>
            <w:vMerge/>
            <w:tcBorders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  <w:hideMark/>
          </w:tcPr>
          <w:p w14:paraId="6D577341" w14:textId="77777777" w:rsidR="00EA5AD3" w:rsidRPr="00B2665F" w:rsidRDefault="00EA5AD3" w:rsidP="00EA5A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nil"/>
            </w:tcBorders>
            <w:shd w:val="clear" w:color="auto" w:fill="DBDBDB" w:themeFill="accent3" w:themeFillTint="66"/>
            <w:vAlign w:val="bottom"/>
            <w:hideMark/>
          </w:tcPr>
          <w:p w14:paraId="4EED65B8" w14:textId="77777777" w:rsidR="00EA5AD3" w:rsidRPr="00AA0E53" w:rsidRDefault="00EA5AD3" w:rsidP="00EA5AD3">
            <w:pPr>
              <w:pStyle w:val="Odstavecseseznamem"/>
              <w:numPr>
                <w:ilvl w:val="0"/>
                <w:numId w:val="3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A0E53">
              <w:rPr>
                <w:rFonts w:ascii="Calibri" w:eastAsia="Times New Roman" w:hAnsi="Calibri" w:cs="Calibri"/>
                <w:color w:val="000000"/>
                <w:lang w:eastAsia="cs-CZ"/>
              </w:rPr>
              <w:t>Společné jednání pracovních skupin v rámci  MAP</w:t>
            </w:r>
          </w:p>
        </w:tc>
      </w:tr>
      <w:tr w:rsidR="00EA5AD3" w:rsidRPr="00B2665F" w14:paraId="7C90B231" w14:textId="77777777" w:rsidTr="009B4FF2">
        <w:trPr>
          <w:trHeight w:val="300"/>
        </w:trPr>
        <w:tc>
          <w:tcPr>
            <w:tcW w:w="2263" w:type="dxa"/>
            <w:vMerge/>
            <w:tcBorders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  <w:hideMark/>
          </w:tcPr>
          <w:p w14:paraId="12297959" w14:textId="77777777" w:rsidR="00EA5AD3" w:rsidRPr="00B2665F" w:rsidRDefault="00EA5AD3" w:rsidP="00EA5A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nil"/>
            </w:tcBorders>
            <w:shd w:val="clear" w:color="auto" w:fill="DBDBDB" w:themeFill="accent3" w:themeFillTint="66"/>
            <w:vAlign w:val="bottom"/>
            <w:hideMark/>
          </w:tcPr>
          <w:p w14:paraId="5C211788" w14:textId="77777777" w:rsidR="00EA5AD3" w:rsidRPr="00AA0E53" w:rsidRDefault="00EA5AD3" w:rsidP="00EA5AD3">
            <w:pPr>
              <w:pStyle w:val="Odstavecseseznamem"/>
              <w:numPr>
                <w:ilvl w:val="0"/>
                <w:numId w:val="3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A0E53">
              <w:rPr>
                <w:rFonts w:ascii="Calibri" w:eastAsia="Times New Roman" w:hAnsi="Calibri" w:cs="Calibri"/>
                <w:color w:val="000000"/>
                <w:lang w:eastAsia="cs-CZ"/>
              </w:rPr>
              <w:t>Spolupráce v rámci IDZ ÚK</w:t>
            </w:r>
          </w:p>
        </w:tc>
      </w:tr>
      <w:tr w:rsidR="00EA5AD3" w:rsidRPr="00B2665F" w14:paraId="52821E55" w14:textId="77777777" w:rsidTr="009B4FF2">
        <w:trPr>
          <w:trHeight w:val="600"/>
        </w:trPr>
        <w:tc>
          <w:tcPr>
            <w:tcW w:w="2263" w:type="dxa"/>
            <w:vMerge/>
            <w:tcBorders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  <w:hideMark/>
          </w:tcPr>
          <w:p w14:paraId="5610F052" w14:textId="77777777" w:rsidR="00EA5AD3" w:rsidRPr="00B2665F" w:rsidRDefault="00EA5AD3" w:rsidP="00EA5A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nil"/>
            </w:tcBorders>
            <w:shd w:val="clear" w:color="auto" w:fill="DBDBDB" w:themeFill="accent3" w:themeFillTint="66"/>
            <w:vAlign w:val="bottom"/>
            <w:hideMark/>
          </w:tcPr>
          <w:p w14:paraId="62E050A1" w14:textId="77777777" w:rsidR="00EA5AD3" w:rsidRPr="00AA0E53" w:rsidRDefault="00EA5AD3" w:rsidP="00EA5AD3">
            <w:pPr>
              <w:pStyle w:val="Odstavecseseznamem"/>
              <w:numPr>
                <w:ilvl w:val="0"/>
                <w:numId w:val="3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A0E53">
              <w:rPr>
                <w:rFonts w:ascii="Calibri" w:eastAsia="Times New Roman" w:hAnsi="Calibri" w:cs="Calibri"/>
                <w:color w:val="000000"/>
                <w:lang w:eastAsia="cs-CZ"/>
              </w:rPr>
              <w:t>Navázaní spolupráce se SŠ a důležitými zaměstnavateli v ORP (Unipetrol Litvínov)</w:t>
            </w:r>
          </w:p>
        </w:tc>
      </w:tr>
      <w:tr w:rsidR="00EA5AD3" w:rsidRPr="00B2665F" w14:paraId="6E9CB560" w14:textId="77777777" w:rsidTr="00EA5AD3">
        <w:trPr>
          <w:trHeight w:val="210"/>
        </w:trPr>
        <w:tc>
          <w:tcPr>
            <w:tcW w:w="226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  <w:hideMark/>
          </w:tcPr>
          <w:p w14:paraId="64D287A8" w14:textId="77777777" w:rsidR="00EA5AD3" w:rsidRPr="00B2665F" w:rsidRDefault="00EA5AD3" w:rsidP="00EA5A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DBDBDB" w:themeFill="accent3" w:themeFillTint="66"/>
            <w:vAlign w:val="bottom"/>
            <w:hideMark/>
          </w:tcPr>
          <w:p w14:paraId="7BAB1DA1" w14:textId="1F0A491F" w:rsidR="00EA5AD3" w:rsidRPr="00EA5AD3" w:rsidRDefault="00EA5AD3" w:rsidP="00EA5A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A5AD3" w:rsidRPr="00B2665F" w14:paraId="7D7BFD72" w14:textId="77777777" w:rsidTr="009B4FF2">
        <w:trPr>
          <w:trHeight w:val="600"/>
        </w:trPr>
        <w:tc>
          <w:tcPr>
            <w:tcW w:w="22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</w:tcPr>
          <w:p w14:paraId="0CE728E0" w14:textId="77777777" w:rsidR="00EA5AD3" w:rsidRPr="00B2665F" w:rsidRDefault="00EA5AD3" w:rsidP="00EA5A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6463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Evaluace aktivit investic do infrastruktury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</w:tcBorders>
            <w:shd w:val="clear" w:color="auto" w:fill="DBDBDB" w:themeFill="accent3" w:themeFillTint="66"/>
            <w:vAlign w:val="bottom"/>
          </w:tcPr>
          <w:p w14:paraId="1B17DCBD" w14:textId="77777777" w:rsidR="00EA5AD3" w:rsidRPr="00B2665F" w:rsidRDefault="00EA5AD3" w:rsidP="00EA5A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nerelevantní</w:t>
            </w:r>
          </w:p>
        </w:tc>
      </w:tr>
    </w:tbl>
    <w:p w14:paraId="0EC2E372" w14:textId="77777777" w:rsidR="00636A2E" w:rsidRDefault="00636A2E" w:rsidP="002F11AA">
      <w:pPr>
        <w:spacing w:after="0" w:line="240" w:lineRule="auto"/>
        <w:jc w:val="both"/>
        <w:rPr>
          <w:sz w:val="24"/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7371"/>
      </w:tblGrid>
      <w:tr w:rsidR="00EA5AD3" w:rsidRPr="001C38F5" w14:paraId="739E839F" w14:textId="77777777" w:rsidTr="009B4FF2">
        <w:trPr>
          <w:trHeight w:val="300"/>
        </w:trPr>
        <w:tc>
          <w:tcPr>
            <w:tcW w:w="2122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2DD16E9A" w14:textId="77777777" w:rsidR="00EA5AD3" w:rsidRPr="001C38F5" w:rsidRDefault="00EA5AD3" w:rsidP="009B4F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1C38F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Priorita</w:t>
            </w:r>
          </w:p>
        </w:tc>
        <w:tc>
          <w:tcPr>
            <w:tcW w:w="7371" w:type="dxa"/>
            <w:tcBorders>
              <w:lef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568CD399" w14:textId="77777777" w:rsidR="00EA5AD3" w:rsidRPr="001C38F5" w:rsidRDefault="00EA5AD3" w:rsidP="009B4F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1C38F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1. Kvalitní a dostupné základní vzdělávání respektující potřeby každého žáka</w:t>
            </w:r>
          </w:p>
        </w:tc>
      </w:tr>
      <w:tr w:rsidR="00EA5AD3" w:rsidRPr="001C38F5" w14:paraId="16ED4CF7" w14:textId="77777777" w:rsidTr="009B4FF2">
        <w:trPr>
          <w:trHeight w:val="600"/>
        </w:trPr>
        <w:tc>
          <w:tcPr>
            <w:tcW w:w="2122" w:type="dxa"/>
            <w:tcBorders>
              <w:top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2C724F" w14:textId="77777777" w:rsidR="00EA5AD3" w:rsidRPr="001C38F5" w:rsidRDefault="00EA5AD3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C38F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Cíl</w:t>
            </w:r>
          </w:p>
        </w:tc>
        <w:tc>
          <w:tcPr>
            <w:tcW w:w="7371" w:type="dxa"/>
            <w:tcBorders>
              <w:left w:val="single" w:sz="4" w:space="0" w:color="auto"/>
            </w:tcBorders>
            <w:vAlign w:val="bottom"/>
            <w:hideMark/>
          </w:tcPr>
          <w:p w14:paraId="7B2A0ACD" w14:textId="77777777" w:rsidR="00EA5AD3" w:rsidRPr="001C38F5" w:rsidRDefault="00EA5AD3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C38F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1.5 Zajištění rozvoje klíčových kompetencí žáků ZŠ a rozvoj podnikavosti, iniciativy a kreativity dětí a výchova k udržitelnému rozvoji</w:t>
            </w:r>
          </w:p>
        </w:tc>
      </w:tr>
      <w:tr w:rsidR="00EA5AD3" w:rsidRPr="001C38F5" w14:paraId="34B0D3E0" w14:textId="77777777" w:rsidTr="009B4FF2">
        <w:trPr>
          <w:trHeight w:val="315"/>
        </w:trPr>
        <w:tc>
          <w:tcPr>
            <w:tcW w:w="2122" w:type="dxa"/>
            <w:tcBorders>
              <w:top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8AE6830" w14:textId="77777777" w:rsidR="00EA5AD3" w:rsidRPr="001C38F5" w:rsidRDefault="00EA5AD3" w:rsidP="00EA5A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C38F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Harmonogram</w:t>
            </w:r>
          </w:p>
        </w:tc>
        <w:tc>
          <w:tcPr>
            <w:tcW w:w="7371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45DFC5B7" w14:textId="22CA69B1" w:rsidR="00EA5AD3" w:rsidRPr="008D5665" w:rsidRDefault="00EA5AD3" w:rsidP="00EA5A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646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1. 1. 202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</w:t>
            </w:r>
            <w:r w:rsidRPr="005646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– 3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0</w:t>
            </w:r>
            <w:r w:rsidRPr="005646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.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</w:t>
            </w:r>
            <w:r w:rsidRPr="005646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. 202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</w:t>
            </w:r>
            <w:r w:rsidRPr="005646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, školní rok 2024/2025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a částečně školní rok 2025/2026</w:t>
            </w:r>
          </w:p>
        </w:tc>
      </w:tr>
      <w:tr w:rsidR="00EA5AD3" w:rsidRPr="001C38F5" w14:paraId="3EB916F3" w14:textId="77777777" w:rsidTr="009B4FF2">
        <w:trPr>
          <w:trHeight w:val="300"/>
        </w:trPr>
        <w:tc>
          <w:tcPr>
            <w:tcW w:w="2122" w:type="dxa"/>
            <w:tcBorders>
              <w:top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BCFC68" w14:textId="77777777" w:rsidR="00EA5AD3" w:rsidRPr="001C38F5" w:rsidRDefault="00EA5AD3" w:rsidP="00EA5A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1C38F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Přehled aktivit k naplnění cíle</w:t>
            </w:r>
          </w:p>
        </w:tc>
        <w:tc>
          <w:tcPr>
            <w:tcW w:w="7371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332C1F4A" w14:textId="77777777" w:rsidR="00EA5AD3" w:rsidRPr="001C38F5" w:rsidRDefault="00EA5AD3" w:rsidP="00EA5A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C38F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Aktivity vedoucí k podpoře rozvoje klíčových kompetencí žáků ZŠ</w:t>
            </w:r>
          </w:p>
        </w:tc>
      </w:tr>
      <w:tr w:rsidR="00EA5AD3" w:rsidRPr="001C38F5" w14:paraId="1B36785B" w14:textId="77777777" w:rsidTr="009B4FF2">
        <w:trPr>
          <w:trHeight w:val="300"/>
        </w:trPr>
        <w:tc>
          <w:tcPr>
            <w:tcW w:w="2122" w:type="dxa"/>
            <w:tcBorders>
              <w:top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DB2438A" w14:textId="77777777" w:rsidR="00EA5AD3" w:rsidRPr="001C38F5" w:rsidRDefault="00EA5AD3" w:rsidP="00EA5A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371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1AD5E81E" w14:textId="77777777" w:rsidR="00EA5AD3" w:rsidRPr="001C38F5" w:rsidRDefault="00EA5AD3" w:rsidP="00EA5A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C38F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Aktivity vedoucí k podpoře rozvoje podnikavosti, iniciativy a kreativity žáků</w:t>
            </w:r>
          </w:p>
        </w:tc>
      </w:tr>
      <w:tr w:rsidR="00EA5AD3" w:rsidRPr="001C38F5" w14:paraId="71EC29FF" w14:textId="77777777" w:rsidTr="009B4FF2">
        <w:trPr>
          <w:trHeight w:val="900"/>
        </w:trPr>
        <w:tc>
          <w:tcPr>
            <w:tcW w:w="2122" w:type="dxa"/>
            <w:tcBorders>
              <w:top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B3EA0B" w14:textId="77777777" w:rsidR="00EA5AD3" w:rsidRPr="001C38F5" w:rsidRDefault="00EA5AD3" w:rsidP="00EA5A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371" w:type="dxa"/>
            <w:tcBorders>
              <w:left w:val="single" w:sz="4" w:space="0" w:color="auto"/>
            </w:tcBorders>
            <w:vAlign w:val="bottom"/>
            <w:hideMark/>
          </w:tcPr>
          <w:p w14:paraId="78265733" w14:textId="77777777" w:rsidR="00EA5AD3" w:rsidRPr="001C38F5" w:rsidRDefault="00EA5AD3" w:rsidP="00EA5A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C38F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Aktivity vedoucí k podpoře výchovy k udržitelnému rozvoji (EVVO, rozvoj sociálních a občanských kompetencí žáků, rozvoj kulturního povědomí a vyjádření žáků)</w:t>
            </w:r>
          </w:p>
        </w:tc>
      </w:tr>
      <w:tr w:rsidR="00EA5AD3" w:rsidRPr="001C38F5" w14:paraId="1E8C0137" w14:textId="77777777" w:rsidTr="009B4FF2">
        <w:trPr>
          <w:trHeight w:val="300"/>
        </w:trPr>
        <w:tc>
          <w:tcPr>
            <w:tcW w:w="2122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42030" w14:textId="77777777" w:rsidR="00EA5AD3" w:rsidRPr="001C38F5" w:rsidRDefault="00EA5AD3" w:rsidP="00EA5A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371" w:type="dxa"/>
            <w:tcBorders>
              <w:left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B239159" w14:textId="77777777" w:rsidR="00EA5AD3" w:rsidRPr="001C38F5" w:rsidRDefault="00EA5AD3" w:rsidP="00EA5A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C38F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Aktivity spolupráce</w:t>
            </w:r>
          </w:p>
        </w:tc>
      </w:tr>
      <w:tr w:rsidR="00EA5AD3" w:rsidRPr="001C38F5" w14:paraId="0BA10C3F" w14:textId="77777777" w:rsidTr="009B4FF2">
        <w:trPr>
          <w:trHeight w:val="600"/>
        </w:trPr>
        <w:tc>
          <w:tcPr>
            <w:tcW w:w="212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  <w:hideMark/>
          </w:tcPr>
          <w:p w14:paraId="7C175472" w14:textId="77777777" w:rsidR="00EA5AD3" w:rsidRPr="001C38F5" w:rsidRDefault="00EA5AD3" w:rsidP="00EA5A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1C38F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Evaluace aktivit škol</w:t>
            </w:r>
          </w:p>
          <w:p w14:paraId="260FA5D5" w14:textId="77777777" w:rsidR="00EA5AD3" w:rsidRPr="001C38F5" w:rsidRDefault="00EA5AD3" w:rsidP="00EA5A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C38F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  <w:p w14:paraId="41599F24" w14:textId="77777777" w:rsidR="00EA5AD3" w:rsidRPr="001C38F5" w:rsidRDefault="00EA5AD3" w:rsidP="00EA5A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C38F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  <w:p w14:paraId="263AFBDA" w14:textId="77777777" w:rsidR="00EA5AD3" w:rsidRPr="001C38F5" w:rsidRDefault="00EA5AD3" w:rsidP="00EA5A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1C38F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DBDBDB" w:themeFill="accent3" w:themeFillTint="66"/>
            <w:vAlign w:val="bottom"/>
            <w:hideMark/>
          </w:tcPr>
          <w:p w14:paraId="3FDC9085" w14:textId="69BAB3EB" w:rsidR="00EA5AD3" w:rsidRPr="00501574" w:rsidRDefault="00EA5AD3" w:rsidP="00EA5AD3">
            <w:pPr>
              <w:pStyle w:val="Odstavecseseznamem"/>
              <w:numPr>
                <w:ilvl w:val="0"/>
                <w:numId w:val="3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655A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Šablony MŠ a ZŠ – 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OP JAK I, </w:t>
            </w:r>
            <w:r w:rsidRPr="00F655A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OP JAK 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II a OP JAK III</w:t>
            </w:r>
          </w:p>
        </w:tc>
      </w:tr>
      <w:tr w:rsidR="00EA5AD3" w:rsidRPr="001C38F5" w14:paraId="27C42425" w14:textId="77777777" w:rsidTr="009B4FF2">
        <w:trPr>
          <w:trHeight w:val="600"/>
        </w:trPr>
        <w:tc>
          <w:tcPr>
            <w:tcW w:w="2122" w:type="dxa"/>
            <w:vMerge/>
            <w:tcBorders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  <w:hideMark/>
          </w:tcPr>
          <w:p w14:paraId="3C5F7CC4" w14:textId="77777777" w:rsidR="00EA5AD3" w:rsidRPr="001C38F5" w:rsidRDefault="00EA5AD3" w:rsidP="00EA5A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nil"/>
            </w:tcBorders>
            <w:shd w:val="clear" w:color="auto" w:fill="DBDBDB" w:themeFill="accent3" w:themeFillTint="66"/>
            <w:vAlign w:val="bottom"/>
            <w:hideMark/>
          </w:tcPr>
          <w:p w14:paraId="364247AA" w14:textId="77777777" w:rsidR="00EA5AD3" w:rsidRPr="00501574" w:rsidRDefault="00EA5AD3" w:rsidP="00EA5AD3">
            <w:pPr>
              <w:pStyle w:val="Odstavecseseznamem"/>
              <w:numPr>
                <w:ilvl w:val="0"/>
                <w:numId w:val="3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1574">
              <w:rPr>
                <w:rFonts w:ascii="Calibri" w:eastAsia="Times New Roman" w:hAnsi="Calibri" w:cs="Calibri"/>
                <w:color w:val="000000"/>
                <w:lang w:eastAsia="cs-CZ"/>
              </w:rPr>
              <w:t>zapojení škol do Národního plánu obnovy – komponenta 3.1 Inovace ve vzdělávání v kontextu digitalizace</w:t>
            </w:r>
          </w:p>
        </w:tc>
      </w:tr>
      <w:tr w:rsidR="00EA5AD3" w:rsidRPr="001C38F5" w14:paraId="61DF19E9" w14:textId="77777777" w:rsidTr="009B4FF2">
        <w:trPr>
          <w:trHeight w:val="600"/>
        </w:trPr>
        <w:tc>
          <w:tcPr>
            <w:tcW w:w="2122" w:type="dxa"/>
            <w:vMerge/>
            <w:tcBorders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  <w:hideMark/>
          </w:tcPr>
          <w:p w14:paraId="2AAB5BAF" w14:textId="77777777" w:rsidR="00EA5AD3" w:rsidRPr="001C38F5" w:rsidRDefault="00EA5AD3" w:rsidP="00EA5A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nil"/>
            </w:tcBorders>
            <w:shd w:val="clear" w:color="auto" w:fill="DBDBDB" w:themeFill="accent3" w:themeFillTint="66"/>
            <w:vAlign w:val="bottom"/>
            <w:hideMark/>
          </w:tcPr>
          <w:p w14:paraId="0AE923EA" w14:textId="77777777" w:rsidR="00EA5AD3" w:rsidRDefault="00EA5AD3" w:rsidP="00EA5AD3">
            <w:pPr>
              <w:pStyle w:val="Odstavecseseznamem"/>
              <w:numPr>
                <w:ilvl w:val="0"/>
                <w:numId w:val="3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1574">
              <w:rPr>
                <w:rFonts w:ascii="Calibri" w:eastAsia="Times New Roman" w:hAnsi="Calibri" w:cs="Calibri"/>
                <w:color w:val="000000"/>
                <w:lang w:eastAsia="cs-CZ"/>
              </w:rPr>
              <w:t>zapojení škol do Národního plánu obnovy – komponenta 3.2 Adaptace školních programů</w:t>
            </w:r>
          </w:p>
          <w:p w14:paraId="52956823" w14:textId="1FE45788" w:rsidR="00F751C8" w:rsidRDefault="00F751C8" w:rsidP="00EA5AD3">
            <w:pPr>
              <w:pStyle w:val="Odstavecseseznamem"/>
              <w:numPr>
                <w:ilvl w:val="0"/>
                <w:numId w:val="3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zapojení ZŠ Hamr a ZŠ PKH do dvou přeshraničních projektů Města Litvínova a Města Olbernhau (Euroregion Krušnohoří/Erzgebirce, Interreg)</w:t>
            </w:r>
          </w:p>
          <w:p w14:paraId="0CAFF39F" w14:textId="7434CDE0" w:rsidR="00EA5AD3" w:rsidRDefault="00EA5AD3" w:rsidP="00EA5AD3">
            <w:pPr>
              <w:pStyle w:val="Odstavecseseznamem"/>
              <w:numPr>
                <w:ilvl w:val="0"/>
                <w:numId w:val="3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zapojení škol do programů OPST, Pilíř 2 a Pilíř 3</w:t>
            </w:r>
          </w:p>
          <w:p w14:paraId="2D138B98" w14:textId="77777777" w:rsidR="00EA5AD3" w:rsidRPr="00501574" w:rsidRDefault="00EA5AD3" w:rsidP="00EA5AD3">
            <w:pPr>
              <w:pStyle w:val="Odstavecseseznamem"/>
              <w:numPr>
                <w:ilvl w:val="0"/>
                <w:numId w:val="3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zapojení škol do programu Prevence rizikového chování, Ústecký kraj</w:t>
            </w:r>
          </w:p>
        </w:tc>
      </w:tr>
      <w:tr w:rsidR="00EA5AD3" w:rsidRPr="001C38F5" w14:paraId="227FE345" w14:textId="77777777" w:rsidTr="009B4FF2">
        <w:trPr>
          <w:trHeight w:val="300"/>
        </w:trPr>
        <w:tc>
          <w:tcPr>
            <w:tcW w:w="2122" w:type="dxa"/>
            <w:vMerge/>
            <w:tcBorders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  <w:hideMark/>
          </w:tcPr>
          <w:p w14:paraId="46F1FBBA" w14:textId="77777777" w:rsidR="00EA5AD3" w:rsidRPr="001C38F5" w:rsidRDefault="00EA5AD3" w:rsidP="00EA5A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nil"/>
            </w:tcBorders>
            <w:shd w:val="clear" w:color="auto" w:fill="DBDBDB" w:themeFill="accent3" w:themeFillTint="66"/>
            <w:vAlign w:val="bottom"/>
            <w:hideMark/>
          </w:tcPr>
          <w:p w14:paraId="4C52E09E" w14:textId="77777777" w:rsidR="00EA5AD3" w:rsidRPr="00501574" w:rsidRDefault="00EA5AD3" w:rsidP="00EA5AD3">
            <w:pPr>
              <w:pStyle w:val="Odstavecseseznamem"/>
              <w:numPr>
                <w:ilvl w:val="0"/>
                <w:numId w:val="3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1574">
              <w:rPr>
                <w:rFonts w:ascii="Calibri" w:eastAsia="Times New Roman" w:hAnsi="Calibri" w:cs="Calibri"/>
                <w:color w:val="000000"/>
                <w:lang w:eastAsia="cs-CZ"/>
              </w:rPr>
              <w:t>Akce pro rodiče žáků a veřejnost</w:t>
            </w:r>
          </w:p>
        </w:tc>
      </w:tr>
      <w:tr w:rsidR="00EA5AD3" w:rsidRPr="001C38F5" w14:paraId="33CECD0C" w14:textId="77777777" w:rsidTr="009B4FF2">
        <w:trPr>
          <w:trHeight w:val="300"/>
        </w:trPr>
        <w:tc>
          <w:tcPr>
            <w:tcW w:w="2122" w:type="dxa"/>
            <w:vMerge/>
            <w:tcBorders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  <w:hideMark/>
          </w:tcPr>
          <w:p w14:paraId="1F3E87B0" w14:textId="77777777" w:rsidR="00EA5AD3" w:rsidRPr="001C38F5" w:rsidRDefault="00EA5AD3" w:rsidP="00EA5A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nil"/>
            </w:tcBorders>
            <w:shd w:val="clear" w:color="auto" w:fill="DBDBDB" w:themeFill="accent3" w:themeFillTint="66"/>
            <w:vAlign w:val="bottom"/>
            <w:hideMark/>
          </w:tcPr>
          <w:p w14:paraId="3CE83890" w14:textId="77777777" w:rsidR="00EA5AD3" w:rsidRPr="00501574" w:rsidRDefault="00EA5AD3" w:rsidP="00EA5AD3">
            <w:pPr>
              <w:pStyle w:val="Odstavecseseznamem"/>
              <w:numPr>
                <w:ilvl w:val="0"/>
                <w:numId w:val="3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1574">
              <w:rPr>
                <w:rFonts w:ascii="Calibri" w:eastAsia="Times New Roman" w:hAnsi="Calibri" w:cs="Calibri"/>
                <w:color w:val="000000"/>
                <w:lang w:eastAsia="cs-CZ"/>
              </w:rPr>
              <w:t>Školní projekty, projektové dny</w:t>
            </w:r>
          </w:p>
        </w:tc>
      </w:tr>
      <w:tr w:rsidR="00EA5AD3" w:rsidRPr="001C38F5" w14:paraId="39976504" w14:textId="77777777" w:rsidTr="009B4FF2">
        <w:trPr>
          <w:trHeight w:val="300"/>
        </w:trPr>
        <w:tc>
          <w:tcPr>
            <w:tcW w:w="212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  <w:hideMark/>
          </w:tcPr>
          <w:p w14:paraId="1F9D0BF2" w14:textId="77777777" w:rsidR="00EA5AD3" w:rsidRPr="001C38F5" w:rsidRDefault="00EA5AD3" w:rsidP="00EA5A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DBDBDB" w:themeFill="accent3" w:themeFillTint="66"/>
            <w:vAlign w:val="bottom"/>
            <w:hideMark/>
          </w:tcPr>
          <w:p w14:paraId="66DFFA6F" w14:textId="77777777" w:rsidR="00EA5AD3" w:rsidRPr="00501574" w:rsidRDefault="00EA5AD3" w:rsidP="00EA5AD3">
            <w:pPr>
              <w:pStyle w:val="Odstavecseseznamem"/>
              <w:numPr>
                <w:ilvl w:val="0"/>
                <w:numId w:val="3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1574">
              <w:rPr>
                <w:rFonts w:ascii="Calibri" w:eastAsia="Times New Roman" w:hAnsi="Calibri" w:cs="Calibri"/>
                <w:color w:val="000000"/>
                <w:lang w:eastAsia="cs-CZ"/>
              </w:rPr>
              <w:t>Školní parlamenty</w:t>
            </w:r>
          </w:p>
        </w:tc>
      </w:tr>
      <w:tr w:rsidR="00EA5AD3" w:rsidRPr="001C38F5" w14:paraId="5A4308F7" w14:textId="77777777" w:rsidTr="009B4FF2">
        <w:trPr>
          <w:trHeight w:val="300"/>
        </w:trPr>
        <w:tc>
          <w:tcPr>
            <w:tcW w:w="212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  <w:hideMark/>
          </w:tcPr>
          <w:p w14:paraId="000B2B7D" w14:textId="77777777" w:rsidR="00EA5AD3" w:rsidRPr="001C38F5" w:rsidRDefault="00EA5AD3" w:rsidP="00EA5A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1C38F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Evaluace aktivit spolupráce</w:t>
            </w:r>
          </w:p>
          <w:p w14:paraId="47901681" w14:textId="77777777" w:rsidR="00EA5AD3" w:rsidRPr="001C38F5" w:rsidRDefault="00EA5AD3" w:rsidP="00EA5A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C38F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  <w:p w14:paraId="7DBC2043" w14:textId="77777777" w:rsidR="00EA5AD3" w:rsidRPr="001C38F5" w:rsidRDefault="00EA5AD3" w:rsidP="00EA5A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1C38F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DBDBDB" w:themeFill="accent3" w:themeFillTint="66"/>
            <w:vAlign w:val="bottom"/>
            <w:hideMark/>
          </w:tcPr>
          <w:p w14:paraId="352EAA2B" w14:textId="77777777" w:rsidR="00EA5AD3" w:rsidRPr="00501574" w:rsidRDefault="00EA5AD3" w:rsidP="00EA5AD3">
            <w:pPr>
              <w:pStyle w:val="Odstavecseseznamem"/>
              <w:numPr>
                <w:ilvl w:val="0"/>
                <w:numId w:val="3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1574">
              <w:rPr>
                <w:rFonts w:ascii="Calibri" w:eastAsia="Times New Roman" w:hAnsi="Calibri" w:cs="Calibri"/>
                <w:color w:val="000000"/>
                <w:lang w:eastAsia="cs-CZ"/>
              </w:rPr>
              <w:t>Společné jednání pracovních skupin v rámci MAP</w:t>
            </w:r>
          </w:p>
        </w:tc>
      </w:tr>
      <w:tr w:rsidR="00EA5AD3" w:rsidRPr="001C38F5" w14:paraId="565FE2BD" w14:textId="77777777" w:rsidTr="009B4FF2">
        <w:trPr>
          <w:trHeight w:val="600"/>
        </w:trPr>
        <w:tc>
          <w:tcPr>
            <w:tcW w:w="2122" w:type="dxa"/>
            <w:vMerge/>
            <w:tcBorders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  <w:hideMark/>
          </w:tcPr>
          <w:p w14:paraId="58BBC14C" w14:textId="77777777" w:rsidR="00EA5AD3" w:rsidRPr="001C38F5" w:rsidRDefault="00EA5AD3" w:rsidP="00EA5A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nil"/>
            </w:tcBorders>
            <w:shd w:val="clear" w:color="auto" w:fill="DBDBDB" w:themeFill="accent3" w:themeFillTint="66"/>
            <w:vAlign w:val="bottom"/>
            <w:hideMark/>
          </w:tcPr>
          <w:p w14:paraId="35F36B15" w14:textId="77777777" w:rsidR="00EA5AD3" w:rsidRPr="00501574" w:rsidRDefault="00EA5AD3" w:rsidP="00EA5AD3">
            <w:pPr>
              <w:pStyle w:val="Odstavecseseznamem"/>
              <w:numPr>
                <w:ilvl w:val="0"/>
                <w:numId w:val="3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1574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Zapoj se, nezapomeň se ptát II - představení 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všech </w:t>
            </w:r>
            <w:r w:rsidRPr="00501574">
              <w:rPr>
                <w:rFonts w:ascii="Calibri" w:eastAsia="Times New Roman" w:hAnsi="Calibri" w:cs="Calibri"/>
                <w:color w:val="000000"/>
                <w:lang w:eastAsia="cs-CZ"/>
              </w:rPr>
              <w:t>základních a mateřských škol Litvínovska, celé ORP a neformálního vzdělávání (ZUŠ, knihovna, Smajlík)</w:t>
            </w:r>
          </w:p>
        </w:tc>
      </w:tr>
      <w:tr w:rsidR="00EA5AD3" w:rsidRPr="001C38F5" w14:paraId="24C02F81" w14:textId="77777777" w:rsidTr="009B4FF2">
        <w:trPr>
          <w:trHeight w:val="600"/>
        </w:trPr>
        <w:tc>
          <w:tcPr>
            <w:tcW w:w="2122" w:type="dxa"/>
            <w:vMerge/>
            <w:tcBorders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  <w:hideMark/>
          </w:tcPr>
          <w:p w14:paraId="378A4BE5" w14:textId="77777777" w:rsidR="00EA5AD3" w:rsidRPr="001C38F5" w:rsidRDefault="00EA5AD3" w:rsidP="00EA5A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nil"/>
            </w:tcBorders>
            <w:shd w:val="clear" w:color="auto" w:fill="DBDBDB" w:themeFill="accent3" w:themeFillTint="66"/>
            <w:vAlign w:val="bottom"/>
            <w:hideMark/>
          </w:tcPr>
          <w:p w14:paraId="4F8E64DC" w14:textId="6A33480A" w:rsidR="00EA5AD3" w:rsidRPr="00501574" w:rsidRDefault="00EA5AD3" w:rsidP="00EA5AD3">
            <w:pPr>
              <w:pStyle w:val="Odstavecseseznamem"/>
              <w:numPr>
                <w:ilvl w:val="0"/>
                <w:numId w:val="3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C4C31">
              <w:rPr>
                <w:rFonts w:ascii="Calibri" w:eastAsia="Times New Roman" w:hAnsi="Calibri" w:cs="Calibri"/>
                <w:color w:val="000000"/>
                <w:lang w:eastAsia="cs-CZ"/>
              </w:rPr>
              <w:t>Realizace společného projektu „Pohádkový maraton - nově Krušnohorské dobrodružství"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– ZŠ a MŠ Horní Jiřetín, ZŠ a MŠ Janov, ZŠ a MŠ Hamr, ZŠ a MŠ Ruská, ZŠ a MŠ PKH, ZŠ a MŠ Lom, ZŠ a MŠ Meziboří, ZŠ a MŠ Hora Svaté Kateřiny, SSZŠ Litvínov, ZUŠ, Městská knihovna Litvínov</w:t>
            </w:r>
            <w:r w:rsidR="003A08AA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r w:rsidR="008C64F8" w:rsidRPr="008C64F8">
              <w:rPr>
                <w:rFonts w:ascii="Calibri" w:eastAsia="Times New Roman" w:hAnsi="Calibri" w:cs="Calibri"/>
                <w:color w:val="000000"/>
                <w:lang w:eastAsia="cs-CZ"/>
              </w:rPr>
              <w:t>ZŠSp a PrŠ Litvínov</w:t>
            </w:r>
          </w:p>
        </w:tc>
      </w:tr>
      <w:tr w:rsidR="00EA5AD3" w:rsidRPr="001C38F5" w14:paraId="1BE80AD9" w14:textId="77777777" w:rsidTr="009B4FF2">
        <w:trPr>
          <w:trHeight w:val="300"/>
        </w:trPr>
        <w:tc>
          <w:tcPr>
            <w:tcW w:w="2122" w:type="dxa"/>
            <w:vMerge/>
            <w:tcBorders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  <w:hideMark/>
          </w:tcPr>
          <w:p w14:paraId="7BEB2AB2" w14:textId="77777777" w:rsidR="00EA5AD3" w:rsidRPr="001C38F5" w:rsidRDefault="00EA5AD3" w:rsidP="00EA5A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nil"/>
            </w:tcBorders>
            <w:shd w:val="clear" w:color="auto" w:fill="DBDBDB" w:themeFill="accent3" w:themeFillTint="66"/>
            <w:vAlign w:val="bottom"/>
            <w:hideMark/>
          </w:tcPr>
          <w:p w14:paraId="07D1EFC5" w14:textId="77777777" w:rsidR="00EA5AD3" w:rsidRPr="00501574" w:rsidRDefault="00EA5AD3" w:rsidP="00EA5AD3">
            <w:pPr>
              <w:pStyle w:val="Odstavecseseznamem"/>
              <w:numPr>
                <w:ilvl w:val="0"/>
                <w:numId w:val="3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1574">
              <w:rPr>
                <w:rFonts w:ascii="Calibri" w:eastAsia="Times New Roman" w:hAnsi="Calibri" w:cs="Calibri"/>
                <w:color w:val="000000"/>
                <w:lang w:eastAsia="cs-CZ"/>
              </w:rPr>
              <w:t>Společné setkávání zástupců školních parlamentů s vedením města</w:t>
            </w:r>
          </w:p>
        </w:tc>
      </w:tr>
      <w:tr w:rsidR="00EA5AD3" w:rsidRPr="001C38F5" w14:paraId="676A0C92" w14:textId="77777777" w:rsidTr="009B4FF2">
        <w:trPr>
          <w:trHeight w:val="600"/>
        </w:trPr>
        <w:tc>
          <w:tcPr>
            <w:tcW w:w="212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  <w:hideMark/>
          </w:tcPr>
          <w:p w14:paraId="2FF4D5BD" w14:textId="77777777" w:rsidR="00EA5AD3" w:rsidRPr="001C38F5" w:rsidRDefault="00EA5AD3" w:rsidP="00EA5A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DBDBDB" w:themeFill="accent3" w:themeFillTint="66"/>
            <w:vAlign w:val="bottom"/>
            <w:hideMark/>
          </w:tcPr>
          <w:p w14:paraId="5EB88242" w14:textId="77777777" w:rsidR="00EA5AD3" w:rsidRPr="00501574" w:rsidRDefault="00EA5AD3" w:rsidP="00EA5AD3">
            <w:pPr>
              <w:pStyle w:val="Odstavecseseznamem"/>
              <w:numPr>
                <w:ilvl w:val="0"/>
                <w:numId w:val="3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1574">
              <w:rPr>
                <w:rFonts w:ascii="Calibri" w:eastAsia="Times New Roman" w:hAnsi="Calibri" w:cs="Calibri"/>
                <w:color w:val="000000"/>
                <w:lang w:eastAsia="cs-CZ"/>
              </w:rPr>
              <w:t>Podpora spolupráce relevantních aktérů vzdělávání (ZŠ, MŠ, ZUŠ, zřizovatelé, knihovny) pro realizaci společných akcí a projektů)</w:t>
            </w:r>
          </w:p>
        </w:tc>
      </w:tr>
      <w:tr w:rsidR="00EA5AD3" w:rsidRPr="001C38F5" w14:paraId="43B022D9" w14:textId="77777777" w:rsidTr="009B4FF2">
        <w:trPr>
          <w:trHeight w:val="600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</w:tcPr>
          <w:p w14:paraId="6A711AC6" w14:textId="77777777" w:rsidR="00EA5AD3" w:rsidRPr="001C38F5" w:rsidRDefault="00EA5AD3" w:rsidP="00EA5A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6463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Evaluace aktivit investic do infrastruktury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</w:tcBorders>
            <w:shd w:val="clear" w:color="auto" w:fill="DBDBDB" w:themeFill="accent3" w:themeFillTint="66"/>
            <w:vAlign w:val="bottom"/>
          </w:tcPr>
          <w:p w14:paraId="101D00B0" w14:textId="77777777" w:rsidR="00EA5AD3" w:rsidRPr="001C38F5" w:rsidRDefault="00EA5AD3" w:rsidP="00EA5A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nerelevantní</w:t>
            </w:r>
          </w:p>
        </w:tc>
      </w:tr>
    </w:tbl>
    <w:p w14:paraId="05580D2F" w14:textId="77777777" w:rsidR="002C3FB3" w:rsidRDefault="002C3FB3" w:rsidP="002F11AA">
      <w:pPr>
        <w:spacing w:after="0" w:line="240" w:lineRule="auto"/>
        <w:jc w:val="both"/>
        <w:rPr>
          <w:sz w:val="24"/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7371"/>
      </w:tblGrid>
      <w:tr w:rsidR="00EA5AD3" w:rsidRPr="001C38F5" w14:paraId="4ABD6473" w14:textId="77777777" w:rsidTr="009B4FF2">
        <w:trPr>
          <w:trHeight w:val="300"/>
        </w:trPr>
        <w:tc>
          <w:tcPr>
            <w:tcW w:w="2122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6BFE4B57" w14:textId="77777777" w:rsidR="00EA5AD3" w:rsidRPr="001C38F5" w:rsidRDefault="00EA5AD3" w:rsidP="009B4F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1C38F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Priorita</w:t>
            </w:r>
          </w:p>
        </w:tc>
        <w:tc>
          <w:tcPr>
            <w:tcW w:w="7371" w:type="dxa"/>
            <w:tcBorders>
              <w:lef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159D3315" w14:textId="77777777" w:rsidR="00EA5AD3" w:rsidRPr="001C38F5" w:rsidRDefault="00EA5AD3" w:rsidP="009B4F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1C38F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1. Kvalitní a dostupné základní vzdělávání respektující potřeby každého žáka</w:t>
            </w:r>
          </w:p>
        </w:tc>
      </w:tr>
      <w:tr w:rsidR="00EA5AD3" w:rsidRPr="001C38F5" w14:paraId="78805FE3" w14:textId="77777777" w:rsidTr="009B4FF2">
        <w:trPr>
          <w:trHeight w:val="1200"/>
        </w:trPr>
        <w:tc>
          <w:tcPr>
            <w:tcW w:w="2122" w:type="dxa"/>
            <w:tcBorders>
              <w:top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C375FA" w14:textId="77777777" w:rsidR="00EA5AD3" w:rsidRPr="001C38F5" w:rsidRDefault="00EA5AD3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C38F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Cíl</w:t>
            </w:r>
          </w:p>
        </w:tc>
        <w:tc>
          <w:tcPr>
            <w:tcW w:w="7371" w:type="dxa"/>
            <w:tcBorders>
              <w:left w:val="single" w:sz="4" w:space="0" w:color="auto"/>
            </w:tcBorders>
            <w:vAlign w:val="bottom"/>
            <w:hideMark/>
          </w:tcPr>
          <w:p w14:paraId="0B91EEBC" w14:textId="77777777" w:rsidR="00EA5AD3" w:rsidRPr="001C38F5" w:rsidRDefault="00EA5AD3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C38F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1.6 Podpora nabídky vzdělávání alternativními pedagogickými směry v</w:t>
            </w:r>
            <w:r w:rsidRPr="001C38F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br/>
              <w:t>základním školství, podpora zvyšování kvality vzdělávání prostřednictvím formativního hodnocení, individualizace vzdělávání, pedagogické diagnostiky</w:t>
            </w:r>
          </w:p>
        </w:tc>
      </w:tr>
      <w:tr w:rsidR="00EA5AD3" w:rsidRPr="001C38F5" w14:paraId="2B24C3CA" w14:textId="77777777" w:rsidTr="009B4FF2">
        <w:trPr>
          <w:trHeight w:val="315"/>
        </w:trPr>
        <w:tc>
          <w:tcPr>
            <w:tcW w:w="2122" w:type="dxa"/>
            <w:tcBorders>
              <w:top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FEB6D24" w14:textId="77777777" w:rsidR="00EA5AD3" w:rsidRPr="001C38F5" w:rsidRDefault="00EA5AD3" w:rsidP="00EA5A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C38F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Harmonogram</w:t>
            </w:r>
          </w:p>
        </w:tc>
        <w:tc>
          <w:tcPr>
            <w:tcW w:w="7371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35C6EAA6" w14:textId="675EAA4F" w:rsidR="00EA5AD3" w:rsidRPr="008D5665" w:rsidRDefault="00EA5AD3" w:rsidP="00EA5A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646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1. 1. 202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</w:t>
            </w:r>
            <w:r w:rsidRPr="005646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– 3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0</w:t>
            </w:r>
            <w:r w:rsidRPr="005646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.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</w:t>
            </w:r>
            <w:r w:rsidRPr="005646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. 202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</w:t>
            </w:r>
            <w:r w:rsidRPr="005646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, školní rok 2024/2025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a částečně školní rok 2025/2026</w:t>
            </w:r>
          </w:p>
        </w:tc>
      </w:tr>
      <w:tr w:rsidR="00EA5AD3" w:rsidRPr="001C38F5" w14:paraId="7FC8C500" w14:textId="77777777" w:rsidTr="009B4FF2">
        <w:trPr>
          <w:trHeight w:val="300"/>
        </w:trPr>
        <w:tc>
          <w:tcPr>
            <w:tcW w:w="2122" w:type="dxa"/>
            <w:tcBorders>
              <w:top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77DBEC" w14:textId="77777777" w:rsidR="00EA5AD3" w:rsidRPr="001C38F5" w:rsidRDefault="00EA5AD3" w:rsidP="00EA5A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1C38F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Přehled aktivit k naplnění cíle</w:t>
            </w:r>
          </w:p>
        </w:tc>
        <w:tc>
          <w:tcPr>
            <w:tcW w:w="7371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5D3CC7C5" w14:textId="77777777" w:rsidR="00EA5AD3" w:rsidRPr="001C38F5" w:rsidRDefault="00EA5AD3" w:rsidP="00EA5A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C38F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Aktivity podporující individuální přístup</w:t>
            </w:r>
          </w:p>
        </w:tc>
      </w:tr>
      <w:tr w:rsidR="00EA5AD3" w:rsidRPr="001C38F5" w14:paraId="00C7E77D" w14:textId="77777777" w:rsidTr="009B4FF2">
        <w:trPr>
          <w:trHeight w:val="300"/>
        </w:trPr>
        <w:tc>
          <w:tcPr>
            <w:tcW w:w="2122" w:type="dxa"/>
            <w:tcBorders>
              <w:top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3A9B8B" w14:textId="77777777" w:rsidR="00EA5AD3" w:rsidRPr="001C38F5" w:rsidRDefault="00EA5AD3" w:rsidP="00EA5A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371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676DF7CA" w14:textId="77777777" w:rsidR="00EA5AD3" w:rsidRPr="001C38F5" w:rsidRDefault="00EA5AD3" w:rsidP="00EA5A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C38F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Aktivity podporující využívání nástrojů pedagogické komunikace a diagnostiky</w:t>
            </w:r>
          </w:p>
        </w:tc>
      </w:tr>
      <w:tr w:rsidR="00EA5AD3" w:rsidRPr="001C38F5" w14:paraId="4D4F861B" w14:textId="77777777" w:rsidTr="009B4FF2">
        <w:trPr>
          <w:trHeight w:val="300"/>
        </w:trPr>
        <w:tc>
          <w:tcPr>
            <w:tcW w:w="2122" w:type="dxa"/>
            <w:tcBorders>
              <w:top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08577E" w14:textId="77777777" w:rsidR="00EA5AD3" w:rsidRPr="001C38F5" w:rsidRDefault="00EA5AD3" w:rsidP="00EA5A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371" w:type="dxa"/>
            <w:tcBorders>
              <w:left w:val="single" w:sz="4" w:space="0" w:color="auto"/>
            </w:tcBorders>
            <w:vAlign w:val="bottom"/>
            <w:hideMark/>
          </w:tcPr>
          <w:p w14:paraId="2B112F47" w14:textId="77777777" w:rsidR="00EA5AD3" w:rsidRPr="001C38F5" w:rsidRDefault="00EA5AD3" w:rsidP="00EA5A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C38F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Aktivity na podporu nadání </w:t>
            </w:r>
          </w:p>
        </w:tc>
      </w:tr>
      <w:tr w:rsidR="00EA5AD3" w:rsidRPr="001C38F5" w14:paraId="3FDC2A57" w14:textId="77777777" w:rsidTr="009B4FF2">
        <w:trPr>
          <w:trHeight w:val="300"/>
        </w:trPr>
        <w:tc>
          <w:tcPr>
            <w:tcW w:w="2122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88AB1" w14:textId="77777777" w:rsidR="00EA5AD3" w:rsidRPr="001C38F5" w:rsidRDefault="00EA5AD3" w:rsidP="00EA5A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371" w:type="dxa"/>
            <w:tcBorders>
              <w:left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544D9865" w14:textId="77777777" w:rsidR="00EA5AD3" w:rsidRPr="001C38F5" w:rsidRDefault="00EA5AD3" w:rsidP="00EA5A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C38F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Aktivity spolupráce</w:t>
            </w:r>
          </w:p>
        </w:tc>
      </w:tr>
      <w:tr w:rsidR="00EA5AD3" w:rsidRPr="001C38F5" w14:paraId="0A11E6C2" w14:textId="77777777" w:rsidTr="009B4FF2">
        <w:trPr>
          <w:trHeight w:val="600"/>
        </w:trPr>
        <w:tc>
          <w:tcPr>
            <w:tcW w:w="2122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  <w:hideMark/>
          </w:tcPr>
          <w:p w14:paraId="7C5128AA" w14:textId="77777777" w:rsidR="00EA5AD3" w:rsidRPr="001C38F5" w:rsidRDefault="00EA5AD3" w:rsidP="00EA5A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1C38F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Evaluace aktivit škol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DBDBDB" w:themeFill="accent3" w:themeFillTint="66"/>
            <w:vAlign w:val="bottom"/>
            <w:hideMark/>
          </w:tcPr>
          <w:p w14:paraId="5091F286" w14:textId="485BCB17" w:rsidR="00EA5AD3" w:rsidRPr="00AA0E53" w:rsidRDefault="00A96C93" w:rsidP="00EA5AD3">
            <w:pPr>
              <w:pStyle w:val="Odstavecseseznamem"/>
              <w:numPr>
                <w:ilvl w:val="0"/>
                <w:numId w:val="36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655A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Šablony MŠ a ZŠ – 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OP JAK I, </w:t>
            </w:r>
            <w:r w:rsidRPr="00F655A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OP JAK 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II a OP JAK III</w:t>
            </w:r>
          </w:p>
        </w:tc>
      </w:tr>
      <w:tr w:rsidR="00EA5AD3" w:rsidRPr="001C38F5" w14:paraId="1DF0E4CD" w14:textId="77777777" w:rsidTr="009B4FF2">
        <w:trPr>
          <w:trHeight w:val="600"/>
        </w:trPr>
        <w:tc>
          <w:tcPr>
            <w:tcW w:w="2122" w:type="dxa"/>
            <w:tcBorders>
              <w:top w:val="nil"/>
              <w:bottom w:val="nil"/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  <w:hideMark/>
          </w:tcPr>
          <w:p w14:paraId="6BCE5F6A" w14:textId="77777777" w:rsidR="00EA5AD3" w:rsidRPr="001C38F5" w:rsidRDefault="00EA5AD3" w:rsidP="00EA5A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nil"/>
            </w:tcBorders>
            <w:shd w:val="clear" w:color="auto" w:fill="DBDBDB" w:themeFill="accent3" w:themeFillTint="66"/>
            <w:vAlign w:val="bottom"/>
            <w:hideMark/>
          </w:tcPr>
          <w:p w14:paraId="672F5586" w14:textId="77777777" w:rsidR="00EA5AD3" w:rsidRPr="00AA0E53" w:rsidRDefault="00EA5AD3" w:rsidP="00EA5AD3">
            <w:pPr>
              <w:pStyle w:val="Odstavecseseznamem"/>
              <w:numPr>
                <w:ilvl w:val="0"/>
                <w:numId w:val="36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A0E53">
              <w:rPr>
                <w:rFonts w:ascii="Calibri" w:eastAsia="Times New Roman" w:hAnsi="Calibri" w:cs="Calibri"/>
                <w:color w:val="000000"/>
                <w:lang w:eastAsia="cs-CZ"/>
              </w:rPr>
              <w:t>zapojení škol do Národního plánu obnovy – komponenta 3.1 Inovace ve vzdělávání v kontextu digitalizace</w:t>
            </w:r>
          </w:p>
        </w:tc>
      </w:tr>
      <w:tr w:rsidR="00EA5AD3" w:rsidRPr="001C38F5" w14:paraId="7D492AC8" w14:textId="77777777" w:rsidTr="009B4FF2">
        <w:trPr>
          <w:trHeight w:val="600"/>
        </w:trPr>
        <w:tc>
          <w:tcPr>
            <w:tcW w:w="2122" w:type="dxa"/>
            <w:tcBorders>
              <w:top w:val="nil"/>
              <w:bottom w:val="nil"/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  <w:hideMark/>
          </w:tcPr>
          <w:p w14:paraId="3D864E43" w14:textId="77777777" w:rsidR="00EA5AD3" w:rsidRPr="001C38F5" w:rsidRDefault="00EA5AD3" w:rsidP="00EA5A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C38F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nil"/>
            </w:tcBorders>
            <w:shd w:val="clear" w:color="auto" w:fill="DBDBDB" w:themeFill="accent3" w:themeFillTint="66"/>
            <w:vAlign w:val="bottom"/>
            <w:hideMark/>
          </w:tcPr>
          <w:p w14:paraId="6475263F" w14:textId="77777777" w:rsidR="00EA5AD3" w:rsidRPr="00AA0E53" w:rsidRDefault="00EA5AD3" w:rsidP="00EA5AD3">
            <w:pPr>
              <w:pStyle w:val="Odstavecseseznamem"/>
              <w:numPr>
                <w:ilvl w:val="0"/>
                <w:numId w:val="36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A0E53">
              <w:rPr>
                <w:rFonts w:ascii="Calibri" w:eastAsia="Times New Roman" w:hAnsi="Calibri" w:cs="Calibri"/>
                <w:color w:val="000000"/>
                <w:lang w:eastAsia="cs-CZ"/>
              </w:rPr>
              <w:t>zapojení škol do Národního plánu obnovy – komponenta 3.2 Adaptace školních programů</w:t>
            </w:r>
          </w:p>
        </w:tc>
      </w:tr>
      <w:tr w:rsidR="00EA5AD3" w:rsidRPr="001C38F5" w14:paraId="1814680C" w14:textId="77777777" w:rsidTr="009B4FF2">
        <w:trPr>
          <w:trHeight w:val="300"/>
        </w:trPr>
        <w:tc>
          <w:tcPr>
            <w:tcW w:w="2122" w:type="dxa"/>
            <w:tcBorders>
              <w:top w:val="nil"/>
              <w:bottom w:val="nil"/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  <w:hideMark/>
          </w:tcPr>
          <w:p w14:paraId="7AFB2A12" w14:textId="77777777" w:rsidR="00EA5AD3" w:rsidRPr="001C38F5" w:rsidRDefault="00EA5AD3" w:rsidP="00EA5A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C38F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nil"/>
            </w:tcBorders>
            <w:shd w:val="clear" w:color="auto" w:fill="DBDBDB" w:themeFill="accent3" w:themeFillTint="66"/>
            <w:vAlign w:val="bottom"/>
            <w:hideMark/>
          </w:tcPr>
          <w:p w14:paraId="0AC84D40" w14:textId="77777777" w:rsidR="00EA5AD3" w:rsidRDefault="00EA5AD3" w:rsidP="00EA5AD3">
            <w:pPr>
              <w:pStyle w:val="Odstavecseseznamem"/>
              <w:numPr>
                <w:ilvl w:val="0"/>
                <w:numId w:val="36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A0E53">
              <w:rPr>
                <w:rFonts w:ascii="Calibri" w:eastAsia="Times New Roman" w:hAnsi="Calibri" w:cs="Calibri"/>
                <w:color w:val="000000"/>
                <w:lang w:eastAsia="cs-CZ"/>
              </w:rPr>
              <w:t>Školní projekty, projektové dny</w:t>
            </w:r>
          </w:p>
          <w:p w14:paraId="1089F8A4" w14:textId="0A8A254D" w:rsidR="00A96C93" w:rsidRPr="00AA0E53" w:rsidRDefault="00A96C93" w:rsidP="00A96C93">
            <w:pPr>
              <w:pStyle w:val="Odstavecseseznamem"/>
              <w:numPr>
                <w:ilvl w:val="0"/>
                <w:numId w:val="36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DVPP v oblasti formativního hodnocení, </w:t>
            </w:r>
            <w:r w:rsidRPr="00A96C93">
              <w:rPr>
                <w:rFonts w:ascii="Calibri" w:eastAsia="Times New Roman" w:hAnsi="Calibri" w:cs="Calibri"/>
                <w:color w:val="000000"/>
                <w:lang w:eastAsia="cs-CZ"/>
              </w:rPr>
              <w:t>Identifikace žáků se sociálním znevýhodněním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Pr="00A96C93">
              <w:rPr>
                <w:rFonts w:ascii="Calibri" w:eastAsia="Times New Roman" w:hAnsi="Calibri" w:cs="Calibri"/>
                <w:color w:val="000000"/>
                <w:lang w:eastAsia="cs-CZ"/>
              </w:rPr>
              <w:t>– práce s posuzovacím schématem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; FIE a další)</w:t>
            </w:r>
          </w:p>
        </w:tc>
      </w:tr>
      <w:tr w:rsidR="00EA5AD3" w:rsidRPr="001C38F5" w14:paraId="45259F35" w14:textId="77777777" w:rsidTr="009B4FF2">
        <w:trPr>
          <w:trHeight w:val="900"/>
        </w:trPr>
        <w:tc>
          <w:tcPr>
            <w:tcW w:w="2122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  <w:hideMark/>
          </w:tcPr>
          <w:p w14:paraId="61E85E3D" w14:textId="77777777" w:rsidR="00EA5AD3" w:rsidRPr="001C38F5" w:rsidRDefault="00EA5AD3" w:rsidP="00EA5A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C38F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DBDBDB" w:themeFill="accent3" w:themeFillTint="66"/>
            <w:vAlign w:val="bottom"/>
            <w:hideMark/>
          </w:tcPr>
          <w:p w14:paraId="2A7427BF" w14:textId="77777777" w:rsidR="00EA5AD3" w:rsidRPr="00AA0E53" w:rsidRDefault="00EA5AD3" w:rsidP="00EA5AD3">
            <w:pPr>
              <w:pStyle w:val="Odstavecseseznamem"/>
              <w:numPr>
                <w:ilvl w:val="0"/>
                <w:numId w:val="36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A0E53">
              <w:rPr>
                <w:rFonts w:ascii="Calibri" w:eastAsia="Times New Roman" w:hAnsi="Calibri" w:cs="Calibri"/>
                <w:color w:val="000000"/>
                <w:lang w:eastAsia="cs-CZ"/>
              </w:rPr>
              <w:t>Nákup moderních a didaktických pomůcek a zavádění nových metod výuky (badatelská výuka, podpora nadání Invenio, Abaku, jiné nové metody výuky)</w:t>
            </w:r>
          </w:p>
        </w:tc>
      </w:tr>
      <w:tr w:rsidR="00EA5AD3" w:rsidRPr="001C38F5" w14:paraId="4F0BC326" w14:textId="77777777" w:rsidTr="009B4FF2">
        <w:trPr>
          <w:trHeight w:val="300"/>
        </w:trPr>
        <w:tc>
          <w:tcPr>
            <w:tcW w:w="2122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  <w:hideMark/>
          </w:tcPr>
          <w:p w14:paraId="4F597F68" w14:textId="77777777" w:rsidR="00EA5AD3" w:rsidRPr="001C38F5" w:rsidRDefault="00EA5AD3" w:rsidP="00EA5A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1C38F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lastRenderedPageBreak/>
              <w:t>Evaluace aktivit spolupráce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DBDBDB" w:themeFill="accent3" w:themeFillTint="66"/>
            <w:vAlign w:val="bottom"/>
            <w:hideMark/>
          </w:tcPr>
          <w:p w14:paraId="377999BD" w14:textId="77777777" w:rsidR="00EA5AD3" w:rsidRPr="00AA0E53" w:rsidRDefault="00EA5AD3" w:rsidP="00EA5AD3">
            <w:pPr>
              <w:pStyle w:val="Odstavecseseznamem"/>
              <w:numPr>
                <w:ilvl w:val="0"/>
                <w:numId w:val="36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A0E53">
              <w:rPr>
                <w:rFonts w:ascii="Calibri" w:eastAsia="Times New Roman" w:hAnsi="Calibri" w:cs="Calibri"/>
                <w:color w:val="000000"/>
                <w:lang w:eastAsia="cs-CZ"/>
              </w:rPr>
              <w:t>Společné jednání pracovních skupin v rámci  MAP</w:t>
            </w:r>
          </w:p>
        </w:tc>
      </w:tr>
      <w:tr w:rsidR="00EA5AD3" w:rsidRPr="001C38F5" w14:paraId="55A2E78F" w14:textId="77777777" w:rsidTr="009B4FF2">
        <w:trPr>
          <w:trHeight w:val="900"/>
        </w:trPr>
        <w:tc>
          <w:tcPr>
            <w:tcW w:w="2122" w:type="dxa"/>
            <w:tcBorders>
              <w:top w:val="nil"/>
              <w:bottom w:val="nil"/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  <w:hideMark/>
          </w:tcPr>
          <w:p w14:paraId="114A5A54" w14:textId="77777777" w:rsidR="00EA5AD3" w:rsidRPr="001C38F5" w:rsidRDefault="00EA5AD3" w:rsidP="00EA5A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nil"/>
            </w:tcBorders>
            <w:shd w:val="clear" w:color="auto" w:fill="DBDBDB" w:themeFill="accent3" w:themeFillTint="66"/>
            <w:vAlign w:val="bottom"/>
            <w:hideMark/>
          </w:tcPr>
          <w:p w14:paraId="6DB6416F" w14:textId="77777777" w:rsidR="00EA5AD3" w:rsidRDefault="00EA5AD3" w:rsidP="00EA5AD3">
            <w:pPr>
              <w:pStyle w:val="Odstavecseseznamem"/>
              <w:numPr>
                <w:ilvl w:val="0"/>
                <w:numId w:val="36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A0E53">
              <w:rPr>
                <w:rFonts w:ascii="Calibri" w:eastAsia="Times New Roman" w:hAnsi="Calibri" w:cs="Calibri"/>
                <w:color w:val="000000"/>
                <w:lang w:eastAsia="cs-CZ"/>
              </w:rPr>
              <w:t>Podpora aktivit zvyšující kvalitu vzdělávání (např. formativní hodnocení, pedagogická diagnostika, individualizace vzdělávání, pedagogická komunikace mezi žákem a učitelem)</w:t>
            </w:r>
          </w:p>
          <w:p w14:paraId="6C7813F7" w14:textId="15545DC7" w:rsidR="00A96C93" w:rsidRPr="00AA0E53" w:rsidRDefault="00A96C93" w:rsidP="00EA5AD3">
            <w:pPr>
              <w:pStyle w:val="Odstavecseseznamem"/>
              <w:numPr>
                <w:ilvl w:val="0"/>
                <w:numId w:val="36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Spolupráce s Agenturou pro sociální začleňování</w:t>
            </w:r>
          </w:p>
        </w:tc>
      </w:tr>
      <w:tr w:rsidR="00EA5AD3" w:rsidRPr="001C38F5" w14:paraId="690644EC" w14:textId="77777777" w:rsidTr="009B4FF2">
        <w:trPr>
          <w:trHeight w:val="300"/>
        </w:trPr>
        <w:tc>
          <w:tcPr>
            <w:tcW w:w="2122" w:type="dxa"/>
            <w:tcBorders>
              <w:top w:val="nil"/>
              <w:bottom w:val="nil"/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  <w:hideMark/>
          </w:tcPr>
          <w:p w14:paraId="659A4A77" w14:textId="77777777" w:rsidR="00EA5AD3" w:rsidRPr="001C38F5" w:rsidRDefault="00EA5AD3" w:rsidP="00EA5A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C38F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nil"/>
            </w:tcBorders>
            <w:shd w:val="clear" w:color="auto" w:fill="DBDBDB" w:themeFill="accent3" w:themeFillTint="66"/>
            <w:vAlign w:val="bottom"/>
            <w:hideMark/>
          </w:tcPr>
          <w:p w14:paraId="6B27982F" w14:textId="77777777" w:rsidR="00EA5AD3" w:rsidRPr="00AA0E53" w:rsidRDefault="00EA5AD3" w:rsidP="00EA5AD3">
            <w:pPr>
              <w:pStyle w:val="Odstavecseseznamem"/>
              <w:numPr>
                <w:ilvl w:val="0"/>
                <w:numId w:val="36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A0E53">
              <w:rPr>
                <w:rFonts w:ascii="Calibri" w:eastAsia="Times New Roman" w:hAnsi="Calibri" w:cs="Calibri"/>
                <w:color w:val="000000"/>
                <w:lang w:eastAsia="cs-CZ"/>
              </w:rPr>
              <w:t>Pořízení pomůcek a jejich vzájemné sdílení</w:t>
            </w:r>
          </w:p>
        </w:tc>
      </w:tr>
      <w:tr w:rsidR="00EA5AD3" w:rsidRPr="001C38F5" w14:paraId="46365257" w14:textId="77777777" w:rsidTr="009B4FF2">
        <w:trPr>
          <w:trHeight w:val="300"/>
        </w:trPr>
        <w:tc>
          <w:tcPr>
            <w:tcW w:w="2122" w:type="dxa"/>
            <w:tcBorders>
              <w:top w:val="nil"/>
              <w:bottom w:val="nil"/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  <w:hideMark/>
          </w:tcPr>
          <w:p w14:paraId="308F09B2" w14:textId="77777777" w:rsidR="00EA5AD3" w:rsidRPr="001C38F5" w:rsidRDefault="00EA5AD3" w:rsidP="00EA5A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C38F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nil"/>
            </w:tcBorders>
            <w:shd w:val="clear" w:color="auto" w:fill="DBDBDB" w:themeFill="accent3" w:themeFillTint="66"/>
            <w:vAlign w:val="bottom"/>
            <w:hideMark/>
          </w:tcPr>
          <w:p w14:paraId="7A73C415" w14:textId="77777777" w:rsidR="00EA5AD3" w:rsidRPr="00AA0E53" w:rsidRDefault="00EA5AD3" w:rsidP="00EA5AD3">
            <w:pPr>
              <w:pStyle w:val="Odstavecseseznamem"/>
              <w:numPr>
                <w:ilvl w:val="0"/>
                <w:numId w:val="36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A0E53">
              <w:rPr>
                <w:rFonts w:ascii="Calibri" w:eastAsia="Times New Roman" w:hAnsi="Calibri" w:cs="Calibri"/>
                <w:color w:val="000000"/>
                <w:lang w:eastAsia="cs-CZ"/>
              </w:rPr>
              <w:t>Spolupráce relevantních aktérů v území ORP</w:t>
            </w:r>
          </w:p>
        </w:tc>
      </w:tr>
      <w:tr w:rsidR="00EA5AD3" w:rsidRPr="001C38F5" w14:paraId="56717A60" w14:textId="77777777" w:rsidTr="009B4FF2">
        <w:trPr>
          <w:trHeight w:val="300"/>
        </w:trPr>
        <w:tc>
          <w:tcPr>
            <w:tcW w:w="2122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  <w:hideMark/>
          </w:tcPr>
          <w:p w14:paraId="2D019F0F" w14:textId="77777777" w:rsidR="00EA5AD3" w:rsidRPr="001C38F5" w:rsidRDefault="00EA5AD3" w:rsidP="00EA5A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C38F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DBDBDB" w:themeFill="accent3" w:themeFillTint="66"/>
            <w:vAlign w:val="bottom"/>
            <w:hideMark/>
          </w:tcPr>
          <w:p w14:paraId="323FD8EB" w14:textId="77777777" w:rsidR="00EA5AD3" w:rsidRPr="00067AD7" w:rsidRDefault="00EA5AD3" w:rsidP="00EA5A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A5AD3" w:rsidRPr="001C38F5" w14:paraId="4C131182" w14:textId="77777777" w:rsidTr="009B4FF2">
        <w:trPr>
          <w:trHeight w:val="300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</w:tcPr>
          <w:p w14:paraId="5A7087E5" w14:textId="77777777" w:rsidR="00EA5AD3" w:rsidRPr="001C38F5" w:rsidRDefault="00EA5AD3" w:rsidP="00EA5A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6463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Evaluace aktivit investic do infrastruktury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</w:tcBorders>
            <w:shd w:val="clear" w:color="auto" w:fill="DBDBDB" w:themeFill="accent3" w:themeFillTint="66"/>
            <w:vAlign w:val="bottom"/>
          </w:tcPr>
          <w:p w14:paraId="2A1A3FEC" w14:textId="77777777" w:rsidR="00EA5AD3" w:rsidRPr="001C38F5" w:rsidRDefault="00EA5AD3" w:rsidP="00EA5A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nerelevantní</w:t>
            </w:r>
          </w:p>
        </w:tc>
      </w:tr>
    </w:tbl>
    <w:p w14:paraId="7A41B7F9" w14:textId="77777777" w:rsidR="002F11AA" w:rsidRDefault="002F11AA" w:rsidP="002F11AA">
      <w:pPr>
        <w:spacing w:after="0" w:line="240" w:lineRule="auto"/>
        <w:jc w:val="both"/>
        <w:rPr>
          <w:sz w:val="24"/>
          <w:szCs w:val="24"/>
        </w:rPr>
      </w:pPr>
    </w:p>
    <w:p w14:paraId="60C8048D" w14:textId="5188BFE2" w:rsidR="00CA0E71" w:rsidRDefault="00CA0E71" w:rsidP="00CA0E7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Aktivity a jejich spojitost s klíčovými, průřezovými a volitelnými tématy </w:t>
      </w:r>
      <w:r w:rsidRPr="002B4726">
        <w:rPr>
          <w:b/>
          <w:bCs/>
          <w:sz w:val="24"/>
          <w:szCs w:val="24"/>
        </w:rPr>
        <w:t>MAP III</w:t>
      </w:r>
      <w:r>
        <w:rPr>
          <w:sz w:val="24"/>
          <w:szCs w:val="24"/>
        </w:rPr>
        <w:t xml:space="preserve"> </w:t>
      </w:r>
    </w:p>
    <w:p w14:paraId="6AA22F16" w14:textId="77777777" w:rsidR="00CA0E71" w:rsidRDefault="00CA0E71" w:rsidP="002F11AA">
      <w:pPr>
        <w:spacing w:after="0" w:line="240" w:lineRule="auto"/>
        <w:jc w:val="both"/>
        <w:rPr>
          <w:sz w:val="24"/>
          <w:szCs w:val="24"/>
        </w:rPr>
      </w:pPr>
    </w:p>
    <w:tbl>
      <w:tblPr>
        <w:tblStyle w:val="Mkatabulky"/>
        <w:tblW w:w="9207" w:type="dxa"/>
        <w:tblInd w:w="-5" w:type="dxa"/>
        <w:shd w:val="clear" w:color="auto" w:fill="D0CECE" w:themeFill="background2" w:themeFillShade="E6"/>
        <w:tblLayout w:type="fixed"/>
        <w:tblLook w:val="04A0" w:firstRow="1" w:lastRow="0" w:firstColumn="1" w:lastColumn="0" w:noHBand="0" w:noVBand="1"/>
      </w:tblPr>
      <w:tblGrid>
        <w:gridCol w:w="1134"/>
        <w:gridCol w:w="2991"/>
        <w:gridCol w:w="847"/>
        <w:gridCol w:w="847"/>
        <w:gridCol w:w="847"/>
        <w:gridCol w:w="847"/>
        <w:gridCol w:w="847"/>
        <w:gridCol w:w="847"/>
      </w:tblGrid>
      <w:tr w:rsidR="00CA0E71" w:rsidRPr="00BF5B96" w14:paraId="5B14D1E4" w14:textId="77777777" w:rsidTr="002F00BC">
        <w:tc>
          <w:tcPr>
            <w:tcW w:w="1134" w:type="dxa"/>
            <w:shd w:val="clear" w:color="auto" w:fill="D0CECE" w:themeFill="background2" w:themeFillShade="E6"/>
          </w:tcPr>
          <w:p w14:paraId="1AAB7962" w14:textId="77777777" w:rsidR="00CA0E71" w:rsidRPr="00BF5B96" w:rsidRDefault="00CA0E71" w:rsidP="002F00BC">
            <w:pPr>
              <w:rPr>
                <w:b/>
                <w:sz w:val="20"/>
                <w:szCs w:val="20"/>
              </w:rPr>
            </w:pPr>
          </w:p>
        </w:tc>
        <w:tc>
          <w:tcPr>
            <w:tcW w:w="2991" w:type="dxa"/>
            <w:shd w:val="clear" w:color="auto" w:fill="D0CECE" w:themeFill="background2" w:themeFillShade="E6"/>
          </w:tcPr>
          <w:p w14:paraId="3F5C5754" w14:textId="77777777" w:rsidR="00CA0E71" w:rsidRPr="00BF5B96" w:rsidRDefault="00CA0E71" w:rsidP="002F00BC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D0CECE" w:themeFill="background2" w:themeFillShade="E6"/>
          </w:tcPr>
          <w:p w14:paraId="548F0A3B" w14:textId="77777777" w:rsidR="00CA0E71" w:rsidRPr="00BF5B96" w:rsidRDefault="00CA0E71" w:rsidP="002F00BC">
            <w:pPr>
              <w:rPr>
                <w:b/>
                <w:sz w:val="20"/>
                <w:szCs w:val="20"/>
              </w:rPr>
            </w:pPr>
            <w:r w:rsidRPr="00BF5B96">
              <w:rPr>
                <w:b/>
                <w:sz w:val="20"/>
                <w:szCs w:val="20"/>
              </w:rPr>
              <w:t>Cíl 1.1</w:t>
            </w:r>
          </w:p>
        </w:tc>
        <w:tc>
          <w:tcPr>
            <w:tcW w:w="847" w:type="dxa"/>
            <w:shd w:val="clear" w:color="auto" w:fill="D0CECE" w:themeFill="background2" w:themeFillShade="E6"/>
          </w:tcPr>
          <w:p w14:paraId="0E8855AC" w14:textId="77777777" w:rsidR="00CA0E71" w:rsidRPr="00BF5B96" w:rsidRDefault="00CA0E71" w:rsidP="002F00BC">
            <w:pPr>
              <w:rPr>
                <w:b/>
                <w:sz w:val="20"/>
                <w:szCs w:val="20"/>
              </w:rPr>
            </w:pPr>
            <w:r w:rsidRPr="00BF5B96">
              <w:rPr>
                <w:b/>
                <w:sz w:val="20"/>
                <w:szCs w:val="20"/>
              </w:rPr>
              <w:t>Cíl 1.2</w:t>
            </w:r>
          </w:p>
        </w:tc>
        <w:tc>
          <w:tcPr>
            <w:tcW w:w="847" w:type="dxa"/>
            <w:shd w:val="clear" w:color="auto" w:fill="D0CECE" w:themeFill="background2" w:themeFillShade="E6"/>
          </w:tcPr>
          <w:p w14:paraId="1F4B71F7" w14:textId="77777777" w:rsidR="00CA0E71" w:rsidRPr="00BF5B96" w:rsidRDefault="00CA0E71" w:rsidP="002F00BC">
            <w:pPr>
              <w:rPr>
                <w:b/>
                <w:sz w:val="20"/>
                <w:szCs w:val="20"/>
              </w:rPr>
            </w:pPr>
            <w:r w:rsidRPr="00BF5B96">
              <w:rPr>
                <w:b/>
                <w:sz w:val="20"/>
                <w:szCs w:val="20"/>
              </w:rPr>
              <w:t>Cíl 1.3</w:t>
            </w:r>
          </w:p>
        </w:tc>
        <w:tc>
          <w:tcPr>
            <w:tcW w:w="847" w:type="dxa"/>
            <w:shd w:val="clear" w:color="auto" w:fill="D0CECE" w:themeFill="background2" w:themeFillShade="E6"/>
          </w:tcPr>
          <w:p w14:paraId="2C5FD956" w14:textId="77777777" w:rsidR="00CA0E71" w:rsidRPr="00BF5B96" w:rsidRDefault="00CA0E71" w:rsidP="002F00BC">
            <w:pPr>
              <w:rPr>
                <w:b/>
                <w:sz w:val="20"/>
                <w:szCs w:val="20"/>
              </w:rPr>
            </w:pPr>
            <w:r w:rsidRPr="00BF5B96">
              <w:rPr>
                <w:b/>
                <w:sz w:val="20"/>
                <w:szCs w:val="20"/>
              </w:rPr>
              <w:t>Cíl 1.4</w:t>
            </w:r>
          </w:p>
        </w:tc>
        <w:tc>
          <w:tcPr>
            <w:tcW w:w="847" w:type="dxa"/>
            <w:shd w:val="clear" w:color="auto" w:fill="D0CECE" w:themeFill="background2" w:themeFillShade="E6"/>
          </w:tcPr>
          <w:p w14:paraId="74219274" w14:textId="77777777" w:rsidR="00CA0E71" w:rsidRPr="00BF5B96" w:rsidRDefault="00CA0E71" w:rsidP="002F00BC">
            <w:pPr>
              <w:rPr>
                <w:b/>
                <w:sz w:val="20"/>
                <w:szCs w:val="20"/>
              </w:rPr>
            </w:pPr>
            <w:r w:rsidRPr="00BF5B96">
              <w:rPr>
                <w:b/>
                <w:sz w:val="20"/>
                <w:szCs w:val="20"/>
              </w:rPr>
              <w:t>Cíl 1.5</w:t>
            </w:r>
          </w:p>
        </w:tc>
        <w:tc>
          <w:tcPr>
            <w:tcW w:w="847" w:type="dxa"/>
            <w:shd w:val="clear" w:color="auto" w:fill="D0CECE" w:themeFill="background2" w:themeFillShade="E6"/>
          </w:tcPr>
          <w:p w14:paraId="46FC60A7" w14:textId="77777777" w:rsidR="00CA0E71" w:rsidRPr="00BF5B96" w:rsidRDefault="00CA0E71" w:rsidP="002F00BC">
            <w:pPr>
              <w:rPr>
                <w:b/>
                <w:sz w:val="20"/>
                <w:szCs w:val="20"/>
              </w:rPr>
            </w:pPr>
            <w:r w:rsidRPr="00BF5B96">
              <w:rPr>
                <w:b/>
                <w:sz w:val="20"/>
                <w:szCs w:val="20"/>
              </w:rPr>
              <w:t>Cíl 1.6</w:t>
            </w:r>
          </w:p>
        </w:tc>
      </w:tr>
      <w:tr w:rsidR="00CA0E71" w:rsidRPr="00BF5B96" w14:paraId="11D4D273" w14:textId="77777777" w:rsidTr="002F00BC">
        <w:tc>
          <w:tcPr>
            <w:tcW w:w="1134" w:type="dxa"/>
            <w:shd w:val="clear" w:color="auto" w:fill="D0CECE" w:themeFill="background2" w:themeFillShade="E6"/>
          </w:tcPr>
          <w:p w14:paraId="48C4EEE5" w14:textId="77777777" w:rsidR="00CA0E71" w:rsidRPr="00BF5B96" w:rsidRDefault="00CA0E71" w:rsidP="002F00BC">
            <w:pPr>
              <w:rPr>
                <w:b/>
                <w:sz w:val="20"/>
                <w:szCs w:val="20"/>
              </w:rPr>
            </w:pPr>
            <w:r w:rsidRPr="00BF5B96">
              <w:rPr>
                <w:b/>
                <w:sz w:val="20"/>
                <w:szCs w:val="20"/>
              </w:rPr>
              <w:t>Klíčová témata</w:t>
            </w:r>
          </w:p>
        </w:tc>
        <w:tc>
          <w:tcPr>
            <w:tcW w:w="2991" w:type="dxa"/>
            <w:shd w:val="clear" w:color="auto" w:fill="D0CECE" w:themeFill="background2" w:themeFillShade="E6"/>
          </w:tcPr>
          <w:p w14:paraId="460DA394" w14:textId="4F76341C" w:rsidR="00CA0E71" w:rsidRPr="00BF5B96" w:rsidRDefault="00CA0E71" w:rsidP="002F00BC">
            <w:pPr>
              <w:rPr>
                <w:rFonts w:cstheme="minorHAnsi"/>
                <w:bCs/>
                <w:sz w:val="20"/>
                <w:szCs w:val="20"/>
              </w:rPr>
            </w:pPr>
            <w:r w:rsidRPr="00CA0E71">
              <w:rPr>
                <w:rFonts w:cstheme="minorHAnsi"/>
                <w:bCs/>
                <w:sz w:val="20"/>
                <w:szCs w:val="20"/>
              </w:rPr>
              <w:t>téma podpory čtenářské gramotnosti</w:t>
            </w: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14493D2F" w14:textId="71D25DF8" w:rsidR="00CA0E71" w:rsidRPr="00BF5B96" w:rsidRDefault="00CA0E71" w:rsidP="002F00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  <w:r w:rsidR="00DF45A2">
              <w:rPr>
                <w:sz w:val="20"/>
                <w:szCs w:val="20"/>
              </w:rPr>
              <w:t>x</w:t>
            </w: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58BCF470" w14:textId="3765B1CD" w:rsidR="00CA0E71" w:rsidRPr="00BF5B96" w:rsidRDefault="00165FFA" w:rsidP="002F00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xxx</w:t>
            </w: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63FA47A6" w14:textId="50D01D3D" w:rsidR="00CA0E71" w:rsidRPr="00BF5B96" w:rsidRDefault="00CA0E71" w:rsidP="002F00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139B98C7" w14:textId="77777777" w:rsidR="00CA0E71" w:rsidRPr="00BF5B96" w:rsidRDefault="00CA0E71" w:rsidP="002F00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5340CC3B" w14:textId="77777777" w:rsidR="00CA0E71" w:rsidRPr="00BF5B96" w:rsidRDefault="00CA0E71" w:rsidP="002F00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77E7C746" w14:textId="50B9A6A3" w:rsidR="00CA0E71" w:rsidRPr="00BF5B96" w:rsidRDefault="00CA0E71" w:rsidP="002F00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CA0E71" w:rsidRPr="00BF5B96" w14:paraId="6ECDE9A6" w14:textId="77777777" w:rsidTr="002F00BC">
        <w:tc>
          <w:tcPr>
            <w:tcW w:w="1134" w:type="dxa"/>
            <w:shd w:val="clear" w:color="auto" w:fill="D0CECE" w:themeFill="background2" w:themeFillShade="E6"/>
          </w:tcPr>
          <w:p w14:paraId="2C9A4FBC" w14:textId="77777777" w:rsidR="00CA0E71" w:rsidRPr="00BF5B96" w:rsidRDefault="00CA0E71" w:rsidP="002F00BC">
            <w:pPr>
              <w:rPr>
                <w:b/>
                <w:sz w:val="20"/>
                <w:szCs w:val="20"/>
              </w:rPr>
            </w:pPr>
          </w:p>
        </w:tc>
        <w:tc>
          <w:tcPr>
            <w:tcW w:w="2991" w:type="dxa"/>
            <w:shd w:val="clear" w:color="auto" w:fill="D0CECE" w:themeFill="background2" w:themeFillShade="E6"/>
          </w:tcPr>
          <w:p w14:paraId="36F19D7D" w14:textId="7BD2B5DF" w:rsidR="00CA0E71" w:rsidRPr="00BF5B96" w:rsidRDefault="00CA0E71" w:rsidP="002F00BC">
            <w:pPr>
              <w:rPr>
                <w:rFonts w:cstheme="minorHAnsi"/>
                <w:bCs/>
                <w:sz w:val="20"/>
                <w:szCs w:val="20"/>
              </w:rPr>
            </w:pPr>
            <w:r w:rsidRPr="00CA0E71">
              <w:rPr>
                <w:rFonts w:cstheme="minorHAnsi"/>
                <w:bCs/>
                <w:sz w:val="20"/>
                <w:szCs w:val="20"/>
              </w:rPr>
              <w:t>téma podpory matematické gramotnosti</w:t>
            </w: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6E33951B" w14:textId="0BF28483" w:rsidR="00CA0E71" w:rsidRPr="00BF5B96" w:rsidRDefault="00DF45A2" w:rsidP="002F00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xx</w:t>
            </w: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4BEC1EB3" w14:textId="1298EE6C" w:rsidR="00CA0E71" w:rsidRPr="00BF5B96" w:rsidRDefault="00CA0E71" w:rsidP="002F00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3C629677" w14:textId="36034FF7" w:rsidR="00CA0E71" w:rsidRPr="00BF5B96" w:rsidRDefault="00CA0E71" w:rsidP="002F00BC">
            <w:pPr>
              <w:jc w:val="center"/>
              <w:rPr>
                <w:sz w:val="20"/>
                <w:szCs w:val="20"/>
              </w:rPr>
            </w:pPr>
            <w:r w:rsidRPr="00BF5B96">
              <w:rPr>
                <w:sz w:val="20"/>
                <w:szCs w:val="20"/>
              </w:rPr>
              <w:t>x</w:t>
            </w:r>
            <w:r w:rsidR="00165FFA">
              <w:rPr>
                <w:sz w:val="20"/>
                <w:szCs w:val="20"/>
              </w:rPr>
              <w:t>xx</w:t>
            </w: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2D331A1D" w14:textId="63DB8828" w:rsidR="00CA0E71" w:rsidRPr="00BF5B96" w:rsidRDefault="00CA0E71" w:rsidP="002F00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1C7D9DEF" w14:textId="3F3809C4" w:rsidR="00CA0E71" w:rsidRPr="00BF5B96" w:rsidRDefault="00CA0E71" w:rsidP="002F00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1A2093AC" w14:textId="7D3A962D" w:rsidR="00CA0E71" w:rsidRPr="00BF5B96" w:rsidRDefault="00CA0E71" w:rsidP="002F00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CA0E71" w:rsidRPr="00BF5B96" w14:paraId="4F1AA112" w14:textId="77777777" w:rsidTr="002F00BC">
        <w:tc>
          <w:tcPr>
            <w:tcW w:w="1134" w:type="dxa"/>
            <w:shd w:val="clear" w:color="auto" w:fill="D0CECE" w:themeFill="background2" w:themeFillShade="E6"/>
          </w:tcPr>
          <w:p w14:paraId="6C898009" w14:textId="77777777" w:rsidR="00CA0E71" w:rsidRPr="00BF5B96" w:rsidRDefault="00CA0E71" w:rsidP="002F00BC">
            <w:pPr>
              <w:rPr>
                <w:b/>
                <w:sz w:val="20"/>
                <w:szCs w:val="20"/>
              </w:rPr>
            </w:pPr>
          </w:p>
        </w:tc>
        <w:tc>
          <w:tcPr>
            <w:tcW w:w="2991" w:type="dxa"/>
            <w:shd w:val="clear" w:color="auto" w:fill="D0CECE" w:themeFill="background2" w:themeFillShade="E6"/>
          </w:tcPr>
          <w:p w14:paraId="7201C77C" w14:textId="3F86F020" w:rsidR="00CA0E71" w:rsidRPr="00BF5B96" w:rsidRDefault="00CA0E71" w:rsidP="002F00BC">
            <w:pPr>
              <w:rPr>
                <w:rFonts w:cstheme="minorHAnsi"/>
                <w:bCs/>
                <w:sz w:val="20"/>
                <w:szCs w:val="20"/>
              </w:rPr>
            </w:pPr>
            <w:r w:rsidRPr="00CA0E71">
              <w:rPr>
                <w:rFonts w:cstheme="minorHAnsi"/>
                <w:bCs/>
                <w:sz w:val="20"/>
                <w:szCs w:val="20"/>
              </w:rPr>
              <w:t>téma rozvoje potenciálu každého žáka, zejména žáků se sociálním a jiným znevýhodněním</w:t>
            </w: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494EE7BE" w14:textId="21AD3605" w:rsidR="00CA0E71" w:rsidRPr="00BF5B96" w:rsidRDefault="00CA0E71" w:rsidP="002F00BC">
            <w:pPr>
              <w:jc w:val="center"/>
              <w:rPr>
                <w:sz w:val="20"/>
                <w:szCs w:val="20"/>
              </w:rPr>
            </w:pPr>
            <w:r w:rsidRPr="00BF5B96">
              <w:rPr>
                <w:sz w:val="20"/>
                <w:szCs w:val="20"/>
              </w:rPr>
              <w:t>x</w:t>
            </w: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731D3C10" w14:textId="77777777" w:rsidR="00CA0E71" w:rsidRPr="00BF5B96" w:rsidRDefault="00CA0E71" w:rsidP="002F00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43961C10" w14:textId="77777777" w:rsidR="00CA0E71" w:rsidRPr="00BF5B96" w:rsidRDefault="00CA0E71" w:rsidP="002F00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70BF5B2A" w14:textId="38F9231A" w:rsidR="00CA0E71" w:rsidRPr="00BF5B96" w:rsidRDefault="00DF45A2" w:rsidP="002F00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  <w:r w:rsidR="00CA0E71">
              <w:rPr>
                <w:sz w:val="20"/>
                <w:szCs w:val="20"/>
              </w:rPr>
              <w:t>x</w:t>
            </w: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781953CA" w14:textId="2EF2E1AF" w:rsidR="00CA0E71" w:rsidRPr="00BF5B96" w:rsidRDefault="00165FFA" w:rsidP="002F00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  <w:r w:rsidR="00F6106D">
              <w:rPr>
                <w:sz w:val="20"/>
                <w:szCs w:val="20"/>
              </w:rPr>
              <w:t>xx</w:t>
            </w: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7EB05E32" w14:textId="4BA029D1" w:rsidR="00CA0E71" w:rsidRPr="00BF5B96" w:rsidRDefault="00CA0E71" w:rsidP="002F00BC">
            <w:pPr>
              <w:jc w:val="center"/>
              <w:rPr>
                <w:sz w:val="20"/>
                <w:szCs w:val="20"/>
              </w:rPr>
            </w:pPr>
            <w:r w:rsidRPr="00BF5B96">
              <w:rPr>
                <w:sz w:val="20"/>
                <w:szCs w:val="20"/>
              </w:rPr>
              <w:t>x</w:t>
            </w:r>
            <w:r w:rsidR="00165FFA">
              <w:rPr>
                <w:sz w:val="20"/>
                <w:szCs w:val="20"/>
              </w:rPr>
              <w:t>x</w:t>
            </w:r>
            <w:r w:rsidR="00F6106D">
              <w:rPr>
                <w:sz w:val="20"/>
                <w:szCs w:val="20"/>
              </w:rPr>
              <w:t>x</w:t>
            </w:r>
          </w:p>
        </w:tc>
      </w:tr>
      <w:tr w:rsidR="00CA0E71" w:rsidRPr="00BF5B96" w14:paraId="0A5E37CD" w14:textId="77777777" w:rsidTr="002F00BC">
        <w:tc>
          <w:tcPr>
            <w:tcW w:w="1134" w:type="dxa"/>
            <w:shd w:val="clear" w:color="auto" w:fill="D0CECE" w:themeFill="background2" w:themeFillShade="E6"/>
          </w:tcPr>
          <w:p w14:paraId="5B7B0769" w14:textId="77777777" w:rsidR="00CA0E71" w:rsidRPr="00BF5B96" w:rsidRDefault="00CA0E71" w:rsidP="002F00BC">
            <w:pPr>
              <w:rPr>
                <w:b/>
                <w:sz w:val="20"/>
                <w:szCs w:val="20"/>
              </w:rPr>
            </w:pPr>
          </w:p>
        </w:tc>
        <w:tc>
          <w:tcPr>
            <w:tcW w:w="2991" w:type="dxa"/>
            <w:shd w:val="clear" w:color="auto" w:fill="D0CECE" w:themeFill="background2" w:themeFillShade="E6"/>
          </w:tcPr>
          <w:p w14:paraId="19D8240F" w14:textId="1CF08C61" w:rsidR="00CA0E71" w:rsidRPr="00CA0E71" w:rsidRDefault="00CA0E71" w:rsidP="002F00BC">
            <w:pPr>
              <w:rPr>
                <w:rFonts w:cstheme="minorHAnsi"/>
                <w:bCs/>
                <w:sz w:val="20"/>
                <w:szCs w:val="20"/>
              </w:rPr>
            </w:pPr>
            <w:r w:rsidRPr="00CA0E71">
              <w:rPr>
                <w:rFonts w:cstheme="minorHAnsi"/>
                <w:bCs/>
                <w:sz w:val="20"/>
                <w:szCs w:val="20"/>
              </w:rPr>
              <w:t>téma podpory pedagogických, didaktických a manažerských kompetencí pracovníků ve vzdělávání</w:t>
            </w: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13EC0FEB" w14:textId="7EA37414" w:rsidR="00CA0E71" w:rsidRPr="00BF5B96" w:rsidRDefault="00165FFA" w:rsidP="002F00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xxx</w:t>
            </w: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622B7440" w14:textId="0FFF50EC" w:rsidR="00CA0E71" w:rsidRDefault="00165FFA" w:rsidP="002F00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  <w:r w:rsidR="00DF45A2">
              <w:rPr>
                <w:sz w:val="20"/>
                <w:szCs w:val="20"/>
              </w:rPr>
              <w:t>x</w:t>
            </w: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381798D6" w14:textId="5AFE8D24" w:rsidR="00CA0E71" w:rsidRDefault="00165FFA" w:rsidP="002F00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  <w:r w:rsidR="00DF45A2">
              <w:rPr>
                <w:sz w:val="20"/>
                <w:szCs w:val="20"/>
              </w:rPr>
              <w:t>x</w:t>
            </w: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7C4F1E8F" w14:textId="09EA5E42" w:rsidR="00CA0E71" w:rsidRDefault="00165FFA" w:rsidP="002F00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02544578" w14:textId="41A6CD33" w:rsidR="00CA0E71" w:rsidRPr="00BF5B96" w:rsidRDefault="00DF45A2" w:rsidP="002F00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75F9C742" w14:textId="09E1468C" w:rsidR="00CA0E71" w:rsidRPr="00BF5B96" w:rsidRDefault="00165FFA" w:rsidP="002F00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  <w:r w:rsidR="00DF45A2">
              <w:rPr>
                <w:sz w:val="20"/>
                <w:szCs w:val="20"/>
              </w:rPr>
              <w:t>x</w:t>
            </w:r>
          </w:p>
        </w:tc>
      </w:tr>
      <w:tr w:rsidR="00CA0E71" w:rsidRPr="00BF5B96" w14:paraId="52DB0753" w14:textId="77777777" w:rsidTr="002F00BC">
        <w:tc>
          <w:tcPr>
            <w:tcW w:w="1134" w:type="dxa"/>
            <w:shd w:val="clear" w:color="auto" w:fill="D0CECE" w:themeFill="background2" w:themeFillShade="E6"/>
          </w:tcPr>
          <w:p w14:paraId="4BA20196" w14:textId="77777777" w:rsidR="00CA0E71" w:rsidRPr="00BF5B96" w:rsidRDefault="00CA0E71" w:rsidP="002F00BC">
            <w:pPr>
              <w:rPr>
                <w:b/>
                <w:sz w:val="20"/>
                <w:szCs w:val="20"/>
              </w:rPr>
            </w:pPr>
            <w:r w:rsidRPr="00BF5B96">
              <w:rPr>
                <w:b/>
                <w:sz w:val="20"/>
                <w:szCs w:val="20"/>
              </w:rPr>
              <w:t>Průřezová témata</w:t>
            </w:r>
          </w:p>
        </w:tc>
        <w:tc>
          <w:tcPr>
            <w:tcW w:w="2991" w:type="dxa"/>
            <w:shd w:val="clear" w:color="auto" w:fill="D0CECE" w:themeFill="background2" w:themeFillShade="E6"/>
          </w:tcPr>
          <w:p w14:paraId="2123AD5D" w14:textId="77777777" w:rsidR="00CA0E71" w:rsidRPr="00BF5B96" w:rsidRDefault="00CA0E71" w:rsidP="002F00BC">
            <w:pPr>
              <w:rPr>
                <w:rFonts w:cstheme="minorHAnsi"/>
                <w:bCs/>
                <w:sz w:val="20"/>
                <w:szCs w:val="20"/>
              </w:rPr>
            </w:pPr>
            <w:r w:rsidRPr="00BF5B96">
              <w:rPr>
                <w:rFonts w:cstheme="minorHAnsi"/>
                <w:bCs/>
                <w:sz w:val="20"/>
                <w:szCs w:val="20"/>
              </w:rPr>
              <w:t>proměna obsahu a způsobu vzdělávání</w:t>
            </w: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70BE8267" w14:textId="77777777" w:rsidR="00CA0E71" w:rsidRPr="00BF5B96" w:rsidRDefault="00CA0E71" w:rsidP="002F00BC">
            <w:pPr>
              <w:jc w:val="center"/>
              <w:rPr>
                <w:sz w:val="20"/>
                <w:szCs w:val="20"/>
              </w:rPr>
            </w:pPr>
            <w:r w:rsidRPr="00BF5B96">
              <w:rPr>
                <w:sz w:val="20"/>
                <w:szCs w:val="20"/>
              </w:rPr>
              <w:t>x</w:t>
            </w: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579D9D68" w14:textId="77777777" w:rsidR="00CA0E71" w:rsidRPr="00BF5B96" w:rsidRDefault="00CA0E71" w:rsidP="002F00BC">
            <w:pPr>
              <w:jc w:val="center"/>
              <w:rPr>
                <w:sz w:val="20"/>
                <w:szCs w:val="20"/>
              </w:rPr>
            </w:pPr>
            <w:r w:rsidRPr="00BF5B96">
              <w:rPr>
                <w:sz w:val="20"/>
                <w:szCs w:val="20"/>
              </w:rPr>
              <w:t>x</w:t>
            </w: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54AC7F83" w14:textId="77777777" w:rsidR="00CA0E71" w:rsidRPr="00BF5B96" w:rsidRDefault="00CA0E71" w:rsidP="002F00BC">
            <w:pPr>
              <w:jc w:val="center"/>
              <w:rPr>
                <w:sz w:val="20"/>
                <w:szCs w:val="20"/>
              </w:rPr>
            </w:pPr>
            <w:r w:rsidRPr="00BF5B96">
              <w:rPr>
                <w:sz w:val="20"/>
                <w:szCs w:val="20"/>
              </w:rPr>
              <w:t>x</w:t>
            </w: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78A4B188" w14:textId="77777777" w:rsidR="00CA0E71" w:rsidRPr="00BF5B96" w:rsidRDefault="00CA0E71" w:rsidP="002F00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613BB2A7" w14:textId="77777777" w:rsidR="00CA0E71" w:rsidRPr="00BF5B96" w:rsidRDefault="00CA0E71" w:rsidP="002F00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4A41A16F" w14:textId="77777777" w:rsidR="00CA0E71" w:rsidRPr="00BF5B96" w:rsidRDefault="00CA0E71" w:rsidP="002F00BC">
            <w:pPr>
              <w:jc w:val="center"/>
              <w:rPr>
                <w:sz w:val="20"/>
                <w:szCs w:val="20"/>
              </w:rPr>
            </w:pPr>
            <w:r w:rsidRPr="00BF5B96">
              <w:rPr>
                <w:sz w:val="20"/>
                <w:szCs w:val="20"/>
              </w:rPr>
              <w:t>x</w:t>
            </w:r>
          </w:p>
        </w:tc>
      </w:tr>
      <w:tr w:rsidR="00CA0E71" w:rsidRPr="00BF5B96" w14:paraId="11E0F40F" w14:textId="77777777" w:rsidTr="002F00BC">
        <w:tc>
          <w:tcPr>
            <w:tcW w:w="1134" w:type="dxa"/>
            <w:shd w:val="clear" w:color="auto" w:fill="D0CECE" w:themeFill="background2" w:themeFillShade="E6"/>
          </w:tcPr>
          <w:p w14:paraId="37B4D97D" w14:textId="77777777" w:rsidR="00CA0E71" w:rsidRPr="00BF5B96" w:rsidRDefault="00CA0E71" w:rsidP="002F00BC">
            <w:pPr>
              <w:rPr>
                <w:b/>
                <w:sz w:val="20"/>
                <w:szCs w:val="20"/>
              </w:rPr>
            </w:pPr>
          </w:p>
        </w:tc>
        <w:tc>
          <w:tcPr>
            <w:tcW w:w="2991" w:type="dxa"/>
            <w:shd w:val="clear" w:color="auto" w:fill="D0CECE" w:themeFill="background2" w:themeFillShade="E6"/>
          </w:tcPr>
          <w:p w14:paraId="30085E30" w14:textId="77777777" w:rsidR="00CA0E71" w:rsidRPr="00BF5B96" w:rsidRDefault="00CA0E71" w:rsidP="002F00BC">
            <w:pPr>
              <w:rPr>
                <w:rFonts w:cstheme="minorHAnsi"/>
                <w:bCs/>
                <w:sz w:val="20"/>
                <w:szCs w:val="20"/>
              </w:rPr>
            </w:pPr>
            <w:r w:rsidRPr="00BF5B96">
              <w:rPr>
                <w:rFonts w:cstheme="minorHAnsi"/>
                <w:bCs/>
                <w:sz w:val="20"/>
                <w:szCs w:val="20"/>
              </w:rPr>
              <w:t>podpora učitelů, ředitelů a dalších pracovníků ve vzdělávání</w:t>
            </w: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4C121FBE" w14:textId="7B4DDFCA" w:rsidR="00CA0E71" w:rsidRPr="00BF5B96" w:rsidRDefault="00CA0E71" w:rsidP="002F00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  <w:r w:rsidR="00DF45A2">
              <w:rPr>
                <w:sz w:val="20"/>
                <w:szCs w:val="20"/>
              </w:rPr>
              <w:t>xx</w:t>
            </w: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6E58A0B9" w14:textId="77777777" w:rsidR="00CA0E71" w:rsidRPr="00BF5B96" w:rsidRDefault="00CA0E71" w:rsidP="002F00BC">
            <w:pPr>
              <w:jc w:val="center"/>
              <w:rPr>
                <w:sz w:val="20"/>
                <w:szCs w:val="20"/>
              </w:rPr>
            </w:pPr>
            <w:r w:rsidRPr="00BF5B96">
              <w:rPr>
                <w:sz w:val="20"/>
                <w:szCs w:val="20"/>
              </w:rPr>
              <w:t>x</w:t>
            </w: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591ADE34" w14:textId="77777777" w:rsidR="00CA0E71" w:rsidRPr="00BF5B96" w:rsidRDefault="00CA0E71" w:rsidP="002F00BC">
            <w:pPr>
              <w:jc w:val="center"/>
              <w:rPr>
                <w:sz w:val="20"/>
                <w:szCs w:val="20"/>
              </w:rPr>
            </w:pPr>
            <w:r w:rsidRPr="00BF5B96">
              <w:rPr>
                <w:sz w:val="20"/>
                <w:szCs w:val="20"/>
              </w:rPr>
              <w:t>x</w:t>
            </w: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76CB5A9D" w14:textId="77777777" w:rsidR="00CA0E71" w:rsidRPr="00BF5B96" w:rsidRDefault="00CA0E71" w:rsidP="002F00BC">
            <w:pPr>
              <w:jc w:val="center"/>
              <w:rPr>
                <w:sz w:val="20"/>
                <w:szCs w:val="20"/>
              </w:rPr>
            </w:pPr>
            <w:r w:rsidRPr="00BF5B96">
              <w:rPr>
                <w:sz w:val="20"/>
                <w:szCs w:val="20"/>
              </w:rPr>
              <w:t>x</w:t>
            </w: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72601E30" w14:textId="77777777" w:rsidR="00CA0E71" w:rsidRPr="00BF5B96" w:rsidRDefault="00CA0E71" w:rsidP="002F00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6C72F9AB" w14:textId="77777777" w:rsidR="00CA0E71" w:rsidRPr="00BF5B96" w:rsidRDefault="00CA0E71" w:rsidP="002F00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CA0E71" w:rsidRPr="00BF5B96" w14:paraId="4ECFC93A" w14:textId="77777777" w:rsidTr="002F00BC">
        <w:tc>
          <w:tcPr>
            <w:tcW w:w="1134" w:type="dxa"/>
            <w:shd w:val="clear" w:color="auto" w:fill="D0CECE" w:themeFill="background2" w:themeFillShade="E6"/>
          </w:tcPr>
          <w:p w14:paraId="7DFF9C51" w14:textId="77777777" w:rsidR="00CA0E71" w:rsidRPr="00BF5B96" w:rsidRDefault="00CA0E71" w:rsidP="002F00BC">
            <w:pPr>
              <w:rPr>
                <w:b/>
                <w:sz w:val="20"/>
                <w:szCs w:val="20"/>
              </w:rPr>
            </w:pPr>
          </w:p>
        </w:tc>
        <w:tc>
          <w:tcPr>
            <w:tcW w:w="2991" w:type="dxa"/>
            <w:shd w:val="clear" w:color="auto" w:fill="D0CECE" w:themeFill="background2" w:themeFillShade="E6"/>
          </w:tcPr>
          <w:p w14:paraId="521CCA75" w14:textId="77777777" w:rsidR="00CA0E71" w:rsidRPr="00BF5B96" w:rsidRDefault="00CA0E71" w:rsidP="002F00BC">
            <w:pPr>
              <w:rPr>
                <w:rFonts w:cstheme="minorHAnsi"/>
                <w:bCs/>
                <w:sz w:val="20"/>
                <w:szCs w:val="20"/>
              </w:rPr>
            </w:pPr>
            <w:r w:rsidRPr="00BF5B96">
              <w:rPr>
                <w:rFonts w:cstheme="minorHAnsi"/>
                <w:bCs/>
                <w:sz w:val="20"/>
                <w:szCs w:val="20"/>
              </w:rPr>
              <w:t>digitální kompetence k celoživotnímu učení</w:t>
            </w: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358FCE3C" w14:textId="77777777" w:rsidR="00CA0E71" w:rsidRPr="00BF5B96" w:rsidRDefault="00CA0E71" w:rsidP="002F00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68E7A491" w14:textId="77777777" w:rsidR="00CA0E71" w:rsidRPr="00BF5B96" w:rsidRDefault="00CA0E71" w:rsidP="002F00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19A1478A" w14:textId="77777777" w:rsidR="00CA0E71" w:rsidRPr="00BF5B96" w:rsidRDefault="00CA0E71" w:rsidP="002F00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5B422C15" w14:textId="77777777" w:rsidR="00CA0E71" w:rsidRPr="00BF5B96" w:rsidRDefault="00CA0E71" w:rsidP="002F00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14A20F41" w14:textId="77777777" w:rsidR="00CA0E71" w:rsidRPr="00BF5B96" w:rsidRDefault="00CA0E71" w:rsidP="002F00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282FDA20" w14:textId="77777777" w:rsidR="00CA0E71" w:rsidRPr="00BF5B96" w:rsidRDefault="00CA0E71" w:rsidP="002F00BC">
            <w:pPr>
              <w:jc w:val="center"/>
              <w:rPr>
                <w:sz w:val="20"/>
                <w:szCs w:val="20"/>
              </w:rPr>
            </w:pPr>
          </w:p>
        </w:tc>
      </w:tr>
      <w:tr w:rsidR="00CA0E71" w:rsidRPr="00BF5B96" w14:paraId="58B19719" w14:textId="77777777" w:rsidTr="002F00BC">
        <w:tc>
          <w:tcPr>
            <w:tcW w:w="1134" w:type="dxa"/>
            <w:shd w:val="clear" w:color="auto" w:fill="D0CECE" w:themeFill="background2" w:themeFillShade="E6"/>
          </w:tcPr>
          <w:p w14:paraId="14679A7A" w14:textId="77777777" w:rsidR="00CA0E71" w:rsidRPr="00BF5B96" w:rsidRDefault="00CA0E71" w:rsidP="002F00BC">
            <w:pPr>
              <w:rPr>
                <w:b/>
                <w:sz w:val="20"/>
                <w:szCs w:val="20"/>
              </w:rPr>
            </w:pPr>
          </w:p>
        </w:tc>
        <w:tc>
          <w:tcPr>
            <w:tcW w:w="2991" w:type="dxa"/>
            <w:shd w:val="clear" w:color="auto" w:fill="D0CECE" w:themeFill="background2" w:themeFillShade="E6"/>
          </w:tcPr>
          <w:p w14:paraId="659DFD14" w14:textId="77777777" w:rsidR="00CA0E71" w:rsidRPr="00BF5B96" w:rsidRDefault="00CA0E71" w:rsidP="002F00BC">
            <w:pPr>
              <w:rPr>
                <w:rFonts w:cstheme="minorHAnsi"/>
                <w:bCs/>
                <w:sz w:val="20"/>
                <w:szCs w:val="20"/>
              </w:rPr>
            </w:pPr>
            <w:r w:rsidRPr="00BF5B96">
              <w:rPr>
                <w:rFonts w:cstheme="minorHAnsi"/>
                <w:bCs/>
                <w:sz w:val="20"/>
                <w:szCs w:val="20"/>
              </w:rPr>
              <w:t>snižování nerovností v přístupu ke vzdělávání</w:t>
            </w: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7902E265" w14:textId="77777777" w:rsidR="00CA0E71" w:rsidRPr="00BF5B96" w:rsidRDefault="00CA0E71" w:rsidP="002F00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7EB43FBD" w14:textId="77777777" w:rsidR="00CA0E71" w:rsidRPr="00BF5B96" w:rsidRDefault="00CA0E71" w:rsidP="002F00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63FE2A06" w14:textId="77777777" w:rsidR="00CA0E71" w:rsidRPr="00BF5B96" w:rsidRDefault="00CA0E71" w:rsidP="002F00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289F0578" w14:textId="77777777" w:rsidR="00CA0E71" w:rsidRPr="00BF5B96" w:rsidRDefault="00CA0E71" w:rsidP="002F00BC">
            <w:pPr>
              <w:jc w:val="center"/>
              <w:rPr>
                <w:sz w:val="20"/>
                <w:szCs w:val="20"/>
              </w:rPr>
            </w:pPr>
            <w:r w:rsidRPr="00BF5B96">
              <w:rPr>
                <w:sz w:val="20"/>
                <w:szCs w:val="20"/>
              </w:rPr>
              <w:t>x</w:t>
            </w: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77A18589" w14:textId="77777777" w:rsidR="00CA0E71" w:rsidRPr="00BF5B96" w:rsidRDefault="00CA0E71" w:rsidP="002F00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0A8CDAC6" w14:textId="77777777" w:rsidR="00CA0E71" w:rsidRPr="00BF5B96" w:rsidRDefault="00CA0E71" w:rsidP="002F00BC">
            <w:pPr>
              <w:jc w:val="center"/>
              <w:rPr>
                <w:sz w:val="20"/>
                <w:szCs w:val="20"/>
              </w:rPr>
            </w:pPr>
            <w:r w:rsidRPr="00BF5B96">
              <w:rPr>
                <w:sz w:val="20"/>
                <w:szCs w:val="20"/>
              </w:rPr>
              <w:t>x</w:t>
            </w:r>
          </w:p>
        </w:tc>
      </w:tr>
      <w:tr w:rsidR="00CA0E71" w:rsidRPr="00BF5B96" w14:paraId="0C819FF6" w14:textId="77777777" w:rsidTr="002F00BC">
        <w:tc>
          <w:tcPr>
            <w:tcW w:w="1134" w:type="dxa"/>
            <w:shd w:val="clear" w:color="auto" w:fill="D0CECE" w:themeFill="background2" w:themeFillShade="E6"/>
          </w:tcPr>
          <w:p w14:paraId="2FFE8AA0" w14:textId="77777777" w:rsidR="00CA0E71" w:rsidRPr="00BF5B96" w:rsidRDefault="00CA0E71" w:rsidP="002F00BC">
            <w:pPr>
              <w:rPr>
                <w:b/>
                <w:sz w:val="20"/>
                <w:szCs w:val="20"/>
              </w:rPr>
            </w:pPr>
          </w:p>
        </w:tc>
        <w:tc>
          <w:tcPr>
            <w:tcW w:w="2991" w:type="dxa"/>
            <w:shd w:val="clear" w:color="auto" w:fill="D0CECE" w:themeFill="background2" w:themeFillShade="E6"/>
          </w:tcPr>
          <w:p w14:paraId="5318EF38" w14:textId="77777777" w:rsidR="00CA0E71" w:rsidRPr="00BF5B96" w:rsidRDefault="00CA0E71" w:rsidP="002F00BC">
            <w:pPr>
              <w:rPr>
                <w:rFonts w:cstheme="minorHAnsi"/>
                <w:bCs/>
                <w:sz w:val="20"/>
                <w:szCs w:val="20"/>
              </w:rPr>
            </w:pPr>
            <w:r w:rsidRPr="00BF5B96">
              <w:rPr>
                <w:rFonts w:cstheme="minorHAnsi"/>
                <w:bCs/>
                <w:sz w:val="20"/>
                <w:szCs w:val="20"/>
              </w:rPr>
              <w:t>spolupráce MŠ – ZŠ/ZŠ - SŠ</w:t>
            </w: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7E9E220A" w14:textId="758F395F" w:rsidR="00CA0E71" w:rsidRPr="00BF5B96" w:rsidRDefault="00DF45A2" w:rsidP="002F00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138CCCA7" w14:textId="77777777" w:rsidR="00CA0E71" w:rsidRPr="00BF5B96" w:rsidRDefault="00CA0E71" w:rsidP="002F00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1B93CF41" w14:textId="77777777" w:rsidR="00CA0E71" w:rsidRPr="00BF5B96" w:rsidRDefault="00CA0E71" w:rsidP="002F00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1082A704" w14:textId="77777777" w:rsidR="00CA0E71" w:rsidRPr="00BF5B96" w:rsidRDefault="00CA0E71" w:rsidP="002F00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7F4DF2FB" w14:textId="77777777" w:rsidR="00CA0E71" w:rsidRPr="00BF5B96" w:rsidRDefault="00CA0E71" w:rsidP="002F00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6C6F7FAA" w14:textId="77777777" w:rsidR="00CA0E71" w:rsidRPr="00BF5B96" w:rsidRDefault="00CA0E71" w:rsidP="002F00BC">
            <w:pPr>
              <w:jc w:val="center"/>
              <w:rPr>
                <w:sz w:val="20"/>
                <w:szCs w:val="20"/>
              </w:rPr>
            </w:pPr>
            <w:r w:rsidRPr="00BF5B96">
              <w:rPr>
                <w:sz w:val="20"/>
                <w:szCs w:val="20"/>
              </w:rPr>
              <w:t>x</w:t>
            </w:r>
          </w:p>
        </w:tc>
      </w:tr>
      <w:tr w:rsidR="00CA0E71" w:rsidRPr="00BF5B96" w14:paraId="76C72496" w14:textId="77777777" w:rsidTr="002F00BC">
        <w:tc>
          <w:tcPr>
            <w:tcW w:w="1134" w:type="dxa"/>
            <w:shd w:val="clear" w:color="auto" w:fill="D0CECE" w:themeFill="background2" w:themeFillShade="E6"/>
          </w:tcPr>
          <w:p w14:paraId="63E255F0" w14:textId="77777777" w:rsidR="00CA0E71" w:rsidRPr="00BF5B96" w:rsidRDefault="00CA0E71" w:rsidP="002F00BC">
            <w:pPr>
              <w:rPr>
                <w:b/>
                <w:sz w:val="20"/>
                <w:szCs w:val="20"/>
              </w:rPr>
            </w:pPr>
            <w:r w:rsidRPr="00BF5B96">
              <w:rPr>
                <w:b/>
                <w:sz w:val="20"/>
                <w:szCs w:val="20"/>
              </w:rPr>
              <w:t>Volitelná témata</w:t>
            </w:r>
          </w:p>
        </w:tc>
        <w:tc>
          <w:tcPr>
            <w:tcW w:w="2991" w:type="dxa"/>
            <w:shd w:val="clear" w:color="auto" w:fill="D0CECE" w:themeFill="background2" w:themeFillShade="E6"/>
          </w:tcPr>
          <w:p w14:paraId="7D07D384" w14:textId="77777777" w:rsidR="00CA0E71" w:rsidRPr="00BF5B96" w:rsidRDefault="00CA0E71" w:rsidP="002F00BC">
            <w:pPr>
              <w:rPr>
                <w:rFonts w:cstheme="minorHAnsi"/>
                <w:bCs/>
                <w:sz w:val="20"/>
                <w:szCs w:val="20"/>
              </w:rPr>
            </w:pPr>
            <w:r w:rsidRPr="00BF5B96">
              <w:rPr>
                <w:rFonts w:cstheme="minorHAnsi"/>
                <w:bCs/>
                <w:sz w:val="20"/>
                <w:szCs w:val="20"/>
              </w:rPr>
              <w:t>rozvoj podnikavosti, iniciativy a kreativity dětí a žáků</w:t>
            </w: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304A6E68" w14:textId="77777777" w:rsidR="00CA0E71" w:rsidRPr="00BF5B96" w:rsidRDefault="00CA0E71" w:rsidP="002F00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327A6493" w14:textId="77777777" w:rsidR="00CA0E71" w:rsidRPr="00BF5B96" w:rsidRDefault="00CA0E71" w:rsidP="002F00BC">
            <w:pPr>
              <w:jc w:val="center"/>
              <w:rPr>
                <w:sz w:val="20"/>
                <w:szCs w:val="20"/>
              </w:rPr>
            </w:pPr>
            <w:r w:rsidRPr="00BF5B96">
              <w:rPr>
                <w:sz w:val="20"/>
                <w:szCs w:val="20"/>
              </w:rPr>
              <w:t>x</w:t>
            </w: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1C71183F" w14:textId="77777777" w:rsidR="00CA0E71" w:rsidRPr="00BF5B96" w:rsidRDefault="00CA0E71" w:rsidP="002F00BC">
            <w:pPr>
              <w:jc w:val="center"/>
              <w:rPr>
                <w:sz w:val="20"/>
                <w:szCs w:val="20"/>
              </w:rPr>
            </w:pPr>
            <w:r w:rsidRPr="00BF5B96">
              <w:rPr>
                <w:sz w:val="20"/>
                <w:szCs w:val="20"/>
              </w:rPr>
              <w:t>x</w:t>
            </w: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39BBEF3F" w14:textId="77777777" w:rsidR="00CA0E71" w:rsidRPr="00BF5B96" w:rsidRDefault="00CA0E71" w:rsidP="002F00BC">
            <w:pPr>
              <w:jc w:val="center"/>
              <w:rPr>
                <w:sz w:val="20"/>
                <w:szCs w:val="20"/>
              </w:rPr>
            </w:pPr>
            <w:r w:rsidRPr="00BF5B96">
              <w:rPr>
                <w:sz w:val="20"/>
                <w:szCs w:val="20"/>
              </w:rPr>
              <w:t>x</w:t>
            </w: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79D60CDD" w14:textId="36C8CEFE" w:rsidR="00CA0E71" w:rsidRPr="00BF5B96" w:rsidRDefault="00F6106D" w:rsidP="002F00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  <w:r w:rsidR="00CA0E71">
              <w:rPr>
                <w:sz w:val="20"/>
                <w:szCs w:val="20"/>
              </w:rPr>
              <w:t>x</w:t>
            </w: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23B87758" w14:textId="77777777" w:rsidR="00CA0E71" w:rsidRPr="00BF5B96" w:rsidRDefault="00CA0E71" w:rsidP="002F00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CA0E71" w:rsidRPr="00BF5B96" w14:paraId="6A396152" w14:textId="77777777" w:rsidTr="002F00BC">
        <w:tc>
          <w:tcPr>
            <w:tcW w:w="1134" w:type="dxa"/>
            <w:shd w:val="clear" w:color="auto" w:fill="D0CECE" w:themeFill="background2" w:themeFillShade="E6"/>
          </w:tcPr>
          <w:p w14:paraId="50D3827B" w14:textId="77777777" w:rsidR="00CA0E71" w:rsidRPr="00BF5B96" w:rsidRDefault="00CA0E71" w:rsidP="002F00BC">
            <w:pPr>
              <w:rPr>
                <w:b/>
                <w:sz w:val="20"/>
                <w:szCs w:val="20"/>
              </w:rPr>
            </w:pPr>
          </w:p>
        </w:tc>
        <w:tc>
          <w:tcPr>
            <w:tcW w:w="2991" w:type="dxa"/>
            <w:shd w:val="clear" w:color="auto" w:fill="D0CECE" w:themeFill="background2" w:themeFillShade="E6"/>
          </w:tcPr>
          <w:p w14:paraId="5D41896A" w14:textId="77777777" w:rsidR="00CA0E71" w:rsidRPr="00BF5B96" w:rsidRDefault="00CA0E71" w:rsidP="002F00BC">
            <w:pPr>
              <w:rPr>
                <w:rFonts w:cstheme="minorHAnsi"/>
                <w:bCs/>
                <w:sz w:val="20"/>
                <w:szCs w:val="20"/>
              </w:rPr>
            </w:pPr>
            <w:r w:rsidRPr="00BF5B96">
              <w:rPr>
                <w:rFonts w:cstheme="minorHAnsi"/>
                <w:bCs/>
                <w:sz w:val="20"/>
                <w:szCs w:val="20"/>
              </w:rPr>
              <w:t xml:space="preserve">rozvoj kompetencí dětí a žáků v polytechnickém vzdělávání </w:t>
            </w: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36419474" w14:textId="77777777" w:rsidR="00CA0E71" w:rsidRPr="00BF5B96" w:rsidRDefault="00CA0E71" w:rsidP="002F00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0CE90407" w14:textId="72799210" w:rsidR="00CA0E71" w:rsidRPr="00BF5B96" w:rsidRDefault="00CA0E71" w:rsidP="002F00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624C4ADF" w14:textId="77777777" w:rsidR="00CA0E71" w:rsidRPr="00BF5B96" w:rsidRDefault="00CA0E71" w:rsidP="002F00BC">
            <w:pPr>
              <w:jc w:val="center"/>
              <w:rPr>
                <w:sz w:val="20"/>
                <w:szCs w:val="20"/>
              </w:rPr>
            </w:pPr>
            <w:r w:rsidRPr="00BF5B96">
              <w:rPr>
                <w:sz w:val="20"/>
                <w:szCs w:val="20"/>
              </w:rPr>
              <w:t>x</w:t>
            </w: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23E12E0C" w14:textId="410D5EC3" w:rsidR="00CA0E71" w:rsidRPr="00BF5B96" w:rsidRDefault="00DF45A2" w:rsidP="002F00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10B03E75" w14:textId="77777777" w:rsidR="00CA0E71" w:rsidRPr="00BF5B96" w:rsidRDefault="00CA0E71" w:rsidP="002F00BC">
            <w:pPr>
              <w:jc w:val="center"/>
              <w:rPr>
                <w:sz w:val="20"/>
                <w:szCs w:val="20"/>
              </w:rPr>
            </w:pPr>
            <w:r w:rsidRPr="00BF5B96">
              <w:rPr>
                <w:sz w:val="20"/>
                <w:szCs w:val="20"/>
              </w:rPr>
              <w:t>x</w:t>
            </w: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5458B58A" w14:textId="77777777" w:rsidR="00CA0E71" w:rsidRPr="00BF5B96" w:rsidRDefault="00CA0E71" w:rsidP="002F00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CA0E71" w:rsidRPr="00BF5B96" w14:paraId="675ADD10" w14:textId="77777777" w:rsidTr="002F00BC">
        <w:tc>
          <w:tcPr>
            <w:tcW w:w="1134" w:type="dxa"/>
            <w:shd w:val="clear" w:color="auto" w:fill="D0CECE" w:themeFill="background2" w:themeFillShade="E6"/>
          </w:tcPr>
          <w:p w14:paraId="36578019" w14:textId="77777777" w:rsidR="00CA0E71" w:rsidRPr="00BF5B96" w:rsidRDefault="00CA0E71" w:rsidP="002F00BC">
            <w:pPr>
              <w:rPr>
                <w:b/>
                <w:sz w:val="20"/>
                <w:szCs w:val="20"/>
              </w:rPr>
            </w:pPr>
          </w:p>
        </w:tc>
        <w:tc>
          <w:tcPr>
            <w:tcW w:w="2991" w:type="dxa"/>
            <w:shd w:val="clear" w:color="auto" w:fill="D0CECE" w:themeFill="background2" w:themeFillShade="E6"/>
          </w:tcPr>
          <w:p w14:paraId="55DA1BD8" w14:textId="77777777" w:rsidR="00CA0E71" w:rsidRPr="00BF5B96" w:rsidRDefault="00CA0E71" w:rsidP="002F00BC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výchova k udržitelnému rozvoji</w:t>
            </w:r>
            <w:r w:rsidRPr="00BF5B96">
              <w:rPr>
                <w:rFonts w:cstheme="minorHAnsi"/>
                <w:bCs/>
                <w:sz w:val="20"/>
                <w:szCs w:val="20"/>
              </w:rPr>
              <w:t xml:space="preserve"> včetně EVVO</w:t>
            </w: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2B6B025D" w14:textId="77777777" w:rsidR="00CA0E71" w:rsidRPr="00BF5B96" w:rsidRDefault="00CA0E71" w:rsidP="002F00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43467BE8" w14:textId="77777777" w:rsidR="00CA0E71" w:rsidRDefault="00CA0E71" w:rsidP="002F00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020C501F" w14:textId="77777777" w:rsidR="00CA0E71" w:rsidRPr="00BF5B96" w:rsidRDefault="00CA0E71" w:rsidP="002F00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2D6A6AC3" w14:textId="77777777" w:rsidR="00CA0E71" w:rsidRPr="00BF5B96" w:rsidRDefault="00CA0E71" w:rsidP="002F00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668E88D7" w14:textId="77777777" w:rsidR="00CA0E71" w:rsidRPr="00BF5B96" w:rsidRDefault="00CA0E71" w:rsidP="002F00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05249453" w14:textId="77777777" w:rsidR="00CA0E71" w:rsidRDefault="00CA0E71" w:rsidP="002F00BC">
            <w:pPr>
              <w:jc w:val="center"/>
              <w:rPr>
                <w:sz w:val="20"/>
                <w:szCs w:val="20"/>
              </w:rPr>
            </w:pPr>
          </w:p>
        </w:tc>
      </w:tr>
      <w:tr w:rsidR="00CA0E71" w:rsidRPr="00BF5B96" w14:paraId="2D0663B9" w14:textId="77777777" w:rsidTr="002F00BC">
        <w:tc>
          <w:tcPr>
            <w:tcW w:w="1134" w:type="dxa"/>
            <w:shd w:val="clear" w:color="auto" w:fill="D0CECE" w:themeFill="background2" w:themeFillShade="E6"/>
          </w:tcPr>
          <w:p w14:paraId="67B40394" w14:textId="77777777" w:rsidR="00CA0E71" w:rsidRPr="00BF5B96" w:rsidRDefault="00CA0E71" w:rsidP="002F00BC">
            <w:pPr>
              <w:rPr>
                <w:b/>
                <w:sz w:val="20"/>
                <w:szCs w:val="20"/>
              </w:rPr>
            </w:pPr>
          </w:p>
        </w:tc>
        <w:tc>
          <w:tcPr>
            <w:tcW w:w="2991" w:type="dxa"/>
            <w:shd w:val="clear" w:color="auto" w:fill="D0CECE" w:themeFill="background2" w:themeFillShade="E6"/>
          </w:tcPr>
          <w:p w14:paraId="7FFA23C5" w14:textId="5AD37F31" w:rsidR="00CA0E71" w:rsidRPr="00BF5B96" w:rsidRDefault="00CA0E71" w:rsidP="002F00BC">
            <w:pPr>
              <w:rPr>
                <w:rFonts w:cstheme="minorHAnsi"/>
                <w:bCs/>
                <w:sz w:val="20"/>
                <w:szCs w:val="20"/>
              </w:rPr>
            </w:pPr>
            <w:r w:rsidRPr="00CA0E71">
              <w:rPr>
                <w:rFonts w:cstheme="minorHAnsi"/>
                <w:bCs/>
                <w:sz w:val="20"/>
                <w:szCs w:val="20"/>
              </w:rPr>
              <w:t>kariérové poradenství v základních školách</w:t>
            </w: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3A3B490F" w14:textId="77777777" w:rsidR="00CA0E71" w:rsidRPr="00BF5B96" w:rsidRDefault="00CA0E71" w:rsidP="002F00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0F6E8E1B" w14:textId="4A0F8F4D" w:rsidR="00CA0E71" w:rsidRPr="00BF5B96" w:rsidRDefault="00CA0E71" w:rsidP="002F00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1F4E6A7E" w14:textId="3CE576E9" w:rsidR="00CA0E71" w:rsidRPr="00BF5B96" w:rsidRDefault="00CA0E71" w:rsidP="002F00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1E581E98" w14:textId="6F2D89D3" w:rsidR="00CA0E71" w:rsidRPr="00BF5B96" w:rsidRDefault="00DF45A2" w:rsidP="002F00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xxx</w:t>
            </w: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359A7740" w14:textId="77777777" w:rsidR="00CA0E71" w:rsidRPr="00BF5B96" w:rsidRDefault="00CA0E71" w:rsidP="002F00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01DD976A" w14:textId="77777777" w:rsidR="00CA0E71" w:rsidRPr="00BF5B96" w:rsidRDefault="00CA0E71" w:rsidP="002F00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14:paraId="220AFD7D" w14:textId="77777777" w:rsidR="00CA0E71" w:rsidRDefault="00CA0E71" w:rsidP="002F11AA">
      <w:pPr>
        <w:spacing w:after="0" w:line="240" w:lineRule="auto"/>
        <w:jc w:val="both"/>
        <w:rPr>
          <w:sz w:val="24"/>
          <w:szCs w:val="24"/>
        </w:rPr>
      </w:pPr>
    </w:p>
    <w:p w14:paraId="0777951F" w14:textId="4819D4F1" w:rsidR="00066F3F" w:rsidRDefault="00066F3F" w:rsidP="002F11A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Aktivity a jejich spojitost s</w:t>
      </w:r>
      <w:r w:rsidR="0024714E">
        <w:rPr>
          <w:sz w:val="24"/>
          <w:szCs w:val="24"/>
        </w:rPr>
        <w:t> </w:t>
      </w:r>
      <w:r>
        <w:rPr>
          <w:sz w:val="24"/>
          <w:szCs w:val="24"/>
        </w:rPr>
        <w:t>klíčovými</w:t>
      </w:r>
      <w:r w:rsidR="0024714E">
        <w:rPr>
          <w:sz w:val="24"/>
          <w:szCs w:val="24"/>
        </w:rPr>
        <w:t>, průřezovými a volitelnými tématy</w:t>
      </w:r>
      <w:r>
        <w:rPr>
          <w:sz w:val="24"/>
          <w:szCs w:val="24"/>
        </w:rPr>
        <w:t xml:space="preserve"> </w:t>
      </w:r>
      <w:r w:rsidRPr="002B4726">
        <w:rPr>
          <w:b/>
          <w:bCs/>
          <w:sz w:val="24"/>
          <w:szCs w:val="24"/>
        </w:rPr>
        <w:t>MAP IV</w:t>
      </w:r>
      <w:r>
        <w:rPr>
          <w:sz w:val="24"/>
          <w:szCs w:val="24"/>
        </w:rPr>
        <w:t xml:space="preserve"> </w:t>
      </w:r>
    </w:p>
    <w:p w14:paraId="08239693" w14:textId="77777777" w:rsidR="005E3B34" w:rsidRDefault="005E3B34" w:rsidP="002F11AA">
      <w:pPr>
        <w:spacing w:after="0" w:line="240" w:lineRule="auto"/>
        <w:jc w:val="both"/>
        <w:rPr>
          <w:sz w:val="24"/>
          <w:szCs w:val="24"/>
        </w:rPr>
      </w:pPr>
    </w:p>
    <w:tbl>
      <w:tblPr>
        <w:tblStyle w:val="Mkatabulky"/>
        <w:tblW w:w="9207" w:type="dxa"/>
        <w:tblInd w:w="-5" w:type="dxa"/>
        <w:shd w:val="clear" w:color="auto" w:fill="D0CECE" w:themeFill="background2" w:themeFillShade="E6"/>
        <w:tblLayout w:type="fixed"/>
        <w:tblLook w:val="04A0" w:firstRow="1" w:lastRow="0" w:firstColumn="1" w:lastColumn="0" w:noHBand="0" w:noVBand="1"/>
      </w:tblPr>
      <w:tblGrid>
        <w:gridCol w:w="1134"/>
        <w:gridCol w:w="2991"/>
        <w:gridCol w:w="847"/>
        <w:gridCol w:w="847"/>
        <w:gridCol w:w="847"/>
        <w:gridCol w:w="847"/>
        <w:gridCol w:w="847"/>
        <w:gridCol w:w="847"/>
      </w:tblGrid>
      <w:tr w:rsidR="005E3B34" w:rsidRPr="00BF5B96" w14:paraId="4ED24C87" w14:textId="77777777" w:rsidTr="0024714E">
        <w:tc>
          <w:tcPr>
            <w:tcW w:w="1134" w:type="dxa"/>
            <w:shd w:val="clear" w:color="auto" w:fill="D0CECE" w:themeFill="background2" w:themeFillShade="E6"/>
          </w:tcPr>
          <w:p w14:paraId="543F7D95" w14:textId="77777777" w:rsidR="005E3B34" w:rsidRPr="00BF5B96" w:rsidRDefault="005E3B34" w:rsidP="00A42DB9">
            <w:pPr>
              <w:rPr>
                <w:b/>
                <w:sz w:val="20"/>
                <w:szCs w:val="20"/>
              </w:rPr>
            </w:pPr>
          </w:p>
        </w:tc>
        <w:tc>
          <w:tcPr>
            <w:tcW w:w="2991" w:type="dxa"/>
            <w:shd w:val="clear" w:color="auto" w:fill="D0CECE" w:themeFill="background2" w:themeFillShade="E6"/>
          </w:tcPr>
          <w:p w14:paraId="22C19579" w14:textId="77777777" w:rsidR="005E3B34" w:rsidRPr="00BF5B96" w:rsidRDefault="005E3B34" w:rsidP="00A42DB9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D0CECE" w:themeFill="background2" w:themeFillShade="E6"/>
          </w:tcPr>
          <w:p w14:paraId="778FFC59" w14:textId="77777777" w:rsidR="005E3B34" w:rsidRPr="00BF5B96" w:rsidRDefault="005E3B34" w:rsidP="00A42DB9">
            <w:pPr>
              <w:rPr>
                <w:b/>
                <w:sz w:val="20"/>
                <w:szCs w:val="20"/>
              </w:rPr>
            </w:pPr>
            <w:r w:rsidRPr="00BF5B96">
              <w:rPr>
                <w:b/>
                <w:sz w:val="20"/>
                <w:szCs w:val="20"/>
              </w:rPr>
              <w:t>Cíl 1.1</w:t>
            </w:r>
          </w:p>
        </w:tc>
        <w:tc>
          <w:tcPr>
            <w:tcW w:w="847" w:type="dxa"/>
            <w:shd w:val="clear" w:color="auto" w:fill="D0CECE" w:themeFill="background2" w:themeFillShade="E6"/>
          </w:tcPr>
          <w:p w14:paraId="69D0E7C7" w14:textId="77777777" w:rsidR="005E3B34" w:rsidRPr="00BF5B96" w:rsidRDefault="005E3B34" w:rsidP="00A42DB9">
            <w:pPr>
              <w:rPr>
                <w:b/>
                <w:sz w:val="20"/>
                <w:szCs w:val="20"/>
              </w:rPr>
            </w:pPr>
            <w:r w:rsidRPr="00BF5B96">
              <w:rPr>
                <w:b/>
                <w:sz w:val="20"/>
                <w:szCs w:val="20"/>
              </w:rPr>
              <w:t>Cíl 1.2</w:t>
            </w:r>
          </w:p>
        </w:tc>
        <w:tc>
          <w:tcPr>
            <w:tcW w:w="847" w:type="dxa"/>
            <w:shd w:val="clear" w:color="auto" w:fill="D0CECE" w:themeFill="background2" w:themeFillShade="E6"/>
          </w:tcPr>
          <w:p w14:paraId="0E58AA78" w14:textId="77777777" w:rsidR="005E3B34" w:rsidRPr="00BF5B96" w:rsidRDefault="005E3B34" w:rsidP="00A42DB9">
            <w:pPr>
              <w:rPr>
                <w:b/>
                <w:sz w:val="20"/>
                <w:szCs w:val="20"/>
              </w:rPr>
            </w:pPr>
            <w:r w:rsidRPr="00BF5B96">
              <w:rPr>
                <w:b/>
                <w:sz w:val="20"/>
                <w:szCs w:val="20"/>
              </w:rPr>
              <w:t>Cíl 1.3</w:t>
            </w:r>
          </w:p>
        </w:tc>
        <w:tc>
          <w:tcPr>
            <w:tcW w:w="847" w:type="dxa"/>
            <w:shd w:val="clear" w:color="auto" w:fill="D0CECE" w:themeFill="background2" w:themeFillShade="E6"/>
          </w:tcPr>
          <w:p w14:paraId="7A9063A7" w14:textId="77777777" w:rsidR="005E3B34" w:rsidRPr="00BF5B96" w:rsidRDefault="005E3B34" w:rsidP="00A42DB9">
            <w:pPr>
              <w:rPr>
                <w:b/>
                <w:sz w:val="20"/>
                <w:szCs w:val="20"/>
              </w:rPr>
            </w:pPr>
            <w:r w:rsidRPr="00BF5B96">
              <w:rPr>
                <w:b/>
                <w:sz w:val="20"/>
                <w:szCs w:val="20"/>
              </w:rPr>
              <w:t>Cíl 1.4</w:t>
            </w:r>
          </w:p>
        </w:tc>
        <w:tc>
          <w:tcPr>
            <w:tcW w:w="847" w:type="dxa"/>
            <w:shd w:val="clear" w:color="auto" w:fill="D0CECE" w:themeFill="background2" w:themeFillShade="E6"/>
          </w:tcPr>
          <w:p w14:paraId="104C085D" w14:textId="77777777" w:rsidR="005E3B34" w:rsidRPr="00BF5B96" w:rsidRDefault="005E3B34" w:rsidP="00A42DB9">
            <w:pPr>
              <w:rPr>
                <w:b/>
                <w:sz w:val="20"/>
                <w:szCs w:val="20"/>
              </w:rPr>
            </w:pPr>
            <w:r w:rsidRPr="00BF5B96">
              <w:rPr>
                <w:b/>
                <w:sz w:val="20"/>
                <w:szCs w:val="20"/>
              </w:rPr>
              <w:t>Cíl 1.5</w:t>
            </w:r>
          </w:p>
        </w:tc>
        <w:tc>
          <w:tcPr>
            <w:tcW w:w="847" w:type="dxa"/>
            <w:shd w:val="clear" w:color="auto" w:fill="D0CECE" w:themeFill="background2" w:themeFillShade="E6"/>
          </w:tcPr>
          <w:p w14:paraId="4FE993A7" w14:textId="77777777" w:rsidR="005E3B34" w:rsidRPr="00BF5B96" w:rsidRDefault="005E3B34" w:rsidP="00A42DB9">
            <w:pPr>
              <w:rPr>
                <w:b/>
                <w:sz w:val="20"/>
                <w:szCs w:val="20"/>
              </w:rPr>
            </w:pPr>
            <w:r w:rsidRPr="00BF5B96">
              <w:rPr>
                <w:b/>
                <w:sz w:val="20"/>
                <w:szCs w:val="20"/>
              </w:rPr>
              <w:t>Cíl 1.6</w:t>
            </w:r>
          </w:p>
        </w:tc>
      </w:tr>
      <w:tr w:rsidR="005E3B34" w:rsidRPr="00BF5B96" w14:paraId="0DDCF328" w14:textId="77777777" w:rsidTr="0024714E">
        <w:tc>
          <w:tcPr>
            <w:tcW w:w="1134" w:type="dxa"/>
            <w:shd w:val="clear" w:color="auto" w:fill="D0CECE" w:themeFill="background2" w:themeFillShade="E6"/>
          </w:tcPr>
          <w:p w14:paraId="74CEAF3B" w14:textId="77777777" w:rsidR="005E3B34" w:rsidRPr="00BF5B96" w:rsidRDefault="005E3B34" w:rsidP="00A42DB9">
            <w:pPr>
              <w:rPr>
                <w:b/>
                <w:sz w:val="20"/>
                <w:szCs w:val="20"/>
              </w:rPr>
            </w:pPr>
            <w:r w:rsidRPr="00BF5B96">
              <w:rPr>
                <w:b/>
                <w:sz w:val="20"/>
                <w:szCs w:val="20"/>
              </w:rPr>
              <w:t>Klíčová témata</w:t>
            </w:r>
          </w:p>
        </w:tc>
        <w:tc>
          <w:tcPr>
            <w:tcW w:w="2991" w:type="dxa"/>
            <w:shd w:val="clear" w:color="auto" w:fill="D0CECE" w:themeFill="background2" w:themeFillShade="E6"/>
          </w:tcPr>
          <w:p w14:paraId="3825629F" w14:textId="387E7C56" w:rsidR="005E3B34" w:rsidRPr="00BF5B96" w:rsidRDefault="005E3B34" w:rsidP="00A42DB9">
            <w:pPr>
              <w:rPr>
                <w:rFonts w:cstheme="minorHAnsi"/>
                <w:bCs/>
                <w:sz w:val="20"/>
                <w:szCs w:val="20"/>
              </w:rPr>
            </w:pPr>
            <w:r w:rsidRPr="005E3B34">
              <w:rPr>
                <w:rFonts w:cstheme="minorHAnsi"/>
                <w:bCs/>
                <w:sz w:val="20"/>
                <w:szCs w:val="20"/>
              </w:rPr>
              <w:t>podpor</w:t>
            </w:r>
            <w:r>
              <w:rPr>
                <w:rFonts w:cstheme="minorHAnsi"/>
                <w:bCs/>
                <w:sz w:val="20"/>
                <w:szCs w:val="20"/>
              </w:rPr>
              <w:t>a</w:t>
            </w:r>
            <w:r w:rsidRPr="005E3B34">
              <w:rPr>
                <w:rFonts w:cstheme="minorHAnsi"/>
                <w:bCs/>
                <w:sz w:val="20"/>
                <w:szCs w:val="20"/>
              </w:rPr>
              <w:t xml:space="preserve"> moderních didaktických forem vedoucích k rozvoji klíčových kompetencí</w:t>
            </w: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0D452EBA" w14:textId="7569F380" w:rsidR="005E3B34" w:rsidRPr="00BF5B96" w:rsidRDefault="00961741" w:rsidP="00A42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321E5B8E" w14:textId="77777777" w:rsidR="005E3B34" w:rsidRPr="00BF5B96" w:rsidRDefault="005E3B34" w:rsidP="00A42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51AB2316" w14:textId="5D41BB5D" w:rsidR="005E3B34" w:rsidRPr="00BF5B96" w:rsidRDefault="00961741" w:rsidP="00A42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2D6DEE4A" w14:textId="77777777" w:rsidR="005E3B34" w:rsidRPr="00BF5B96" w:rsidRDefault="005E3B34" w:rsidP="00A42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6D5B6AEA" w14:textId="77777777" w:rsidR="005E3B34" w:rsidRPr="00BF5B96" w:rsidRDefault="005E3B34" w:rsidP="00A42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672191A2" w14:textId="7BCDB039" w:rsidR="005E3B34" w:rsidRPr="00BF5B96" w:rsidRDefault="00961741" w:rsidP="00A42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5E3B34" w:rsidRPr="00BF5B96" w14:paraId="7257CDE4" w14:textId="77777777" w:rsidTr="0024714E">
        <w:tc>
          <w:tcPr>
            <w:tcW w:w="1134" w:type="dxa"/>
            <w:shd w:val="clear" w:color="auto" w:fill="D0CECE" w:themeFill="background2" w:themeFillShade="E6"/>
          </w:tcPr>
          <w:p w14:paraId="7069104F" w14:textId="77777777" w:rsidR="005E3B34" w:rsidRPr="00BF5B96" w:rsidRDefault="005E3B34" w:rsidP="00A42DB9">
            <w:pPr>
              <w:rPr>
                <w:b/>
                <w:sz w:val="20"/>
                <w:szCs w:val="20"/>
              </w:rPr>
            </w:pPr>
          </w:p>
        </w:tc>
        <w:tc>
          <w:tcPr>
            <w:tcW w:w="2991" w:type="dxa"/>
            <w:shd w:val="clear" w:color="auto" w:fill="D0CECE" w:themeFill="background2" w:themeFillShade="E6"/>
          </w:tcPr>
          <w:p w14:paraId="09A38B2F" w14:textId="15AC9683" w:rsidR="005E3B34" w:rsidRPr="00BF5B96" w:rsidRDefault="005E3B34" w:rsidP="00A42DB9">
            <w:pPr>
              <w:rPr>
                <w:rFonts w:cstheme="minorHAnsi"/>
                <w:bCs/>
                <w:sz w:val="20"/>
                <w:szCs w:val="20"/>
              </w:rPr>
            </w:pPr>
            <w:r w:rsidRPr="005E3B34">
              <w:rPr>
                <w:rFonts w:cstheme="minorHAnsi"/>
                <w:bCs/>
                <w:sz w:val="20"/>
                <w:szCs w:val="20"/>
              </w:rPr>
              <w:t>rozvoj potenciálu každého žáka, zejména žáků se sociálním a jiným znevýhodněním</w:t>
            </w: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621F2D83" w14:textId="77777777" w:rsidR="005E3B34" w:rsidRPr="00BF5B96" w:rsidRDefault="005E3B34" w:rsidP="00A42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6121F792" w14:textId="34DBF59A" w:rsidR="005E3B34" w:rsidRPr="00BF5B96" w:rsidRDefault="00961741" w:rsidP="00A42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6F2374FA" w14:textId="77777777" w:rsidR="005E3B34" w:rsidRPr="00BF5B96" w:rsidRDefault="005E3B34" w:rsidP="00A42DB9">
            <w:pPr>
              <w:jc w:val="center"/>
              <w:rPr>
                <w:sz w:val="20"/>
                <w:szCs w:val="20"/>
              </w:rPr>
            </w:pPr>
            <w:r w:rsidRPr="00BF5B96">
              <w:rPr>
                <w:sz w:val="20"/>
                <w:szCs w:val="20"/>
              </w:rPr>
              <w:t>x</w:t>
            </w: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3E4B8BF6" w14:textId="4C9F37EC" w:rsidR="005E3B34" w:rsidRPr="00BF5B96" w:rsidRDefault="00961741" w:rsidP="00A42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734540FE" w14:textId="133124DD" w:rsidR="005E3B34" w:rsidRPr="00BF5B96" w:rsidRDefault="00961741" w:rsidP="00A42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42DB4E4E" w14:textId="1CEE7A16" w:rsidR="005E3B34" w:rsidRPr="00BF5B96" w:rsidRDefault="00961741" w:rsidP="00A42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5E3B34" w:rsidRPr="00BF5B96" w14:paraId="6811CFDD" w14:textId="77777777" w:rsidTr="0024714E">
        <w:tc>
          <w:tcPr>
            <w:tcW w:w="1134" w:type="dxa"/>
            <w:shd w:val="clear" w:color="auto" w:fill="D0CECE" w:themeFill="background2" w:themeFillShade="E6"/>
          </w:tcPr>
          <w:p w14:paraId="2D828F94" w14:textId="77777777" w:rsidR="005E3B34" w:rsidRPr="00BF5B96" w:rsidRDefault="005E3B34" w:rsidP="00A42DB9">
            <w:pPr>
              <w:rPr>
                <w:b/>
                <w:sz w:val="20"/>
                <w:szCs w:val="20"/>
              </w:rPr>
            </w:pPr>
          </w:p>
        </w:tc>
        <w:tc>
          <w:tcPr>
            <w:tcW w:w="2991" w:type="dxa"/>
            <w:shd w:val="clear" w:color="auto" w:fill="D0CECE" w:themeFill="background2" w:themeFillShade="E6"/>
          </w:tcPr>
          <w:p w14:paraId="04CADC0A" w14:textId="0B50D99B" w:rsidR="005E3B34" w:rsidRPr="00BF5B96" w:rsidRDefault="005E3B34" w:rsidP="00A42DB9">
            <w:pPr>
              <w:rPr>
                <w:rFonts w:cstheme="minorHAnsi"/>
                <w:bCs/>
                <w:sz w:val="20"/>
                <w:szCs w:val="20"/>
              </w:rPr>
            </w:pPr>
            <w:r w:rsidRPr="005E3B34">
              <w:rPr>
                <w:rFonts w:cstheme="minorHAnsi"/>
                <w:bCs/>
                <w:sz w:val="20"/>
                <w:szCs w:val="20"/>
              </w:rPr>
              <w:t>podpor</w:t>
            </w:r>
            <w:r>
              <w:rPr>
                <w:rFonts w:cstheme="minorHAnsi"/>
                <w:bCs/>
                <w:sz w:val="20"/>
                <w:szCs w:val="20"/>
              </w:rPr>
              <w:t>a</w:t>
            </w:r>
            <w:r w:rsidRPr="005E3B34">
              <w:rPr>
                <w:rFonts w:cstheme="minorHAnsi"/>
                <w:bCs/>
                <w:sz w:val="20"/>
                <w:szCs w:val="20"/>
              </w:rPr>
              <w:t xml:space="preserve"> pedagogických a didaktických kompetencí pracovníků ve vzdělávání a podpory managementu třídních kolektivů</w:t>
            </w: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756812BE" w14:textId="77777777" w:rsidR="005E3B34" w:rsidRPr="00BF5B96" w:rsidRDefault="005E3B34" w:rsidP="00A42DB9">
            <w:pPr>
              <w:jc w:val="center"/>
              <w:rPr>
                <w:sz w:val="20"/>
                <w:szCs w:val="20"/>
              </w:rPr>
            </w:pPr>
            <w:r w:rsidRPr="00BF5B96">
              <w:rPr>
                <w:sz w:val="20"/>
                <w:szCs w:val="20"/>
              </w:rPr>
              <w:t>x</w:t>
            </w: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34A3FC2F" w14:textId="77777777" w:rsidR="005E3B34" w:rsidRPr="00BF5B96" w:rsidRDefault="005E3B34" w:rsidP="00A42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120E65FA" w14:textId="3DBDC92F" w:rsidR="005E3B34" w:rsidRPr="00BF5B96" w:rsidRDefault="00961741" w:rsidP="00A42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4D6AE590" w14:textId="77777777" w:rsidR="005E3B34" w:rsidRPr="00BF5B96" w:rsidRDefault="005E3B34" w:rsidP="00A42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18F59291" w14:textId="5F5FFABD" w:rsidR="005E3B34" w:rsidRPr="00BF5B96" w:rsidRDefault="005E3B34" w:rsidP="00A42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20048292" w14:textId="77777777" w:rsidR="005E3B34" w:rsidRPr="00BF5B96" w:rsidRDefault="005E3B34" w:rsidP="00A42DB9">
            <w:pPr>
              <w:jc w:val="center"/>
              <w:rPr>
                <w:sz w:val="20"/>
                <w:szCs w:val="20"/>
              </w:rPr>
            </w:pPr>
            <w:r w:rsidRPr="00BF5B96">
              <w:rPr>
                <w:sz w:val="20"/>
                <w:szCs w:val="20"/>
              </w:rPr>
              <w:t>x</w:t>
            </w:r>
          </w:p>
        </w:tc>
      </w:tr>
      <w:tr w:rsidR="005E3B34" w:rsidRPr="00BF5B96" w14:paraId="3FAADC49" w14:textId="77777777" w:rsidTr="0024714E">
        <w:tc>
          <w:tcPr>
            <w:tcW w:w="1134" w:type="dxa"/>
            <w:shd w:val="clear" w:color="auto" w:fill="D0CECE" w:themeFill="background2" w:themeFillShade="E6"/>
          </w:tcPr>
          <w:p w14:paraId="0B8160DF" w14:textId="77777777" w:rsidR="005E3B34" w:rsidRPr="00BF5B96" w:rsidRDefault="005E3B34" w:rsidP="00A42DB9">
            <w:pPr>
              <w:rPr>
                <w:b/>
                <w:sz w:val="20"/>
                <w:szCs w:val="20"/>
              </w:rPr>
            </w:pPr>
            <w:r w:rsidRPr="00BF5B96">
              <w:rPr>
                <w:b/>
                <w:sz w:val="20"/>
                <w:szCs w:val="20"/>
              </w:rPr>
              <w:t>Průřezová témata</w:t>
            </w:r>
          </w:p>
        </w:tc>
        <w:tc>
          <w:tcPr>
            <w:tcW w:w="2991" w:type="dxa"/>
            <w:shd w:val="clear" w:color="auto" w:fill="D0CECE" w:themeFill="background2" w:themeFillShade="E6"/>
          </w:tcPr>
          <w:p w14:paraId="7D6E108B" w14:textId="77777777" w:rsidR="005E3B34" w:rsidRPr="00BF5B96" w:rsidRDefault="005E3B34" w:rsidP="00A42DB9">
            <w:pPr>
              <w:rPr>
                <w:rFonts w:cstheme="minorHAnsi"/>
                <w:bCs/>
                <w:sz w:val="20"/>
                <w:szCs w:val="20"/>
              </w:rPr>
            </w:pPr>
            <w:r w:rsidRPr="00BF5B96">
              <w:rPr>
                <w:rFonts w:cstheme="minorHAnsi"/>
                <w:bCs/>
                <w:sz w:val="20"/>
                <w:szCs w:val="20"/>
              </w:rPr>
              <w:t>proměna obsahu a způsobu vzdělávání</w:t>
            </w: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027D93EB" w14:textId="77777777" w:rsidR="005E3B34" w:rsidRPr="00BF5B96" w:rsidRDefault="005E3B34" w:rsidP="00A42DB9">
            <w:pPr>
              <w:jc w:val="center"/>
              <w:rPr>
                <w:sz w:val="20"/>
                <w:szCs w:val="20"/>
              </w:rPr>
            </w:pPr>
            <w:r w:rsidRPr="00BF5B96">
              <w:rPr>
                <w:sz w:val="20"/>
                <w:szCs w:val="20"/>
              </w:rPr>
              <w:t>x</w:t>
            </w: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26A055BF" w14:textId="77777777" w:rsidR="005E3B34" w:rsidRPr="00BF5B96" w:rsidRDefault="005E3B34" w:rsidP="00A42DB9">
            <w:pPr>
              <w:jc w:val="center"/>
              <w:rPr>
                <w:sz w:val="20"/>
                <w:szCs w:val="20"/>
              </w:rPr>
            </w:pPr>
            <w:r w:rsidRPr="00BF5B96">
              <w:rPr>
                <w:sz w:val="20"/>
                <w:szCs w:val="20"/>
              </w:rPr>
              <w:t>x</w:t>
            </w: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70063CC7" w14:textId="77777777" w:rsidR="005E3B34" w:rsidRPr="00BF5B96" w:rsidRDefault="005E3B34" w:rsidP="00A42DB9">
            <w:pPr>
              <w:jc w:val="center"/>
              <w:rPr>
                <w:sz w:val="20"/>
                <w:szCs w:val="20"/>
              </w:rPr>
            </w:pPr>
            <w:r w:rsidRPr="00BF5B96">
              <w:rPr>
                <w:sz w:val="20"/>
                <w:szCs w:val="20"/>
              </w:rPr>
              <w:t>x</w:t>
            </w: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3A569E92" w14:textId="77777777" w:rsidR="005E3B34" w:rsidRPr="00BF5B96" w:rsidRDefault="005E3B34" w:rsidP="00A42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280E1FAE" w14:textId="77777777" w:rsidR="005E3B34" w:rsidRPr="00BF5B96" w:rsidRDefault="005E3B34" w:rsidP="00A42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40E22B7B" w14:textId="77777777" w:rsidR="005E3B34" w:rsidRPr="00BF5B96" w:rsidRDefault="005E3B34" w:rsidP="00A42DB9">
            <w:pPr>
              <w:jc w:val="center"/>
              <w:rPr>
                <w:sz w:val="20"/>
                <w:szCs w:val="20"/>
              </w:rPr>
            </w:pPr>
            <w:r w:rsidRPr="00BF5B96">
              <w:rPr>
                <w:sz w:val="20"/>
                <w:szCs w:val="20"/>
              </w:rPr>
              <w:t>x</w:t>
            </w:r>
          </w:p>
        </w:tc>
      </w:tr>
      <w:tr w:rsidR="005E3B34" w:rsidRPr="00BF5B96" w14:paraId="288121CC" w14:textId="77777777" w:rsidTr="0024714E">
        <w:tc>
          <w:tcPr>
            <w:tcW w:w="1134" w:type="dxa"/>
            <w:shd w:val="clear" w:color="auto" w:fill="D0CECE" w:themeFill="background2" w:themeFillShade="E6"/>
          </w:tcPr>
          <w:p w14:paraId="18D1A4C1" w14:textId="77777777" w:rsidR="005E3B34" w:rsidRPr="00BF5B96" w:rsidRDefault="005E3B34" w:rsidP="00A42DB9">
            <w:pPr>
              <w:rPr>
                <w:b/>
                <w:sz w:val="20"/>
                <w:szCs w:val="20"/>
              </w:rPr>
            </w:pPr>
          </w:p>
        </w:tc>
        <w:tc>
          <w:tcPr>
            <w:tcW w:w="2991" w:type="dxa"/>
            <w:shd w:val="clear" w:color="auto" w:fill="D0CECE" w:themeFill="background2" w:themeFillShade="E6"/>
          </w:tcPr>
          <w:p w14:paraId="3DAA377C" w14:textId="77777777" w:rsidR="005E3B34" w:rsidRPr="00BF5B96" w:rsidRDefault="005E3B34" w:rsidP="00A42DB9">
            <w:pPr>
              <w:rPr>
                <w:rFonts w:cstheme="minorHAnsi"/>
                <w:bCs/>
                <w:sz w:val="20"/>
                <w:szCs w:val="20"/>
              </w:rPr>
            </w:pPr>
            <w:r w:rsidRPr="00BF5B96">
              <w:rPr>
                <w:rFonts w:cstheme="minorHAnsi"/>
                <w:bCs/>
                <w:sz w:val="20"/>
                <w:szCs w:val="20"/>
              </w:rPr>
              <w:t>podpora učitelů, ředitelů a dalších pracovníků ve vzdělávání</w:t>
            </w: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461F72CD" w14:textId="77777777" w:rsidR="005E3B34" w:rsidRPr="00BF5B96" w:rsidRDefault="005E3B34" w:rsidP="00A42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3F840BBF" w14:textId="77777777" w:rsidR="005E3B34" w:rsidRPr="00BF5B96" w:rsidRDefault="005E3B34" w:rsidP="00A42DB9">
            <w:pPr>
              <w:jc w:val="center"/>
              <w:rPr>
                <w:sz w:val="20"/>
                <w:szCs w:val="20"/>
              </w:rPr>
            </w:pPr>
            <w:r w:rsidRPr="00BF5B96">
              <w:rPr>
                <w:sz w:val="20"/>
                <w:szCs w:val="20"/>
              </w:rPr>
              <w:t>x</w:t>
            </w: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47C38018" w14:textId="77777777" w:rsidR="005E3B34" w:rsidRPr="00BF5B96" w:rsidRDefault="005E3B34" w:rsidP="00A42DB9">
            <w:pPr>
              <w:jc w:val="center"/>
              <w:rPr>
                <w:sz w:val="20"/>
                <w:szCs w:val="20"/>
              </w:rPr>
            </w:pPr>
            <w:r w:rsidRPr="00BF5B96">
              <w:rPr>
                <w:sz w:val="20"/>
                <w:szCs w:val="20"/>
              </w:rPr>
              <w:t>x</w:t>
            </w: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3215ED2A" w14:textId="77777777" w:rsidR="005E3B34" w:rsidRPr="00BF5B96" w:rsidRDefault="005E3B34" w:rsidP="00A42DB9">
            <w:pPr>
              <w:jc w:val="center"/>
              <w:rPr>
                <w:sz w:val="20"/>
                <w:szCs w:val="20"/>
              </w:rPr>
            </w:pPr>
            <w:r w:rsidRPr="00BF5B96">
              <w:rPr>
                <w:sz w:val="20"/>
                <w:szCs w:val="20"/>
              </w:rPr>
              <w:t>x</w:t>
            </w: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0E3832F0" w14:textId="77777777" w:rsidR="005E3B34" w:rsidRPr="00BF5B96" w:rsidRDefault="005E3B34" w:rsidP="00A42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1D06CA07" w14:textId="03CE6FBE" w:rsidR="005E3B34" w:rsidRPr="00BF5B96" w:rsidRDefault="00961741" w:rsidP="00A42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5E3B34" w:rsidRPr="00BF5B96" w14:paraId="42EC0400" w14:textId="77777777" w:rsidTr="0024714E">
        <w:tc>
          <w:tcPr>
            <w:tcW w:w="1134" w:type="dxa"/>
            <w:shd w:val="clear" w:color="auto" w:fill="D0CECE" w:themeFill="background2" w:themeFillShade="E6"/>
          </w:tcPr>
          <w:p w14:paraId="7CFA4BDF" w14:textId="77777777" w:rsidR="005E3B34" w:rsidRPr="00BF5B96" w:rsidRDefault="005E3B34" w:rsidP="00A42DB9">
            <w:pPr>
              <w:rPr>
                <w:b/>
                <w:sz w:val="20"/>
                <w:szCs w:val="20"/>
              </w:rPr>
            </w:pPr>
          </w:p>
        </w:tc>
        <w:tc>
          <w:tcPr>
            <w:tcW w:w="2991" w:type="dxa"/>
            <w:shd w:val="clear" w:color="auto" w:fill="D0CECE" w:themeFill="background2" w:themeFillShade="E6"/>
          </w:tcPr>
          <w:p w14:paraId="293DB621" w14:textId="77777777" w:rsidR="005E3B34" w:rsidRPr="00BF5B96" w:rsidRDefault="005E3B34" w:rsidP="00A42DB9">
            <w:pPr>
              <w:rPr>
                <w:rFonts w:cstheme="minorHAnsi"/>
                <w:bCs/>
                <w:sz w:val="20"/>
                <w:szCs w:val="20"/>
              </w:rPr>
            </w:pPr>
            <w:r w:rsidRPr="00BF5B96">
              <w:rPr>
                <w:rFonts w:cstheme="minorHAnsi"/>
                <w:bCs/>
                <w:sz w:val="20"/>
                <w:szCs w:val="20"/>
              </w:rPr>
              <w:t>digitální kompetence k celoživotnímu učení</w:t>
            </w: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3F80DD3D" w14:textId="77777777" w:rsidR="005E3B34" w:rsidRPr="00BF5B96" w:rsidRDefault="005E3B34" w:rsidP="00A42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4DB4516A" w14:textId="77777777" w:rsidR="005E3B34" w:rsidRPr="00BF5B96" w:rsidRDefault="005E3B34" w:rsidP="00A42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19A42AB3" w14:textId="77777777" w:rsidR="005E3B34" w:rsidRPr="00BF5B96" w:rsidRDefault="005E3B34" w:rsidP="00A42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4A06CAAD" w14:textId="77777777" w:rsidR="005E3B34" w:rsidRPr="00BF5B96" w:rsidRDefault="005E3B34" w:rsidP="00A42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019A2ACA" w14:textId="77777777" w:rsidR="005E3B34" w:rsidRPr="00BF5B96" w:rsidRDefault="005E3B34" w:rsidP="00A42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126835FE" w14:textId="77777777" w:rsidR="005E3B34" w:rsidRPr="00BF5B96" w:rsidRDefault="005E3B34" w:rsidP="00A42DB9">
            <w:pPr>
              <w:jc w:val="center"/>
              <w:rPr>
                <w:sz w:val="20"/>
                <w:szCs w:val="20"/>
              </w:rPr>
            </w:pPr>
          </w:p>
        </w:tc>
      </w:tr>
      <w:tr w:rsidR="005E3B34" w:rsidRPr="00BF5B96" w14:paraId="58BC1C80" w14:textId="77777777" w:rsidTr="0024714E">
        <w:tc>
          <w:tcPr>
            <w:tcW w:w="1134" w:type="dxa"/>
            <w:shd w:val="clear" w:color="auto" w:fill="D0CECE" w:themeFill="background2" w:themeFillShade="E6"/>
          </w:tcPr>
          <w:p w14:paraId="73625837" w14:textId="77777777" w:rsidR="005E3B34" w:rsidRPr="00BF5B96" w:rsidRDefault="005E3B34" w:rsidP="00A42DB9">
            <w:pPr>
              <w:rPr>
                <w:b/>
                <w:sz w:val="20"/>
                <w:szCs w:val="20"/>
              </w:rPr>
            </w:pPr>
          </w:p>
        </w:tc>
        <w:tc>
          <w:tcPr>
            <w:tcW w:w="2991" w:type="dxa"/>
            <w:shd w:val="clear" w:color="auto" w:fill="D0CECE" w:themeFill="background2" w:themeFillShade="E6"/>
          </w:tcPr>
          <w:p w14:paraId="1EDF20D5" w14:textId="77777777" w:rsidR="005E3B34" w:rsidRPr="00BF5B96" w:rsidRDefault="005E3B34" w:rsidP="00A42DB9">
            <w:pPr>
              <w:rPr>
                <w:rFonts w:cstheme="minorHAnsi"/>
                <w:bCs/>
                <w:sz w:val="20"/>
                <w:szCs w:val="20"/>
              </w:rPr>
            </w:pPr>
            <w:r w:rsidRPr="00BF5B96">
              <w:rPr>
                <w:rFonts w:cstheme="minorHAnsi"/>
                <w:bCs/>
                <w:sz w:val="20"/>
                <w:szCs w:val="20"/>
              </w:rPr>
              <w:t>snižování nerovností v přístupu ke vzdělávání</w:t>
            </w: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70FB3FC0" w14:textId="77777777" w:rsidR="005E3B34" w:rsidRPr="00BF5B96" w:rsidRDefault="005E3B34" w:rsidP="00A42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71C9A7AD" w14:textId="77777777" w:rsidR="005E3B34" w:rsidRPr="00BF5B96" w:rsidRDefault="005E3B34" w:rsidP="00A42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60328CA9" w14:textId="77777777" w:rsidR="005E3B34" w:rsidRPr="00BF5B96" w:rsidRDefault="005E3B34" w:rsidP="00A42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0E4B1021" w14:textId="77777777" w:rsidR="005E3B34" w:rsidRPr="00BF5B96" w:rsidRDefault="005E3B34" w:rsidP="00A42DB9">
            <w:pPr>
              <w:jc w:val="center"/>
              <w:rPr>
                <w:sz w:val="20"/>
                <w:szCs w:val="20"/>
              </w:rPr>
            </w:pPr>
            <w:r w:rsidRPr="00BF5B96">
              <w:rPr>
                <w:sz w:val="20"/>
                <w:szCs w:val="20"/>
              </w:rPr>
              <w:t>x</w:t>
            </w: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70B68891" w14:textId="77777777" w:rsidR="005E3B34" w:rsidRPr="00BF5B96" w:rsidRDefault="005E3B34" w:rsidP="00A42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25A226ED" w14:textId="77777777" w:rsidR="005E3B34" w:rsidRPr="00BF5B96" w:rsidRDefault="005E3B34" w:rsidP="00A42DB9">
            <w:pPr>
              <w:jc w:val="center"/>
              <w:rPr>
                <w:sz w:val="20"/>
                <w:szCs w:val="20"/>
              </w:rPr>
            </w:pPr>
            <w:r w:rsidRPr="00BF5B96">
              <w:rPr>
                <w:sz w:val="20"/>
                <w:szCs w:val="20"/>
              </w:rPr>
              <w:t>x</w:t>
            </w:r>
          </w:p>
        </w:tc>
      </w:tr>
      <w:tr w:rsidR="005E3B34" w:rsidRPr="00BF5B96" w14:paraId="2887BEEE" w14:textId="77777777" w:rsidTr="0024714E">
        <w:tc>
          <w:tcPr>
            <w:tcW w:w="1134" w:type="dxa"/>
            <w:shd w:val="clear" w:color="auto" w:fill="D0CECE" w:themeFill="background2" w:themeFillShade="E6"/>
          </w:tcPr>
          <w:p w14:paraId="439E4280" w14:textId="77777777" w:rsidR="005E3B34" w:rsidRPr="00BF5B96" w:rsidRDefault="005E3B34" w:rsidP="00A42DB9">
            <w:pPr>
              <w:rPr>
                <w:b/>
                <w:sz w:val="20"/>
                <w:szCs w:val="20"/>
              </w:rPr>
            </w:pPr>
          </w:p>
        </w:tc>
        <w:tc>
          <w:tcPr>
            <w:tcW w:w="2991" w:type="dxa"/>
            <w:shd w:val="clear" w:color="auto" w:fill="D0CECE" w:themeFill="background2" w:themeFillShade="E6"/>
          </w:tcPr>
          <w:p w14:paraId="296A06D6" w14:textId="77777777" w:rsidR="005E3B34" w:rsidRPr="00BF5B96" w:rsidRDefault="005E3B34" w:rsidP="00A42DB9">
            <w:pPr>
              <w:rPr>
                <w:rFonts w:cstheme="minorHAnsi"/>
                <w:bCs/>
                <w:sz w:val="20"/>
                <w:szCs w:val="20"/>
              </w:rPr>
            </w:pPr>
            <w:r w:rsidRPr="00BF5B96">
              <w:rPr>
                <w:rFonts w:cstheme="minorHAnsi"/>
                <w:bCs/>
                <w:sz w:val="20"/>
                <w:szCs w:val="20"/>
              </w:rPr>
              <w:t>spolupráce MŠ – ZŠ/ZŠ - SŠ</w:t>
            </w: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63950D84" w14:textId="77777777" w:rsidR="005E3B34" w:rsidRPr="00BF5B96" w:rsidRDefault="005E3B34" w:rsidP="00A42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68346F9F" w14:textId="77777777" w:rsidR="005E3B34" w:rsidRPr="00BF5B96" w:rsidRDefault="005E3B34" w:rsidP="00A42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3EAB0B77" w14:textId="77777777" w:rsidR="005E3B34" w:rsidRPr="00BF5B96" w:rsidRDefault="005E3B34" w:rsidP="00A42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42E3B2DD" w14:textId="77777777" w:rsidR="005E3B34" w:rsidRPr="00BF5B96" w:rsidRDefault="005E3B34" w:rsidP="00A42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3451B1EF" w14:textId="77777777" w:rsidR="005E3B34" w:rsidRPr="00BF5B96" w:rsidRDefault="005E3B34" w:rsidP="00A42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3D23FC02" w14:textId="77777777" w:rsidR="005E3B34" w:rsidRPr="00BF5B96" w:rsidRDefault="005E3B34" w:rsidP="00A42DB9">
            <w:pPr>
              <w:jc w:val="center"/>
              <w:rPr>
                <w:sz w:val="20"/>
                <w:szCs w:val="20"/>
              </w:rPr>
            </w:pPr>
            <w:r w:rsidRPr="00BF5B96">
              <w:rPr>
                <w:sz w:val="20"/>
                <w:szCs w:val="20"/>
              </w:rPr>
              <w:t>x</w:t>
            </w:r>
          </w:p>
        </w:tc>
      </w:tr>
      <w:tr w:rsidR="005E3B34" w:rsidRPr="00BF5B96" w14:paraId="479C2B23" w14:textId="77777777" w:rsidTr="0024714E">
        <w:tc>
          <w:tcPr>
            <w:tcW w:w="1134" w:type="dxa"/>
            <w:shd w:val="clear" w:color="auto" w:fill="D0CECE" w:themeFill="background2" w:themeFillShade="E6"/>
          </w:tcPr>
          <w:p w14:paraId="7AB48101" w14:textId="77777777" w:rsidR="005E3B34" w:rsidRPr="00BF5B96" w:rsidRDefault="005E3B34" w:rsidP="00A42DB9">
            <w:pPr>
              <w:rPr>
                <w:b/>
                <w:sz w:val="20"/>
                <w:szCs w:val="20"/>
              </w:rPr>
            </w:pPr>
            <w:r w:rsidRPr="00BF5B96">
              <w:rPr>
                <w:b/>
                <w:sz w:val="20"/>
                <w:szCs w:val="20"/>
              </w:rPr>
              <w:t>Volitelná témata</w:t>
            </w:r>
          </w:p>
        </w:tc>
        <w:tc>
          <w:tcPr>
            <w:tcW w:w="2991" w:type="dxa"/>
            <w:shd w:val="clear" w:color="auto" w:fill="D0CECE" w:themeFill="background2" w:themeFillShade="E6"/>
          </w:tcPr>
          <w:p w14:paraId="79C60DAD" w14:textId="77777777" w:rsidR="005E3B34" w:rsidRPr="00BF5B96" w:rsidRDefault="005E3B34" w:rsidP="00A42DB9">
            <w:pPr>
              <w:rPr>
                <w:rFonts w:cstheme="minorHAnsi"/>
                <w:bCs/>
                <w:sz w:val="20"/>
                <w:szCs w:val="20"/>
              </w:rPr>
            </w:pPr>
            <w:r w:rsidRPr="00BF5B96">
              <w:rPr>
                <w:rFonts w:cstheme="minorHAnsi"/>
                <w:bCs/>
                <w:sz w:val="20"/>
                <w:szCs w:val="20"/>
              </w:rPr>
              <w:t>rozvoj podnikavosti, iniciativy a kreativity dětí a žáků</w:t>
            </w: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3E07B20A" w14:textId="77777777" w:rsidR="005E3B34" w:rsidRPr="00BF5B96" w:rsidRDefault="005E3B34" w:rsidP="00A42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4845FDC7" w14:textId="77777777" w:rsidR="005E3B34" w:rsidRPr="00BF5B96" w:rsidRDefault="005E3B34" w:rsidP="00A42DB9">
            <w:pPr>
              <w:jc w:val="center"/>
              <w:rPr>
                <w:sz w:val="20"/>
                <w:szCs w:val="20"/>
              </w:rPr>
            </w:pPr>
            <w:r w:rsidRPr="00BF5B96">
              <w:rPr>
                <w:sz w:val="20"/>
                <w:szCs w:val="20"/>
              </w:rPr>
              <w:t>x</w:t>
            </w: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40259475" w14:textId="77777777" w:rsidR="005E3B34" w:rsidRPr="00BF5B96" w:rsidRDefault="005E3B34" w:rsidP="00A42DB9">
            <w:pPr>
              <w:jc w:val="center"/>
              <w:rPr>
                <w:sz w:val="20"/>
                <w:szCs w:val="20"/>
              </w:rPr>
            </w:pPr>
            <w:r w:rsidRPr="00BF5B96">
              <w:rPr>
                <w:sz w:val="20"/>
                <w:szCs w:val="20"/>
              </w:rPr>
              <w:t>x</w:t>
            </w: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7CBD2C2F" w14:textId="77777777" w:rsidR="005E3B34" w:rsidRPr="00BF5B96" w:rsidRDefault="005E3B34" w:rsidP="00A42DB9">
            <w:pPr>
              <w:jc w:val="center"/>
              <w:rPr>
                <w:sz w:val="20"/>
                <w:szCs w:val="20"/>
              </w:rPr>
            </w:pPr>
            <w:r w:rsidRPr="00BF5B96">
              <w:rPr>
                <w:sz w:val="20"/>
                <w:szCs w:val="20"/>
              </w:rPr>
              <w:t>x</w:t>
            </w: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0055058F" w14:textId="77777777" w:rsidR="005E3B34" w:rsidRPr="00BF5B96" w:rsidRDefault="005E3B34" w:rsidP="00A42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58C2E370" w14:textId="77777777" w:rsidR="005E3B34" w:rsidRPr="00BF5B96" w:rsidRDefault="005E3B34" w:rsidP="00A42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5E3B34" w:rsidRPr="00BF5B96" w14:paraId="51FD00A6" w14:textId="77777777" w:rsidTr="0024714E">
        <w:tc>
          <w:tcPr>
            <w:tcW w:w="1134" w:type="dxa"/>
            <w:shd w:val="clear" w:color="auto" w:fill="D0CECE" w:themeFill="background2" w:themeFillShade="E6"/>
          </w:tcPr>
          <w:p w14:paraId="4D2FB1B5" w14:textId="77777777" w:rsidR="005E3B34" w:rsidRPr="00BF5B96" w:rsidRDefault="005E3B34" w:rsidP="00A42DB9">
            <w:pPr>
              <w:rPr>
                <w:b/>
                <w:sz w:val="20"/>
                <w:szCs w:val="20"/>
              </w:rPr>
            </w:pPr>
          </w:p>
        </w:tc>
        <w:tc>
          <w:tcPr>
            <w:tcW w:w="2991" w:type="dxa"/>
            <w:shd w:val="clear" w:color="auto" w:fill="D0CECE" w:themeFill="background2" w:themeFillShade="E6"/>
          </w:tcPr>
          <w:p w14:paraId="39C15E59" w14:textId="0BE06969" w:rsidR="005E3B34" w:rsidRPr="00BF5B96" w:rsidRDefault="005E3B34" w:rsidP="00A42DB9">
            <w:pPr>
              <w:rPr>
                <w:rFonts w:cstheme="minorHAnsi"/>
                <w:bCs/>
                <w:sz w:val="20"/>
                <w:szCs w:val="20"/>
              </w:rPr>
            </w:pPr>
            <w:r w:rsidRPr="00BF5B96">
              <w:rPr>
                <w:rFonts w:cstheme="minorHAnsi"/>
                <w:bCs/>
                <w:sz w:val="20"/>
                <w:szCs w:val="20"/>
              </w:rPr>
              <w:t xml:space="preserve">rozvoj kompetencí dětí a žáků v polytechnickém vzdělávání </w:t>
            </w: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4A4D3DE5" w14:textId="77777777" w:rsidR="005E3B34" w:rsidRPr="00BF5B96" w:rsidRDefault="005E3B34" w:rsidP="00A42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104C5190" w14:textId="77777777" w:rsidR="005E3B34" w:rsidRPr="00BF5B96" w:rsidRDefault="005E3B34" w:rsidP="00A42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5AE1ACD8" w14:textId="77777777" w:rsidR="005E3B34" w:rsidRPr="00BF5B96" w:rsidRDefault="005E3B34" w:rsidP="00A42DB9">
            <w:pPr>
              <w:jc w:val="center"/>
              <w:rPr>
                <w:sz w:val="20"/>
                <w:szCs w:val="20"/>
              </w:rPr>
            </w:pPr>
            <w:r w:rsidRPr="00BF5B96">
              <w:rPr>
                <w:sz w:val="20"/>
                <w:szCs w:val="20"/>
              </w:rPr>
              <w:t>x</w:t>
            </w: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1EB0C8C4" w14:textId="77777777" w:rsidR="005E3B34" w:rsidRPr="00BF5B96" w:rsidRDefault="005E3B34" w:rsidP="00A42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7F12C910" w14:textId="77777777" w:rsidR="005E3B34" w:rsidRPr="00BF5B96" w:rsidRDefault="005E3B34" w:rsidP="00A42DB9">
            <w:pPr>
              <w:jc w:val="center"/>
              <w:rPr>
                <w:sz w:val="20"/>
                <w:szCs w:val="20"/>
              </w:rPr>
            </w:pPr>
            <w:r w:rsidRPr="00BF5B96">
              <w:rPr>
                <w:sz w:val="20"/>
                <w:szCs w:val="20"/>
              </w:rPr>
              <w:t>x</w:t>
            </w: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0EB85E0E" w14:textId="77777777" w:rsidR="005E3B34" w:rsidRPr="00BF5B96" w:rsidRDefault="005E3B34" w:rsidP="00A42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5E3B34" w:rsidRPr="00BF5B96" w14:paraId="2D5A511D" w14:textId="77777777" w:rsidTr="0024714E">
        <w:tc>
          <w:tcPr>
            <w:tcW w:w="1134" w:type="dxa"/>
            <w:shd w:val="clear" w:color="auto" w:fill="D0CECE" w:themeFill="background2" w:themeFillShade="E6"/>
          </w:tcPr>
          <w:p w14:paraId="17634BAB" w14:textId="77777777" w:rsidR="005E3B34" w:rsidRPr="00BF5B96" w:rsidRDefault="005E3B34" w:rsidP="00A42DB9">
            <w:pPr>
              <w:rPr>
                <w:b/>
                <w:sz w:val="20"/>
                <w:szCs w:val="20"/>
              </w:rPr>
            </w:pPr>
          </w:p>
        </w:tc>
        <w:tc>
          <w:tcPr>
            <w:tcW w:w="2991" w:type="dxa"/>
            <w:shd w:val="clear" w:color="auto" w:fill="D0CECE" w:themeFill="background2" w:themeFillShade="E6"/>
          </w:tcPr>
          <w:p w14:paraId="575A9A3D" w14:textId="4B80698C" w:rsidR="005E3B34" w:rsidRPr="00BF5B96" w:rsidRDefault="005E3B34" w:rsidP="00A42DB9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výchova k udržitelnému rozvoji</w:t>
            </w:r>
            <w:r w:rsidRPr="00BF5B96">
              <w:rPr>
                <w:rFonts w:cstheme="minorHAnsi"/>
                <w:bCs/>
                <w:sz w:val="20"/>
                <w:szCs w:val="20"/>
              </w:rPr>
              <w:t xml:space="preserve"> včetně EVVO</w:t>
            </w: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49DBFC10" w14:textId="77777777" w:rsidR="005E3B34" w:rsidRPr="00BF5B96" w:rsidRDefault="005E3B34" w:rsidP="00A42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1761CCDA" w14:textId="77777777" w:rsidR="005E3B34" w:rsidRDefault="005E3B34" w:rsidP="00A42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1DFC9546" w14:textId="77777777" w:rsidR="005E3B34" w:rsidRPr="00BF5B96" w:rsidRDefault="005E3B34" w:rsidP="00A42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7DF75C3E" w14:textId="77777777" w:rsidR="005E3B34" w:rsidRPr="00BF5B96" w:rsidRDefault="005E3B34" w:rsidP="00A42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159AB11C" w14:textId="0023174E" w:rsidR="005E3B34" w:rsidRPr="00BF5B96" w:rsidRDefault="00961741" w:rsidP="00A42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6A8938F0" w14:textId="77777777" w:rsidR="005E3B34" w:rsidRDefault="005E3B34" w:rsidP="00A42DB9">
            <w:pPr>
              <w:jc w:val="center"/>
              <w:rPr>
                <w:sz w:val="20"/>
                <w:szCs w:val="20"/>
              </w:rPr>
            </w:pPr>
          </w:p>
        </w:tc>
      </w:tr>
      <w:tr w:rsidR="005E3B34" w:rsidRPr="00BF5B96" w14:paraId="1F552E86" w14:textId="77777777" w:rsidTr="0024714E">
        <w:tc>
          <w:tcPr>
            <w:tcW w:w="1134" w:type="dxa"/>
            <w:shd w:val="clear" w:color="auto" w:fill="D0CECE" w:themeFill="background2" w:themeFillShade="E6"/>
          </w:tcPr>
          <w:p w14:paraId="720EB7AB" w14:textId="77777777" w:rsidR="005E3B34" w:rsidRPr="00BF5B96" w:rsidRDefault="005E3B34" w:rsidP="00A42DB9">
            <w:pPr>
              <w:rPr>
                <w:b/>
                <w:sz w:val="20"/>
                <w:szCs w:val="20"/>
              </w:rPr>
            </w:pPr>
          </w:p>
        </w:tc>
        <w:tc>
          <w:tcPr>
            <w:tcW w:w="2991" w:type="dxa"/>
            <w:shd w:val="clear" w:color="auto" w:fill="D0CECE" w:themeFill="background2" w:themeFillShade="E6"/>
          </w:tcPr>
          <w:p w14:paraId="39A91362" w14:textId="77777777" w:rsidR="005E3B34" w:rsidRPr="00BF5B96" w:rsidRDefault="005E3B34" w:rsidP="00A42DB9">
            <w:pPr>
              <w:rPr>
                <w:rFonts w:cstheme="minorHAnsi"/>
                <w:bCs/>
                <w:sz w:val="20"/>
                <w:szCs w:val="20"/>
              </w:rPr>
            </w:pPr>
            <w:r w:rsidRPr="00BF5B96">
              <w:rPr>
                <w:rFonts w:cstheme="minorHAnsi"/>
                <w:bCs/>
                <w:sz w:val="20"/>
                <w:szCs w:val="20"/>
              </w:rPr>
              <w:t>mediální gramotnost</w:t>
            </w: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26595E9C" w14:textId="77777777" w:rsidR="005E3B34" w:rsidRPr="00BF5B96" w:rsidRDefault="005E3B34" w:rsidP="00A42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4D8F4F80" w14:textId="6F418A3E" w:rsidR="005E3B34" w:rsidRPr="00BF5B96" w:rsidRDefault="005E3B34" w:rsidP="00A42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0DE9D09F" w14:textId="77777777" w:rsidR="005E3B34" w:rsidRPr="00BF5B96" w:rsidRDefault="005E3B34" w:rsidP="00A42DB9">
            <w:pPr>
              <w:jc w:val="center"/>
              <w:rPr>
                <w:sz w:val="20"/>
                <w:szCs w:val="20"/>
              </w:rPr>
            </w:pPr>
            <w:r w:rsidRPr="00BF5B96">
              <w:rPr>
                <w:sz w:val="20"/>
                <w:szCs w:val="20"/>
              </w:rPr>
              <w:t>x</w:t>
            </w: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5DF5258C" w14:textId="77777777" w:rsidR="005E3B34" w:rsidRPr="00BF5B96" w:rsidRDefault="005E3B34" w:rsidP="00A42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20AE5822" w14:textId="77777777" w:rsidR="005E3B34" w:rsidRPr="00BF5B96" w:rsidRDefault="005E3B34" w:rsidP="00A42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5B77D5E2" w14:textId="77777777" w:rsidR="005E3B34" w:rsidRPr="00BF5B96" w:rsidRDefault="005E3B34" w:rsidP="00A42DB9">
            <w:pPr>
              <w:jc w:val="center"/>
              <w:rPr>
                <w:sz w:val="20"/>
                <w:szCs w:val="20"/>
              </w:rPr>
            </w:pPr>
            <w:r w:rsidRPr="00BF5B96">
              <w:rPr>
                <w:sz w:val="20"/>
                <w:szCs w:val="20"/>
              </w:rPr>
              <w:t>x</w:t>
            </w:r>
          </w:p>
        </w:tc>
      </w:tr>
      <w:tr w:rsidR="005E3B34" w:rsidRPr="00BF5B96" w14:paraId="4FACFC3B" w14:textId="77777777" w:rsidTr="0024714E">
        <w:tc>
          <w:tcPr>
            <w:tcW w:w="1134" w:type="dxa"/>
            <w:shd w:val="clear" w:color="auto" w:fill="D0CECE" w:themeFill="background2" w:themeFillShade="E6"/>
          </w:tcPr>
          <w:p w14:paraId="7C124DC3" w14:textId="77777777" w:rsidR="005E3B34" w:rsidRPr="00BF5B96" w:rsidRDefault="005E3B34" w:rsidP="00A42DB9">
            <w:pPr>
              <w:rPr>
                <w:b/>
                <w:sz w:val="20"/>
                <w:szCs w:val="20"/>
              </w:rPr>
            </w:pPr>
          </w:p>
        </w:tc>
        <w:tc>
          <w:tcPr>
            <w:tcW w:w="2991" w:type="dxa"/>
            <w:shd w:val="clear" w:color="auto" w:fill="D0CECE" w:themeFill="background2" w:themeFillShade="E6"/>
          </w:tcPr>
          <w:p w14:paraId="653E2B72" w14:textId="77777777" w:rsidR="005E3B34" w:rsidRPr="00BF5B96" w:rsidRDefault="005E3B34" w:rsidP="00A42DB9">
            <w:pPr>
              <w:rPr>
                <w:rFonts w:cstheme="minorHAnsi"/>
                <w:bCs/>
                <w:sz w:val="20"/>
                <w:szCs w:val="20"/>
              </w:rPr>
            </w:pPr>
            <w:r w:rsidRPr="00BF5B96">
              <w:rPr>
                <w:rFonts w:cstheme="minorHAnsi"/>
                <w:bCs/>
                <w:sz w:val="20"/>
                <w:szCs w:val="20"/>
              </w:rPr>
              <w:t>rozvoj kompetencí dětí a žáků pro aktivní používání cizího jazyka</w:t>
            </w: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1D15AD20" w14:textId="77777777" w:rsidR="005E3B34" w:rsidRPr="00BF5B96" w:rsidRDefault="005E3B34" w:rsidP="00A42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639F7000" w14:textId="77777777" w:rsidR="005E3B34" w:rsidRPr="00BF5B96" w:rsidRDefault="005E3B34" w:rsidP="00A42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7698A5DC" w14:textId="77777777" w:rsidR="005E3B34" w:rsidRPr="00BF5B96" w:rsidRDefault="005E3B34" w:rsidP="00A42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591FDE69" w14:textId="77777777" w:rsidR="005E3B34" w:rsidRPr="00BF5B96" w:rsidRDefault="005E3B34" w:rsidP="00A42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36A434CB" w14:textId="77777777" w:rsidR="005E3B34" w:rsidRPr="00BF5B96" w:rsidRDefault="005E3B34" w:rsidP="00A42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548A10A2" w14:textId="77777777" w:rsidR="005E3B34" w:rsidRPr="00BF5B96" w:rsidRDefault="005E3B34" w:rsidP="00A42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24714E" w:rsidRPr="00BF5B96" w14:paraId="30088FA5" w14:textId="77777777" w:rsidTr="0024714E">
        <w:tc>
          <w:tcPr>
            <w:tcW w:w="1134" w:type="dxa"/>
            <w:shd w:val="clear" w:color="auto" w:fill="D0CECE" w:themeFill="background2" w:themeFillShade="E6"/>
          </w:tcPr>
          <w:p w14:paraId="649FE08F" w14:textId="77777777" w:rsidR="0024714E" w:rsidRPr="00BF5B96" w:rsidRDefault="0024714E" w:rsidP="00A42DB9">
            <w:pPr>
              <w:rPr>
                <w:b/>
                <w:sz w:val="20"/>
                <w:szCs w:val="20"/>
              </w:rPr>
            </w:pPr>
          </w:p>
        </w:tc>
        <w:tc>
          <w:tcPr>
            <w:tcW w:w="2991" w:type="dxa"/>
            <w:shd w:val="clear" w:color="auto" w:fill="D0CECE" w:themeFill="background2" w:themeFillShade="E6"/>
          </w:tcPr>
          <w:p w14:paraId="6476BA85" w14:textId="3B6AC1F6" w:rsidR="0024714E" w:rsidRPr="00BF5B96" w:rsidRDefault="0024714E" w:rsidP="00A42DB9">
            <w:pPr>
              <w:rPr>
                <w:rFonts w:cstheme="minorHAnsi"/>
                <w:bCs/>
                <w:sz w:val="20"/>
                <w:szCs w:val="20"/>
              </w:rPr>
            </w:pPr>
            <w:r w:rsidRPr="0024714E">
              <w:rPr>
                <w:rFonts w:cstheme="minorHAnsi"/>
                <w:bCs/>
                <w:sz w:val="20"/>
                <w:szCs w:val="20"/>
              </w:rPr>
              <w:t>rozvoj českého jazyka u dětí a žáků s jeho nedostatečnou znalostí</w:t>
            </w: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39DE61B9" w14:textId="77777777" w:rsidR="0024714E" w:rsidRPr="00BF5B96" w:rsidRDefault="0024714E" w:rsidP="00A42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2357D525" w14:textId="7CAF7E8A" w:rsidR="0024714E" w:rsidRDefault="00961741" w:rsidP="00A42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7B98A53C" w14:textId="77777777" w:rsidR="0024714E" w:rsidRDefault="0024714E" w:rsidP="00A42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2A07E2DD" w14:textId="77777777" w:rsidR="0024714E" w:rsidRPr="00BF5B96" w:rsidRDefault="0024714E" w:rsidP="00A42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0B96F9B3" w14:textId="77777777" w:rsidR="0024714E" w:rsidRPr="00BF5B96" w:rsidRDefault="0024714E" w:rsidP="00A42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39F61175" w14:textId="21A18605" w:rsidR="0024714E" w:rsidRDefault="00961741" w:rsidP="00A42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5E3B34" w:rsidRPr="00BF5B96" w14:paraId="2CD97A21" w14:textId="77777777" w:rsidTr="0024714E">
        <w:tc>
          <w:tcPr>
            <w:tcW w:w="1134" w:type="dxa"/>
            <w:shd w:val="clear" w:color="auto" w:fill="D0CECE" w:themeFill="background2" w:themeFillShade="E6"/>
          </w:tcPr>
          <w:p w14:paraId="3A55340F" w14:textId="77777777" w:rsidR="005E3B34" w:rsidRPr="00BF5B96" w:rsidRDefault="005E3B34" w:rsidP="00A42DB9">
            <w:pPr>
              <w:rPr>
                <w:b/>
                <w:sz w:val="20"/>
                <w:szCs w:val="20"/>
              </w:rPr>
            </w:pPr>
          </w:p>
        </w:tc>
        <w:tc>
          <w:tcPr>
            <w:tcW w:w="2991" w:type="dxa"/>
            <w:shd w:val="clear" w:color="auto" w:fill="D0CECE" w:themeFill="background2" w:themeFillShade="E6"/>
          </w:tcPr>
          <w:p w14:paraId="71BAE802" w14:textId="48D09ABD" w:rsidR="005E3B34" w:rsidRPr="00BF5B96" w:rsidRDefault="0024714E" w:rsidP="00A42DB9">
            <w:pPr>
              <w:rPr>
                <w:rFonts w:cstheme="minorHAnsi"/>
                <w:bCs/>
                <w:sz w:val="20"/>
                <w:szCs w:val="20"/>
              </w:rPr>
            </w:pPr>
            <w:r w:rsidRPr="0024714E">
              <w:rPr>
                <w:rFonts w:cstheme="minorHAnsi"/>
                <w:bCs/>
                <w:sz w:val="20"/>
                <w:szCs w:val="20"/>
              </w:rPr>
              <w:t>rozvoj vztahu k místu, kde děti a žáci žijí, mezigenerační soužití</w:t>
            </w: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2A637649" w14:textId="77777777" w:rsidR="005E3B34" w:rsidRPr="00BF5B96" w:rsidRDefault="005E3B34" w:rsidP="00A42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44BD952D" w14:textId="73967CE0" w:rsidR="005E3B34" w:rsidRPr="00BF5B96" w:rsidRDefault="005E3B34" w:rsidP="00A42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3810C434" w14:textId="77777777" w:rsidR="005E3B34" w:rsidRPr="00BF5B96" w:rsidRDefault="005E3B34" w:rsidP="00A42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7643C518" w14:textId="77777777" w:rsidR="005E3B34" w:rsidRPr="00BF5B96" w:rsidRDefault="005E3B34" w:rsidP="00A42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20ED317E" w14:textId="77777777" w:rsidR="005E3B34" w:rsidRPr="00BF5B96" w:rsidRDefault="005E3B34" w:rsidP="00A42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46906758" w14:textId="77777777" w:rsidR="005E3B34" w:rsidRPr="00BF5B96" w:rsidRDefault="005E3B34" w:rsidP="00A42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5E3B34" w:rsidRPr="00BF5B96" w14:paraId="6373B7FC" w14:textId="77777777" w:rsidTr="0024714E">
        <w:tc>
          <w:tcPr>
            <w:tcW w:w="1134" w:type="dxa"/>
            <w:shd w:val="clear" w:color="auto" w:fill="D0CECE" w:themeFill="background2" w:themeFillShade="E6"/>
          </w:tcPr>
          <w:p w14:paraId="79BA35A7" w14:textId="77777777" w:rsidR="005E3B34" w:rsidRPr="00BF5B96" w:rsidRDefault="005E3B34" w:rsidP="00A42DB9">
            <w:pPr>
              <w:rPr>
                <w:b/>
                <w:sz w:val="20"/>
                <w:szCs w:val="20"/>
              </w:rPr>
            </w:pPr>
          </w:p>
        </w:tc>
        <w:tc>
          <w:tcPr>
            <w:tcW w:w="2991" w:type="dxa"/>
            <w:shd w:val="clear" w:color="auto" w:fill="D0CECE" w:themeFill="background2" w:themeFillShade="E6"/>
          </w:tcPr>
          <w:p w14:paraId="77A93AFB" w14:textId="0E206571" w:rsidR="005E3B34" w:rsidRPr="00BF5B96" w:rsidRDefault="0024714E" w:rsidP="00A42DB9">
            <w:pPr>
              <w:rPr>
                <w:rFonts w:cstheme="minorHAnsi"/>
                <w:bCs/>
                <w:sz w:val="20"/>
                <w:szCs w:val="20"/>
              </w:rPr>
            </w:pPr>
            <w:r w:rsidRPr="0024714E">
              <w:rPr>
                <w:rFonts w:cstheme="minorHAnsi"/>
                <w:bCs/>
                <w:sz w:val="20"/>
                <w:szCs w:val="20"/>
              </w:rPr>
              <w:t>wellbeing (duševní zdraví dětí, žáků a pedagogů)</w:t>
            </w: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32489E01" w14:textId="77777777" w:rsidR="005E3B34" w:rsidRPr="00BF5B96" w:rsidRDefault="005E3B34" w:rsidP="00A42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26E258B8" w14:textId="77777777" w:rsidR="005E3B34" w:rsidRPr="00BF5B96" w:rsidRDefault="005E3B34" w:rsidP="00A42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547241D7" w14:textId="77777777" w:rsidR="005E3B34" w:rsidRPr="00BF5B96" w:rsidRDefault="005E3B34" w:rsidP="00A42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3E54BB62" w14:textId="77777777" w:rsidR="005E3B34" w:rsidRPr="00BF5B96" w:rsidRDefault="005E3B34" w:rsidP="00A42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53A5761E" w14:textId="77777777" w:rsidR="005E3B34" w:rsidRPr="00BF5B96" w:rsidRDefault="005E3B34" w:rsidP="00A42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0DB13CBC" w14:textId="77777777" w:rsidR="005E3B34" w:rsidRPr="00BF5B96" w:rsidRDefault="005E3B34" w:rsidP="00A42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14:paraId="32647DEB" w14:textId="77777777" w:rsidR="005E3B34" w:rsidRDefault="005E3B34" w:rsidP="002F11AA">
      <w:pPr>
        <w:spacing w:after="0" w:line="240" w:lineRule="auto"/>
        <w:jc w:val="both"/>
        <w:rPr>
          <w:sz w:val="24"/>
          <w:szCs w:val="24"/>
        </w:rPr>
      </w:pPr>
    </w:p>
    <w:p w14:paraId="2C6261ED" w14:textId="77777777" w:rsidR="004C2C11" w:rsidRDefault="004C2C11" w:rsidP="002F11AA">
      <w:pPr>
        <w:spacing w:after="0" w:line="240" w:lineRule="auto"/>
        <w:jc w:val="both"/>
        <w:rPr>
          <w:sz w:val="24"/>
          <w:szCs w:val="24"/>
        </w:rPr>
      </w:pPr>
    </w:p>
    <w:p w14:paraId="01E7AC53" w14:textId="77777777" w:rsidR="004C2C11" w:rsidRDefault="004C2C11" w:rsidP="002F11AA">
      <w:pPr>
        <w:spacing w:after="0" w:line="240" w:lineRule="auto"/>
        <w:jc w:val="both"/>
        <w:rPr>
          <w:sz w:val="24"/>
          <w:szCs w:val="24"/>
        </w:rPr>
      </w:pPr>
    </w:p>
    <w:p w14:paraId="086C76EC" w14:textId="77777777" w:rsidR="004C2C11" w:rsidRDefault="004C2C11" w:rsidP="002F11AA">
      <w:pPr>
        <w:spacing w:after="0" w:line="240" w:lineRule="auto"/>
        <w:jc w:val="both"/>
        <w:rPr>
          <w:sz w:val="24"/>
          <w:szCs w:val="24"/>
        </w:rPr>
      </w:pPr>
    </w:p>
    <w:p w14:paraId="562FD51E" w14:textId="77777777" w:rsidR="004C2C11" w:rsidRDefault="004C2C11" w:rsidP="002F11AA">
      <w:pPr>
        <w:spacing w:after="0" w:line="240" w:lineRule="auto"/>
        <w:jc w:val="both"/>
        <w:rPr>
          <w:sz w:val="24"/>
          <w:szCs w:val="24"/>
        </w:rPr>
      </w:pPr>
    </w:p>
    <w:p w14:paraId="6DDBF0B9" w14:textId="77777777" w:rsidR="004C2C11" w:rsidRDefault="004C2C11" w:rsidP="002F11AA">
      <w:pPr>
        <w:spacing w:after="0" w:line="240" w:lineRule="auto"/>
        <w:jc w:val="both"/>
        <w:rPr>
          <w:sz w:val="24"/>
          <w:szCs w:val="24"/>
        </w:rPr>
      </w:pPr>
    </w:p>
    <w:p w14:paraId="31F8E409" w14:textId="77777777" w:rsidR="004C2C11" w:rsidRDefault="004C2C11" w:rsidP="002F11AA">
      <w:pPr>
        <w:spacing w:after="0" w:line="240" w:lineRule="auto"/>
        <w:jc w:val="both"/>
        <w:rPr>
          <w:sz w:val="24"/>
          <w:szCs w:val="24"/>
        </w:rPr>
      </w:pPr>
    </w:p>
    <w:p w14:paraId="237C2F7E" w14:textId="77777777" w:rsidR="004C2C11" w:rsidRDefault="004C2C11" w:rsidP="002F11AA">
      <w:pPr>
        <w:spacing w:after="0" w:line="240" w:lineRule="auto"/>
        <w:jc w:val="both"/>
        <w:rPr>
          <w:sz w:val="24"/>
          <w:szCs w:val="24"/>
        </w:rPr>
      </w:pPr>
    </w:p>
    <w:p w14:paraId="44E6AE22" w14:textId="77777777" w:rsidR="004C2C11" w:rsidRDefault="004C2C11" w:rsidP="002F11AA">
      <w:pPr>
        <w:spacing w:after="0" w:line="240" w:lineRule="auto"/>
        <w:jc w:val="both"/>
        <w:rPr>
          <w:sz w:val="24"/>
          <w:szCs w:val="24"/>
        </w:rPr>
      </w:pPr>
    </w:p>
    <w:p w14:paraId="54A3AB44" w14:textId="77777777" w:rsidR="004C2C11" w:rsidRDefault="004C2C11" w:rsidP="002F11AA">
      <w:pPr>
        <w:spacing w:after="0" w:line="240" w:lineRule="auto"/>
        <w:jc w:val="both"/>
        <w:rPr>
          <w:sz w:val="24"/>
          <w:szCs w:val="24"/>
        </w:rPr>
      </w:pPr>
    </w:p>
    <w:p w14:paraId="3BC5564A" w14:textId="77777777" w:rsidR="004C2C11" w:rsidRDefault="004C2C11" w:rsidP="002F11AA">
      <w:pPr>
        <w:spacing w:after="0" w:line="240" w:lineRule="auto"/>
        <w:jc w:val="both"/>
        <w:rPr>
          <w:sz w:val="24"/>
          <w:szCs w:val="24"/>
        </w:rPr>
      </w:pPr>
    </w:p>
    <w:p w14:paraId="4A36B1E0" w14:textId="77777777" w:rsidR="004C2C11" w:rsidRDefault="004C2C11" w:rsidP="002F11AA">
      <w:pPr>
        <w:spacing w:after="0" w:line="240" w:lineRule="auto"/>
        <w:jc w:val="both"/>
        <w:rPr>
          <w:sz w:val="24"/>
          <w:szCs w:val="24"/>
        </w:rPr>
      </w:pPr>
    </w:p>
    <w:p w14:paraId="167A04BD" w14:textId="77777777" w:rsidR="004C2C11" w:rsidRDefault="004C2C11" w:rsidP="002F11AA">
      <w:pPr>
        <w:spacing w:after="0" w:line="240" w:lineRule="auto"/>
        <w:jc w:val="both"/>
        <w:rPr>
          <w:sz w:val="24"/>
          <w:szCs w:val="24"/>
        </w:rPr>
      </w:pPr>
    </w:p>
    <w:p w14:paraId="4687636C" w14:textId="77777777" w:rsidR="004C2C11" w:rsidRDefault="004C2C11" w:rsidP="002F11AA">
      <w:pPr>
        <w:spacing w:after="0" w:line="240" w:lineRule="auto"/>
        <w:jc w:val="both"/>
        <w:rPr>
          <w:sz w:val="24"/>
          <w:szCs w:val="24"/>
        </w:rPr>
      </w:pPr>
    </w:p>
    <w:p w14:paraId="352F4281" w14:textId="77777777" w:rsidR="00A96C93" w:rsidRDefault="00A96C93" w:rsidP="002F11AA">
      <w:pPr>
        <w:spacing w:after="0" w:line="240" w:lineRule="auto"/>
        <w:jc w:val="both"/>
        <w:rPr>
          <w:sz w:val="24"/>
          <w:szCs w:val="24"/>
        </w:rPr>
      </w:pPr>
    </w:p>
    <w:p w14:paraId="20EBAE48" w14:textId="77777777" w:rsidR="00A96C93" w:rsidRDefault="00A96C93" w:rsidP="002F11AA">
      <w:pPr>
        <w:spacing w:after="0" w:line="240" w:lineRule="auto"/>
        <w:jc w:val="both"/>
        <w:rPr>
          <w:sz w:val="24"/>
          <w:szCs w:val="24"/>
        </w:rPr>
      </w:pPr>
    </w:p>
    <w:p w14:paraId="747574A9" w14:textId="77777777" w:rsidR="004C2C11" w:rsidRDefault="004C2C11" w:rsidP="002F11AA">
      <w:pPr>
        <w:spacing w:after="0" w:line="240" w:lineRule="auto"/>
        <w:jc w:val="both"/>
        <w:rPr>
          <w:sz w:val="24"/>
          <w:szCs w:val="24"/>
        </w:rPr>
      </w:pPr>
    </w:p>
    <w:p w14:paraId="579AA43B" w14:textId="77777777" w:rsidR="004C2C11" w:rsidRDefault="004C2C11" w:rsidP="002F11AA">
      <w:pPr>
        <w:spacing w:after="0" w:line="240" w:lineRule="auto"/>
        <w:jc w:val="both"/>
        <w:rPr>
          <w:sz w:val="24"/>
          <w:szCs w:val="24"/>
        </w:rPr>
      </w:pPr>
    </w:p>
    <w:p w14:paraId="799801C8" w14:textId="77777777" w:rsidR="004C2C11" w:rsidRDefault="004C2C11" w:rsidP="002F11AA">
      <w:pPr>
        <w:spacing w:after="0" w:line="240" w:lineRule="auto"/>
        <w:jc w:val="both"/>
        <w:rPr>
          <w:sz w:val="24"/>
          <w:szCs w:val="24"/>
        </w:rPr>
      </w:pPr>
    </w:p>
    <w:p w14:paraId="5BC21EA0" w14:textId="77777777" w:rsidR="00636A2E" w:rsidRPr="00491362" w:rsidRDefault="00636A2E" w:rsidP="00491362">
      <w:pPr>
        <w:pStyle w:val="Nadpis1"/>
        <w:jc w:val="center"/>
        <w:rPr>
          <w:b/>
          <w:bCs/>
          <w:caps/>
        </w:rPr>
      </w:pPr>
      <w:r w:rsidRPr="00491362">
        <w:rPr>
          <w:b/>
          <w:bCs/>
          <w:caps/>
        </w:rPr>
        <w:lastRenderedPageBreak/>
        <w:t>2. Kvalitní a dostupné předškolní vzdělávání respektující potřeby každého dítěte</w:t>
      </w:r>
    </w:p>
    <w:p w14:paraId="4A20DC73" w14:textId="77777777" w:rsidR="00BF36CC" w:rsidRDefault="00BF36CC" w:rsidP="002F11AA">
      <w:pPr>
        <w:spacing w:after="0" w:line="240" w:lineRule="auto"/>
        <w:jc w:val="both"/>
        <w:rPr>
          <w:sz w:val="24"/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7371"/>
      </w:tblGrid>
      <w:tr w:rsidR="00A96C93" w:rsidRPr="004B3E95" w14:paraId="383FE5CD" w14:textId="77777777" w:rsidTr="009B4FF2">
        <w:trPr>
          <w:trHeight w:val="300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8496754" w14:textId="77777777" w:rsidR="00A96C93" w:rsidRPr="004B3E95" w:rsidRDefault="00A96C93" w:rsidP="009B4F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4B3E9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Priorita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30DECBD" w14:textId="77777777" w:rsidR="00A96C93" w:rsidRPr="004B3E95" w:rsidRDefault="00A96C93" w:rsidP="009B4F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4B3E9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2. Kvalitní a dostupné předškolní vzdělávání respektující potřeby každého dítěte</w:t>
            </w:r>
          </w:p>
        </w:tc>
      </w:tr>
      <w:tr w:rsidR="00A96C93" w:rsidRPr="004B3E95" w14:paraId="07D57ECE" w14:textId="77777777" w:rsidTr="009B4FF2">
        <w:trPr>
          <w:trHeight w:val="900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065FCCD5" w14:textId="77777777" w:rsidR="00A96C93" w:rsidRPr="004B3E95" w:rsidRDefault="00A96C93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B3E9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Cíl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B4C6E7"/>
            <w:vAlign w:val="bottom"/>
            <w:hideMark/>
          </w:tcPr>
          <w:p w14:paraId="2441B550" w14:textId="77777777" w:rsidR="00A96C93" w:rsidRPr="004B3E95" w:rsidRDefault="00A96C93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B3E9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2.1 Podpora kvalifikovaných a motivovaných pedagogů a dalších pedagogických a nepedagogických pracovníků na MŠ v území, podpora inkluzivního vzdělávání a rozvoje duševního zdraví </w:t>
            </w:r>
          </w:p>
        </w:tc>
      </w:tr>
      <w:tr w:rsidR="00A96C93" w:rsidRPr="004B3E95" w14:paraId="128DB730" w14:textId="77777777" w:rsidTr="009B4FF2">
        <w:trPr>
          <w:trHeight w:val="315"/>
        </w:trPr>
        <w:tc>
          <w:tcPr>
            <w:tcW w:w="2122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6E55EA" w14:textId="77777777" w:rsidR="00A96C93" w:rsidRPr="004B3E95" w:rsidRDefault="00A96C93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B3E9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Harmonogram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vAlign w:val="bottom"/>
            <w:hideMark/>
          </w:tcPr>
          <w:p w14:paraId="37E2CAE0" w14:textId="3A2D74DA" w:rsidR="00A96C93" w:rsidRPr="008D5665" w:rsidRDefault="00A96C93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646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1. 1. 202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</w:t>
            </w:r>
            <w:r w:rsidRPr="005646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– 3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0</w:t>
            </w:r>
            <w:r w:rsidRPr="005646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.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</w:t>
            </w:r>
            <w:r w:rsidRPr="005646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. 202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</w:t>
            </w:r>
            <w:r w:rsidRPr="005646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, školní rok 2024/2025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a částečně školní rok 2025/2026</w:t>
            </w:r>
          </w:p>
        </w:tc>
      </w:tr>
      <w:tr w:rsidR="00A96C93" w:rsidRPr="004B3E95" w14:paraId="69F61A0F" w14:textId="77777777" w:rsidTr="009B4FF2">
        <w:trPr>
          <w:trHeight w:val="300"/>
        </w:trPr>
        <w:tc>
          <w:tcPr>
            <w:tcW w:w="2122" w:type="dxa"/>
            <w:tcBorders>
              <w:top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B96EAC" w14:textId="77777777" w:rsidR="00A96C93" w:rsidRPr="004B3E95" w:rsidRDefault="00A96C93" w:rsidP="009B4F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4B3E9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Přehled aktivit k naplnění cíle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nil"/>
            </w:tcBorders>
            <w:noWrap/>
            <w:vAlign w:val="bottom"/>
            <w:hideMark/>
          </w:tcPr>
          <w:p w14:paraId="21D7AC34" w14:textId="77777777" w:rsidR="00A96C93" w:rsidRPr="004B3E95" w:rsidRDefault="00A96C93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B3E9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Aktivity vedoucí k podpoře kvalifikovaných a motivovaných pedagogů MŠ</w:t>
            </w:r>
          </w:p>
        </w:tc>
      </w:tr>
      <w:tr w:rsidR="00A96C93" w:rsidRPr="004B3E95" w14:paraId="4A271535" w14:textId="77777777" w:rsidTr="009B4FF2">
        <w:trPr>
          <w:trHeight w:val="300"/>
        </w:trPr>
        <w:tc>
          <w:tcPr>
            <w:tcW w:w="2122" w:type="dxa"/>
            <w:tcBorders>
              <w:top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152A31E" w14:textId="77777777" w:rsidR="00A96C93" w:rsidRPr="004B3E95" w:rsidRDefault="00A96C93" w:rsidP="009B4F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nil"/>
            </w:tcBorders>
            <w:noWrap/>
            <w:vAlign w:val="bottom"/>
            <w:hideMark/>
          </w:tcPr>
          <w:p w14:paraId="7A487E6D" w14:textId="77777777" w:rsidR="00A96C93" w:rsidRPr="004B3E95" w:rsidRDefault="00A96C93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B3E9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Aktivity vedoucí k podpoře motivovaných nepedagogických pracovníků MŠ</w:t>
            </w:r>
          </w:p>
        </w:tc>
      </w:tr>
      <w:tr w:rsidR="00A96C93" w:rsidRPr="004B3E95" w14:paraId="28AAC6A7" w14:textId="77777777" w:rsidTr="009B4FF2">
        <w:trPr>
          <w:trHeight w:val="300"/>
        </w:trPr>
        <w:tc>
          <w:tcPr>
            <w:tcW w:w="2122" w:type="dxa"/>
            <w:tcBorders>
              <w:top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8656499" w14:textId="77777777" w:rsidR="00A96C93" w:rsidRPr="004B3E95" w:rsidRDefault="00A96C93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nil"/>
            </w:tcBorders>
            <w:noWrap/>
            <w:vAlign w:val="bottom"/>
            <w:hideMark/>
          </w:tcPr>
          <w:p w14:paraId="44D13353" w14:textId="77777777" w:rsidR="00A96C93" w:rsidRPr="004B3E95" w:rsidRDefault="00A96C93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B3E9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Aktivity na podporu inkluzivního vzdělávání</w:t>
            </w:r>
          </w:p>
        </w:tc>
      </w:tr>
      <w:tr w:rsidR="00A96C93" w:rsidRPr="004B3E95" w14:paraId="77008494" w14:textId="77777777" w:rsidTr="009B4FF2">
        <w:trPr>
          <w:trHeight w:val="300"/>
        </w:trPr>
        <w:tc>
          <w:tcPr>
            <w:tcW w:w="2122" w:type="dxa"/>
            <w:tcBorders>
              <w:top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A93C3CB" w14:textId="77777777" w:rsidR="00A96C93" w:rsidRPr="004B3E95" w:rsidRDefault="00A96C93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nil"/>
            </w:tcBorders>
            <w:noWrap/>
            <w:vAlign w:val="bottom"/>
            <w:hideMark/>
          </w:tcPr>
          <w:p w14:paraId="51CB1564" w14:textId="77777777" w:rsidR="00A96C93" w:rsidRPr="004B3E95" w:rsidRDefault="00A96C93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B3E9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Aktivity vedoucí k rozvoji duševního zdraví </w:t>
            </w:r>
          </w:p>
        </w:tc>
      </w:tr>
      <w:tr w:rsidR="00A96C93" w:rsidRPr="004B3E95" w14:paraId="11191B9C" w14:textId="77777777" w:rsidTr="009B4FF2">
        <w:trPr>
          <w:trHeight w:val="300"/>
        </w:trPr>
        <w:tc>
          <w:tcPr>
            <w:tcW w:w="2122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B0724" w14:textId="77777777" w:rsidR="00A96C93" w:rsidRPr="004B3E95" w:rsidRDefault="00A96C93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87DE723" w14:textId="77777777" w:rsidR="00A96C93" w:rsidRPr="004B3E95" w:rsidRDefault="00A96C93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B3E9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Aktivity spolupráce</w:t>
            </w:r>
          </w:p>
        </w:tc>
      </w:tr>
      <w:tr w:rsidR="00A96C93" w:rsidRPr="004B3E95" w14:paraId="7E9C6526" w14:textId="77777777" w:rsidTr="009B4FF2">
        <w:trPr>
          <w:trHeight w:val="600"/>
        </w:trPr>
        <w:tc>
          <w:tcPr>
            <w:tcW w:w="212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0B44E6BF" w14:textId="77777777" w:rsidR="00A96C93" w:rsidRPr="004B3E95" w:rsidRDefault="00A96C93" w:rsidP="009B4F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4B3E9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Evaluace aktivit škol</w:t>
            </w:r>
          </w:p>
          <w:p w14:paraId="6D54F444" w14:textId="77777777" w:rsidR="00A96C93" w:rsidRPr="004B3E95" w:rsidRDefault="00A96C93" w:rsidP="009B4F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D9E2F3" w:themeFill="accent1" w:themeFillTint="33"/>
            <w:vAlign w:val="bottom"/>
            <w:hideMark/>
          </w:tcPr>
          <w:p w14:paraId="6F2BCE76" w14:textId="2313D3C6" w:rsidR="00A96C93" w:rsidRPr="00772F1B" w:rsidRDefault="00A96C93" w:rsidP="00A96C93">
            <w:pPr>
              <w:pStyle w:val="Odstavecseseznamem"/>
              <w:numPr>
                <w:ilvl w:val="0"/>
                <w:numId w:val="37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655A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Šablony MŠ a ZŠ – 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OP JAK I, </w:t>
            </w:r>
            <w:r w:rsidRPr="00F655A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OP JAK 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II a OP JAK III</w:t>
            </w:r>
          </w:p>
        </w:tc>
      </w:tr>
      <w:tr w:rsidR="00A96C93" w:rsidRPr="004B3E95" w14:paraId="0E53B857" w14:textId="77777777" w:rsidTr="009B4FF2">
        <w:trPr>
          <w:trHeight w:val="300"/>
        </w:trPr>
        <w:tc>
          <w:tcPr>
            <w:tcW w:w="2122" w:type="dxa"/>
            <w:vMerge/>
            <w:tcBorders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50E14C61" w14:textId="77777777" w:rsidR="00A96C93" w:rsidRPr="004B3E95" w:rsidRDefault="00A96C93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nil"/>
            </w:tcBorders>
            <w:shd w:val="clear" w:color="auto" w:fill="D9E2F3" w:themeFill="accent1" w:themeFillTint="33"/>
            <w:vAlign w:val="bottom"/>
            <w:hideMark/>
          </w:tcPr>
          <w:p w14:paraId="6E3BFC87" w14:textId="77777777" w:rsidR="00A96C93" w:rsidRPr="00772F1B" w:rsidRDefault="00A96C93" w:rsidP="00A96C93">
            <w:pPr>
              <w:pStyle w:val="Odstavecseseznamem"/>
              <w:numPr>
                <w:ilvl w:val="0"/>
                <w:numId w:val="37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72F1B">
              <w:rPr>
                <w:rFonts w:ascii="Calibri" w:eastAsia="Times New Roman" w:hAnsi="Calibri" w:cs="Calibri"/>
                <w:color w:val="000000"/>
                <w:lang w:eastAsia="cs-CZ"/>
              </w:rPr>
              <w:t>Personální pozice</w:t>
            </w:r>
          </w:p>
        </w:tc>
      </w:tr>
      <w:tr w:rsidR="00A96C93" w:rsidRPr="004B3E95" w14:paraId="2E7E4EAA" w14:textId="77777777" w:rsidTr="009B4FF2">
        <w:trPr>
          <w:trHeight w:val="600"/>
        </w:trPr>
        <w:tc>
          <w:tcPr>
            <w:tcW w:w="212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3CD3874C" w14:textId="77777777" w:rsidR="00A96C93" w:rsidRPr="004B3E95" w:rsidRDefault="00A96C93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bottom"/>
            <w:hideMark/>
          </w:tcPr>
          <w:p w14:paraId="19FA3019" w14:textId="77777777" w:rsidR="00A96C93" w:rsidRPr="00772F1B" w:rsidRDefault="00A96C93" w:rsidP="00A96C93">
            <w:pPr>
              <w:pStyle w:val="Odstavecseseznamem"/>
              <w:numPr>
                <w:ilvl w:val="0"/>
                <w:numId w:val="37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72F1B">
              <w:rPr>
                <w:rFonts w:ascii="Calibri" w:eastAsia="Times New Roman" w:hAnsi="Calibri" w:cs="Calibri"/>
                <w:color w:val="000000"/>
                <w:lang w:eastAsia="cs-CZ"/>
              </w:rPr>
              <w:t>Vzdělávání v rámci DVPP, vzdělávání pro sborovny hrazené školami, všechny DVPP pedagogů vypsány ve výročních zprávách škol</w:t>
            </w:r>
          </w:p>
          <w:p w14:paraId="2E13FF7B" w14:textId="77777777" w:rsidR="00A96C93" w:rsidRPr="00772F1B" w:rsidRDefault="00A96C93" w:rsidP="00A96C93">
            <w:pPr>
              <w:pStyle w:val="Odstavecseseznamem"/>
              <w:numPr>
                <w:ilvl w:val="0"/>
                <w:numId w:val="37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72F1B">
              <w:rPr>
                <w:rFonts w:ascii="Calibri" w:eastAsia="Times New Roman" w:hAnsi="Calibri" w:cs="Calibri"/>
                <w:color w:val="000000"/>
                <w:lang w:eastAsia="cs-CZ"/>
              </w:rPr>
              <w:t>Schůzka zástupců PPP a SPC se zástupci MŠ</w:t>
            </w:r>
          </w:p>
          <w:p w14:paraId="503CE7B3" w14:textId="77777777" w:rsidR="00A96C93" w:rsidRPr="00772F1B" w:rsidRDefault="00A96C93" w:rsidP="00A96C93">
            <w:pPr>
              <w:pStyle w:val="Odstavecseseznamem"/>
              <w:numPr>
                <w:ilvl w:val="0"/>
                <w:numId w:val="37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72F1B">
              <w:rPr>
                <w:rFonts w:ascii="Calibri" w:eastAsia="Times New Roman" w:hAnsi="Calibri" w:cs="Calibri"/>
                <w:color w:val="000000"/>
                <w:lang w:eastAsia="cs-CZ"/>
              </w:rPr>
              <w:t>Pedagogické hodnocení dítěte a individualizace práce v mateřské škole - formativní hodnocení</w:t>
            </w:r>
          </w:p>
          <w:p w14:paraId="4B91ABF2" w14:textId="77777777" w:rsidR="00A96C93" w:rsidRPr="00772F1B" w:rsidRDefault="00A96C93" w:rsidP="00A96C93">
            <w:pPr>
              <w:pStyle w:val="Odstavecseseznamem"/>
              <w:numPr>
                <w:ilvl w:val="0"/>
                <w:numId w:val="37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72F1B">
              <w:rPr>
                <w:rFonts w:ascii="Calibri" w:eastAsia="Times New Roman" w:hAnsi="Calibri" w:cs="Calibri"/>
                <w:color w:val="000000"/>
                <w:lang w:eastAsia="cs-CZ"/>
              </w:rPr>
              <w:t>Setkání s pedopsychiatričkou Mudr. Gabrielou Šilhartovou</w:t>
            </w:r>
          </w:p>
        </w:tc>
      </w:tr>
      <w:tr w:rsidR="00A96C93" w:rsidRPr="004B3E95" w14:paraId="209EA075" w14:textId="77777777" w:rsidTr="009B4FF2">
        <w:trPr>
          <w:trHeight w:val="600"/>
        </w:trPr>
        <w:tc>
          <w:tcPr>
            <w:tcW w:w="212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3E9C8AE0" w14:textId="77777777" w:rsidR="00A96C93" w:rsidRPr="004B3E95" w:rsidRDefault="00A96C93" w:rsidP="009B4F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4B3E9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Evaluace aktivit spolupráce</w:t>
            </w:r>
          </w:p>
          <w:p w14:paraId="16889948" w14:textId="77777777" w:rsidR="00A96C93" w:rsidRPr="004B3E95" w:rsidRDefault="00A96C93" w:rsidP="009B4F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4B3E9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D9E2F3" w:themeFill="accent1" w:themeFillTint="33"/>
            <w:vAlign w:val="bottom"/>
            <w:hideMark/>
          </w:tcPr>
          <w:p w14:paraId="116D13D6" w14:textId="77777777" w:rsidR="00A96C93" w:rsidRPr="00772F1B" w:rsidRDefault="00A96C93" w:rsidP="00A96C93">
            <w:pPr>
              <w:pStyle w:val="Odstavecseseznamem"/>
              <w:numPr>
                <w:ilvl w:val="0"/>
                <w:numId w:val="37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72F1B">
              <w:rPr>
                <w:rFonts w:ascii="Calibri" w:eastAsia="Times New Roman" w:hAnsi="Calibri" w:cs="Calibri"/>
                <w:color w:val="000000"/>
                <w:lang w:eastAsia="cs-CZ"/>
              </w:rPr>
              <w:t>Vzdělávání pedagogů hrazené MAP - Viana (Vzdělávání pro udržitelný rozvoj - EVVO), FIE, typologie osobnosti MBTI 3 (welbeing, psychoh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y</w:t>
            </w:r>
            <w:r w:rsidRPr="00772F1B">
              <w:rPr>
                <w:rFonts w:ascii="Calibri" w:eastAsia="Times New Roman" w:hAnsi="Calibri" w:cs="Calibri"/>
                <w:color w:val="000000"/>
                <w:lang w:eastAsia="cs-CZ"/>
              </w:rPr>
              <w:t>giena)</w:t>
            </w:r>
          </w:p>
        </w:tc>
      </w:tr>
      <w:tr w:rsidR="00A96C93" w:rsidRPr="004B3E95" w14:paraId="7C2D28DB" w14:textId="77777777" w:rsidTr="009B4FF2">
        <w:trPr>
          <w:trHeight w:val="300"/>
        </w:trPr>
        <w:tc>
          <w:tcPr>
            <w:tcW w:w="2122" w:type="dxa"/>
            <w:vMerge/>
            <w:tcBorders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007E6653" w14:textId="77777777" w:rsidR="00A96C93" w:rsidRPr="004B3E95" w:rsidRDefault="00A96C93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nil"/>
            </w:tcBorders>
            <w:shd w:val="clear" w:color="auto" w:fill="D9E2F3" w:themeFill="accent1" w:themeFillTint="33"/>
            <w:vAlign w:val="bottom"/>
            <w:hideMark/>
          </w:tcPr>
          <w:p w14:paraId="0C282C03" w14:textId="77777777" w:rsidR="00A96C93" w:rsidRPr="00772F1B" w:rsidRDefault="00A96C93" w:rsidP="00A96C93">
            <w:pPr>
              <w:pStyle w:val="Odstavecseseznamem"/>
              <w:numPr>
                <w:ilvl w:val="0"/>
                <w:numId w:val="37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72F1B">
              <w:rPr>
                <w:rFonts w:ascii="Calibri" w:eastAsia="Times New Roman" w:hAnsi="Calibri" w:cs="Calibri"/>
                <w:color w:val="000000"/>
                <w:lang w:eastAsia="cs-CZ"/>
              </w:rPr>
              <w:t>Společné jednání všech pracovních skupin MAP</w:t>
            </w:r>
          </w:p>
        </w:tc>
      </w:tr>
      <w:tr w:rsidR="00A96C93" w:rsidRPr="004B3E95" w14:paraId="03D76FB2" w14:textId="77777777" w:rsidTr="009B4FF2">
        <w:trPr>
          <w:trHeight w:val="300"/>
        </w:trPr>
        <w:tc>
          <w:tcPr>
            <w:tcW w:w="2122" w:type="dxa"/>
            <w:vMerge/>
            <w:tcBorders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6B8566FC" w14:textId="77777777" w:rsidR="00A96C93" w:rsidRPr="004B3E95" w:rsidRDefault="00A96C93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nil"/>
            </w:tcBorders>
            <w:shd w:val="clear" w:color="auto" w:fill="D9E2F3" w:themeFill="accent1" w:themeFillTint="33"/>
            <w:vAlign w:val="bottom"/>
            <w:hideMark/>
          </w:tcPr>
          <w:p w14:paraId="77CCB8B8" w14:textId="77777777" w:rsidR="00A96C93" w:rsidRPr="00772F1B" w:rsidRDefault="00A96C93" w:rsidP="00A96C93">
            <w:pPr>
              <w:pStyle w:val="Odstavecseseznamem"/>
              <w:numPr>
                <w:ilvl w:val="0"/>
                <w:numId w:val="37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72F1B">
              <w:rPr>
                <w:rFonts w:ascii="Calibri" w:eastAsia="Times New Roman" w:hAnsi="Calibri" w:cs="Calibri"/>
                <w:color w:val="000000"/>
                <w:lang w:eastAsia="cs-CZ"/>
              </w:rPr>
              <w:t>Sdílení zkušeností s ostatními aktéry ve vzdělávání v rámci MAP</w:t>
            </w:r>
          </w:p>
        </w:tc>
      </w:tr>
      <w:tr w:rsidR="00A96C93" w:rsidRPr="004B3E95" w14:paraId="3AA9894C" w14:textId="77777777" w:rsidTr="009B4FF2">
        <w:trPr>
          <w:trHeight w:val="300"/>
        </w:trPr>
        <w:tc>
          <w:tcPr>
            <w:tcW w:w="212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7AE4B516" w14:textId="77777777" w:rsidR="00A96C93" w:rsidRPr="004B3E95" w:rsidRDefault="00A96C93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bottom"/>
            <w:hideMark/>
          </w:tcPr>
          <w:p w14:paraId="3303FA63" w14:textId="77777777" w:rsidR="00A96C93" w:rsidRPr="00772F1B" w:rsidRDefault="00A96C93" w:rsidP="00A96C93">
            <w:pPr>
              <w:pStyle w:val="Odstavecseseznamem"/>
              <w:numPr>
                <w:ilvl w:val="0"/>
                <w:numId w:val="37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72F1B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Využívání pořízených pomůcek v rámci MAP II a jejich vzájemné sdílení </w:t>
            </w:r>
          </w:p>
        </w:tc>
      </w:tr>
      <w:tr w:rsidR="00A96C93" w:rsidRPr="004B3E95" w14:paraId="577F08E6" w14:textId="77777777" w:rsidTr="009B4FF2">
        <w:trPr>
          <w:trHeight w:val="300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</w:tcPr>
          <w:p w14:paraId="15050094" w14:textId="77777777" w:rsidR="00A96C93" w:rsidRPr="004B3E95" w:rsidRDefault="00A96C93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6463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Evaluace aktivit investic do infrastruktury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</w:tcBorders>
            <w:shd w:val="clear" w:color="auto" w:fill="D9E2F3" w:themeFill="accent1" w:themeFillTint="33"/>
            <w:vAlign w:val="bottom"/>
          </w:tcPr>
          <w:p w14:paraId="7BF3EAAE" w14:textId="77777777" w:rsidR="00A96C93" w:rsidRPr="004B3E95" w:rsidRDefault="00A96C93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nerelevantní</w:t>
            </w:r>
          </w:p>
        </w:tc>
      </w:tr>
    </w:tbl>
    <w:p w14:paraId="4BC56320" w14:textId="77777777" w:rsidR="00BF36CC" w:rsidRDefault="00BF36CC" w:rsidP="002F11AA">
      <w:pPr>
        <w:spacing w:after="0" w:line="240" w:lineRule="auto"/>
        <w:jc w:val="both"/>
        <w:rPr>
          <w:sz w:val="24"/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7371"/>
      </w:tblGrid>
      <w:tr w:rsidR="00A96C93" w:rsidRPr="004B3E95" w14:paraId="63EDE706" w14:textId="77777777" w:rsidTr="009B4FF2">
        <w:trPr>
          <w:trHeight w:val="300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129C562" w14:textId="77777777" w:rsidR="00A96C93" w:rsidRPr="004B3E95" w:rsidRDefault="00A96C93" w:rsidP="009B4F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4B3E9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Priorita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A860EAD" w14:textId="77777777" w:rsidR="00A96C93" w:rsidRPr="004B3E95" w:rsidRDefault="00A96C93" w:rsidP="009B4F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4B3E9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2. Kvalitní a dostupné předškolní vzdělávání respektující potřeby každého dítěte</w:t>
            </w:r>
          </w:p>
        </w:tc>
      </w:tr>
      <w:tr w:rsidR="00A96C93" w:rsidRPr="004B3E95" w14:paraId="0A6F4706" w14:textId="77777777" w:rsidTr="009B4FF2">
        <w:trPr>
          <w:trHeight w:val="900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38C4CBC3" w14:textId="77777777" w:rsidR="00A96C93" w:rsidRPr="004B3E95" w:rsidRDefault="00A96C93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B3E9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Cíl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B4C6E7"/>
            <w:vAlign w:val="bottom"/>
            <w:hideMark/>
          </w:tcPr>
          <w:p w14:paraId="70C9D7F8" w14:textId="77777777" w:rsidR="00A96C93" w:rsidRPr="004B3E95" w:rsidRDefault="00A96C93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B3E9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2.2 Vytvoření podmínek pro rozvoj matematické, digitální a čtenářské pregramotnosti, polytechnické výchovy, základů cizích jazyků a základů logopedické prevence</w:t>
            </w:r>
          </w:p>
        </w:tc>
      </w:tr>
      <w:tr w:rsidR="00A96C93" w:rsidRPr="004B3E95" w14:paraId="4E88FE87" w14:textId="77777777" w:rsidTr="009B4FF2">
        <w:trPr>
          <w:trHeight w:val="315"/>
        </w:trPr>
        <w:tc>
          <w:tcPr>
            <w:tcW w:w="2122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046374" w14:textId="77777777" w:rsidR="00A96C93" w:rsidRPr="004B3E95" w:rsidRDefault="00A96C93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B3E9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Harmonogram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vAlign w:val="bottom"/>
            <w:hideMark/>
          </w:tcPr>
          <w:p w14:paraId="456854C6" w14:textId="425DC34A" w:rsidR="00A96C93" w:rsidRPr="004B3E95" w:rsidRDefault="00A96C93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646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1. 1. 202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</w:t>
            </w:r>
            <w:r w:rsidRPr="005646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– 3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0</w:t>
            </w:r>
            <w:r w:rsidRPr="005646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.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</w:t>
            </w:r>
            <w:r w:rsidRPr="005646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. 202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</w:t>
            </w:r>
            <w:r w:rsidRPr="005646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, školní rok 2024/2025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a částečně školní rok 2025/2026</w:t>
            </w:r>
          </w:p>
        </w:tc>
      </w:tr>
      <w:tr w:rsidR="00A96C93" w:rsidRPr="004B3E95" w14:paraId="4924561C" w14:textId="77777777" w:rsidTr="009B4FF2">
        <w:trPr>
          <w:trHeight w:val="300"/>
        </w:trPr>
        <w:tc>
          <w:tcPr>
            <w:tcW w:w="2122" w:type="dxa"/>
            <w:tcBorders>
              <w:top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8996FA2" w14:textId="77777777" w:rsidR="00A96C93" w:rsidRPr="004B3E95" w:rsidRDefault="00A96C93" w:rsidP="009B4F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4B3E9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Přehled aktivit k naplnění cíle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nil"/>
            </w:tcBorders>
            <w:noWrap/>
            <w:vAlign w:val="bottom"/>
            <w:hideMark/>
          </w:tcPr>
          <w:p w14:paraId="315C9DF4" w14:textId="77777777" w:rsidR="00A96C93" w:rsidRPr="004B3E95" w:rsidRDefault="00A96C93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B3E9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Aktivity vedoucí k podpoře matematické, digitální a čtenářské pregramotnosti</w:t>
            </w:r>
          </w:p>
        </w:tc>
      </w:tr>
      <w:tr w:rsidR="00A96C93" w:rsidRPr="004B3E95" w14:paraId="23A1C585" w14:textId="77777777" w:rsidTr="009B4FF2">
        <w:trPr>
          <w:trHeight w:val="600"/>
        </w:trPr>
        <w:tc>
          <w:tcPr>
            <w:tcW w:w="2122" w:type="dxa"/>
            <w:tcBorders>
              <w:top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083A0E" w14:textId="77777777" w:rsidR="00A96C93" w:rsidRPr="004B3E95" w:rsidRDefault="00A96C93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nil"/>
            </w:tcBorders>
            <w:vAlign w:val="bottom"/>
            <w:hideMark/>
          </w:tcPr>
          <w:p w14:paraId="60A7E24E" w14:textId="77777777" w:rsidR="00A96C93" w:rsidRPr="004B3E95" w:rsidRDefault="00A96C93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B3E9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Aktivity vedoucí k podpoře polytechnické výchovy, základů cizích jazyků a základů logopedické prevence</w:t>
            </w:r>
          </w:p>
        </w:tc>
      </w:tr>
      <w:tr w:rsidR="00A96C93" w:rsidRPr="004B3E95" w14:paraId="795702B5" w14:textId="77777777" w:rsidTr="009B4FF2">
        <w:trPr>
          <w:trHeight w:val="300"/>
        </w:trPr>
        <w:tc>
          <w:tcPr>
            <w:tcW w:w="2122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234A79" w14:textId="77777777" w:rsidR="00A96C93" w:rsidRPr="004B3E95" w:rsidRDefault="00A96C93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4ECBE8D" w14:textId="77777777" w:rsidR="00A96C93" w:rsidRPr="004B3E95" w:rsidRDefault="00A96C93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B3E9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Aktivity spolupráce</w:t>
            </w:r>
          </w:p>
        </w:tc>
      </w:tr>
      <w:tr w:rsidR="00A96C93" w:rsidRPr="004B3E95" w14:paraId="6D9C1F07" w14:textId="77777777" w:rsidTr="009B4FF2">
        <w:trPr>
          <w:trHeight w:val="600"/>
        </w:trPr>
        <w:tc>
          <w:tcPr>
            <w:tcW w:w="212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1A0FD1A4" w14:textId="77777777" w:rsidR="00A96C93" w:rsidRPr="004B3E95" w:rsidRDefault="00A96C93" w:rsidP="009B4F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4B3E9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Evaluace aktivit škol</w:t>
            </w:r>
          </w:p>
          <w:p w14:paraId="6BEA4C07" w14:textId="77777777" w:rsidR="00A96C93" w:rsidRPr="004B3E95" w:rsidRDefault="00A96C93" w:rsidP="009B4F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</w:tcBorders>
            <w:shd w:val="clear" w:color="auto" w:fill="D9E2F3" w:themeFill="accent1" w:themeFillTint="33"/>
            <w:vAlign w:val="bottom"/>
            <w:hideMark/>
          </w:tcPr>
          <w:p w14:paraId="1673A560" w14:textId="0F2D9755" w:rsidR="00A96C93" w:rsidRPr="00551CC5" w:rsidRDefault="00A96C93" w:rsidP="00A96C93">
            <w:pPr>
              <w:pStyle w:val="Odstavecseseznamem"/>
              <w:numPr>
                <w:ilvl w:val="0"/>
                <w:numId w:val="38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655A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Šablony MŠ a ZŠ – 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OP JAK I, </w:t>
            </w:r>
            <w:r w:rsidRPr="00F655A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OP JAK 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II a OP JAK III</w:t>
            </w:r>
          </w:p>
        </w:tc>
      </w:tr>
      <w:tr w:rsidR="00A96C93" w:rsidRPr="004B3E95" w14:paraId="395E702D" w14:textId="77777777" w:rsidTr="009B4FF2">
        <w:trPr>
          <w:trHeight w:val="600"/>
        </w:trPr>
        <w:tc>
          <w:tcPr>
            <w:tcW w:w="2122" w:type="dxa"/>
            <w:vMerge/>
            <w:tcBorders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195F3081" w14:textId="77777777" w:rsidR="00A96C93" w:rsidRPr="004B3E95" w:rsidRDefault="00A96C93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371" w:type="dxa"/>
            <w:tcBorders>
              <w:left w:val="single" w:sz="4" w:space="0" w:color="auto"/>
            </w:tcBorders>
            <w:shd w:val="clear" w:color="auto" w:fill="D9E2F3" w:themeFill="accent1" w:themeFillTint="33"/>
            <w:vAlign w:val="bottom"/>
            <w:hideMark/>
          </w:tcPr>
          <w:p w14:paraId="73D47A22" w14:textId="77777777" w:rsidR="00A96C93" w:rsidRPr="00551CC5" w:rsidRDefault="00A96C93" w:rsidP="00A96C93">
            <w:pPr>
              <w:pStyle w:val="Odstavecseseznamem"/>
              <w:numPr>
                <w:ilvl w:val="0"/>
                <w:numId w:val="38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51CC5">
              <w:rPr>
                <w:rFonts w:ascii="Calibri" w:eastAsia="Times New Roman" w:hAnsi="Calibri" w:cs="Calibri"/>
                <w:color w:val="000000"/>
                <w:lang w:eastAsia="cs-CZ"/>
              </w:rPr>
              <w:t>Vzdělávání v rámci DVPP, všechny DVPP pedagogů vypsány ve výročních zprávách škol</w:t>
            </w:r>
          </w:p>
        </w:tc>
      </w:tr>
      <w:tr w:rsidR="00A96C93" w:rsidRPr="004B3E95" w14:paraId="07369384" w14:textId="77777777" w:rsidTr="009B4FF2">
        <w:trPr>
          <w:trHeight w:val="600"/>
        </w:trPr>
        <w:tc>
          <w:tcPr>
            <w:tcW w:w="2122" w:type="dxa"/>
            <w:vMerge/>
            <w:tcBorders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770231B5" w14:textId="77777777" w:rsidR="00A96C93" w:rsidRPr="004B3E95" w:rsidRDefault="00A96C93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371" w:type="dxa"/>
            <w:tcBorders>
              <w:left w:val="single" w:sz="4" w:space="0" w:color="auto"/>
            </w:tcBorders>
            <w:shd w:val="clear" w:color="auto" w:fill="D9E2F3" w:themeFill="accent1" w:themeFillTint="33"/>
            <w:vAlign w:val="bottom"/>
            <w:hideMark/>
          </w:tcPr>
          <w:p w14:paraId="2A39D1E9" w14:textId="77777777" w:rsidR="00A96C93" w:rsidRPr="00551CC5" w:rsidRDefault="00A96C93" w:rsidP="00A96C93">
            <w:pPr>
              <w:pStyle w:val="Odstavecseseznamem"/>
              <w:numPr>
                <w:ilvl w:val="0"/>
                <w:numId w:val="38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51CC5">
              <w:rPr>
                <w:rFonts w:ascii="Calibri" w:eastAsia="Times New Roman" w:hAnsi="Calibri" w:cs="Calibri"/>
                <w:color w:val="000000"/>
                <w:lang w:eastAsia="cs-CZ"/>
              </w:rPr>
              <w:t>Divadelní představení, vánoční vystoupení, vánoční jarmark, halloween, velikonoční tvoření, zahradní slavnost, loučení s předškoláky</w:t>
            </w:r>
          </w:p>
        </w:tc>
      </w:tr>
      <w:tr w:rsidR="00A96C93" w:rsidRPr="004B3E95" w14:paraId="26DE41EB" w14:textId="77777777" w:rsidTr="009B4FF2">
        <w:trPr>
          <w:trHeight w:val="300"/>
        </w:trPr>
        <w:tc>
          <w:tcPr>
            <w:tcW w:w="212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53C5E773" w14:textId="77777777" w:rsidR="00A96C93" w:rsidRPr="004B3E95" w:rsidRDefault="00A96C93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371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bottom"/>
            <w:hideMark/>
          </w:tcPr>
          <w:p w14:paraId="6A4CFEF7" w14:textId="77777777" w:rsidR="00A96C93" w:rsidRPr="00551CC5" w:rsidRDefault="00A96C93" w:rsidP="00A96C93">
            <w:pPr>
              <w:pStyle w:val="Odstavecseseznamem"/>
              <w:numPr>
                <w:ilvl w:val="0"/>
                <w:numId w:val="38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51CC5">
              <w:rPr>
                <w:rFonts w:ascii="Calibri" w:eastAsia="Times New Roman" w:hAnsi="Calibri" w:cs="Calibri"/>
                <w:color w:val="000000"/>
                <w:lang w:eastAsia="cs-CZ"/>
              </w:rPr>
              <w:t>projektové dny s Vianou</w:t>
            </w:r>
          </w:p>
        </w:tc>
      </w:tr>
      <w:tr w:rsidR="00A96C93" w:rsidRPr="004B3E95" w14:paraId="01EFB83E" w14:textId="77777777" w:rsidTr="009B4FF2">
        <w:trPr>
          <w:trHeight w:val="600"/>
        </w:trPr>
        <w:tc>
          <w:tcPr>
            <w:tcW w:w="212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37939556" w14:textId="77777777" w:rsidR="00A96C93" w:rsidRPr="004B3E95" w:rsidRDefault="00A96C93" w:rsidP="009B4F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4B3E9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Evaluace aktivit spolupráce</w:t>
            </w:r>
          </w:p>
          <w:p w14:paraId="33D4CA3A" w14:textId="77777777" w:rsidR="00A96C93" w:rsidRPr="004B3E95" w:rsidRDefault="00A96C93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B3E9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  <w:p w14:paraId="055EDF93" w14:textId="77777777" w:rsidR="00A96C93" w:rsidRPr="004B3E95" w:rsidRDefault="00A96C93" w:rsidP="009B4F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4B3E9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  <w:p w14:paraId="23B3CF57" w14:textId="77777777" w:rsidR="00A96C93" w:rsidRPr="004B3E95" w:rsidRDefault="00A96C93" w:rsidP="009B4F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4B3E9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D9E2F3" w:themeFill="accent1" w:themeFillTint="33"/>
            <w:vAlign w:val="bottom"/>
            <w:hideMark/>
          </w:tcPr>
          <w:p w14:paraId="4425F447" w14:textId="77777777" w:rsidR="00A96C93" w:rsidRDefault="00A96C93" w:rsidP="00A96C93">
            <w:pPr>
              <w:pStyle w:val="Odstavecseseznamem"/>
              <w:numPr>
                <w:ilvl w:val="0"/>
                <w:numId w:val="38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C4C31">
              <w:rPr>
                <w:rFonts w:ascii="Calibri" w:eastAsia="Times New Roman" w:hAnsi="Calibri" w:cs="Calibri"/>
                <w:color w:val="000000"/>
                <w:lang w:eastAsia="cs-CZ"/>
              </w:rPr>
              <w:t>Realizace společného projektu „Pohádkový maraton - nově Krušnohorské dobrodružství"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– ZŠ a MŠ Horní Jiřetín, ZŠ a MŠ Janov, ZŠ a MŠ Hamr, ZŠ a MŠ Ruská, ZŠ a MŠ PKH, ZŠ a MŠ Lom, ZŠ a MŠ Meziboří, ZŠ a MŠ Hora Svaté Kateřiny, SSZŠ Litvínov, ZUŠ, Městská knihovna Litvínov</w:t>
            </w:r>
          </w:p>
          <w:p w14:paraId="7F19200E" w14:textId="77777777" w:rsidR="00A96C93" w:rsidRPr="00B004F1" w:rsidRDefault="00A96C93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A96C93" w:rsidRPr="004B3E95" w14:paraId="18B5C81A" w14:textId="77777777" w:rsidTr="009B4FF2">
        <w:trPr>
          <w:trHeight w:val="300"/>
        </w:trPr>
        <w:tc>
          <w:tcPr>
            <w:tcW w:w="2122" w:type="dxa"/>
            <w:vMerge/>
            <w:tcBorders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647BDF70" w14:textId="77777777" w:rsidR="00A96C93" w:rsidRPr="004B3E95" w:rsidRDefault="00A96C93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nil"/>
            </w:tcBorders>
            <w:shd w:val="clear" w:color="auto" w:fill="D9E2F3" w:themeFill="accent1" w:themeFillTint="33"/>
            <w:vAlign w:val="bottom"/>
            <w:hideMark/>
          </w:tcPr>
          <w:p w14:paraId="7F37BF60" w14:textId="77777777" w:rsidR="00A96C93" w:rsidRPr="00551CC5" w:rsidRDefault="00A96C93" w:rsidP="00A96C93">
            <w:pPr>
              <w:pStyle w:val="Odstavecseseznamem"/>
              <w:numPr>
                <w:ilvl w:val="0"/>
                <w:numId w:val="38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51CC5">
              <w:rPr>
                <w:rFonts w:ascii="Calibri" w:eastAsia="Times New Roman" w:hAnsi="Calibri" w:cs="Calibri"/>
                <w:color w:val="000000"/>
                <w:lang w:eastAsia="cs-CZ"/>
              </w:rPr>
              <w:t>Společné jednání pracovních skupin v rámci MAP</w:t>
            </w:r>
          </w:p>
        </w:tc>
      </w:tr>
      <w:tr w:rsidR="00A96C93" w:rsidRPr="004B3E95" w14:paraId="3C8F033F" w14:textId="77777777" w:rsidTr="009B4FF2">
        <w:trPr>
          <w:trHeight w:val="300"/>
        </w:trPr>
        <w:tc>
          <w:tcPr>
            <w:tcW w:w="2122" w:type="dxa"/>
            <w:vMerge/>
            <w:tcBorders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10CA5B99" w14:textId="77777777" w:rsidR="00A96C93" w:rsidRPr="004B3E95" w:rsidRDefault="00A96C93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nil"/>
            </w:tcBorders>
            <w:shd w:val="clear" w:color="auto" w:fill="D9E2F3" w:themeFill="accent1" w:themeFillTint="33"/>
            <w:vAlign w:val="bottom"/>
            <w:hideMark/>
          </w:tcPr>
          <w:p w14:paraId="3E28C15E" w14:textId="77777777" w:rsidR="00A96C93" w:rsidRPr="00551CC5" w:rsidRDefault="00A96C93" w:rsidP="00A96C93">
            <w:pPr>
              <w:pStyle w:val="Odstavecseseznamem"/>
              <w:numPr>
                <w:ilvl w:val="0"/>
                <w:numId w:val="38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51CC5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návštěva tříd a využití programu Městské knihovny Litvínov </w:t>
            </w:r>
          </w:p>
        </w:tc>
      </w:tr>
      <w:tr w:rsidR="00A96C93" w:rsidRPr="004B3E95" w14:paraId="17CA5648" w14:textId="77777777" w:rsidTr="009B4FF2">
        <w:trPr>
          <w:trHeight w:val="600"/>
        </w:trPr>
        <w:tc>
          <w:tcPr>
            <w:tcW w:w="2122" w:type="dxa"/>
            <w:vMerge/>
            <w:tcBorders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557C6865" w14:textId="77777777" w:rsidR="00A96C93" w:rsidRPr="004B3E95" w:rsidRDefault="00A96C93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nil"/>
            </w:tcBorders>
            <w:shd w:val="clear" w:color="auto" w:fill="D9E2F3" w:themeFill="accent1" w:themeFillTint="33"/>
            <w:vAlign w:val="bottom"/>
            <w:hideMark/>
          </w:tcPr>
          <w:p w14:paraId="20BDC2BC" w14:textId="77777777" w:rsidR="00A96C93" w:rsidRPr="00551CC5" w:rsidRDefault="00A96C93" w:rsidP="00A96C93">
            <w:pPr>
              <w:pStyle w:val="Odstavecseseznamem"/>
              <w:numPr>
                <w:ilvl w:val="0"/>
                <w:numId w:val="38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51CC5">
              <w:rPr>
                <w:rFonts w:ascii="Calibri" w:eastAsia="Times New Roman" w:hAnsi="Calibri" w:cs="Calibri"/>
                <w:color w:val="000000"/>
                <w:lang w:eastAsia="cs-CZ"/>
              </w:rPr>
              <w:t>Sdílení zkušeností s ostatními aktéry ve vzdělávání v oblasti předškolního vzdělávání</w:t>
            </w:r>
          </w:p>
          <w:p w14:paraId="2AE46A2F" w14:textId="77777777" w:rsidR="00A96C93" w:rsidRPr="00551CC5" w:rsidRDefault="00A96C93" w:rsidP="00A96C93">
            <w:pPr>
              <w:pStyle w:val="Odstavecseseznamem"/>
              <w:numPr>
                <w:ilvl w:val="0"/>
                <w:numId w:val="38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51CC5">
              <w:rPr>
                <w:rFonts w:ascii="Calibri" w:eastAsia="Times New Roman" w:hAnsi="Calibri" w:cs="Calibri"/>
                <w:color w:val="000000"/>
                <w:lang w:eastAsia="cs-CZ"/>
              </w:rPr>
              <w:t>Objev svůj talent - projektový den se zaměření na Malou technickou univerzitu</w:t>
            </w:r>
          </w:p>
        </w:tc>
      </w:tr>
      <w:tr w:rsidR="00A96C93" w:rsidRPr="004B3E95" w14:paraId="5C388128" w14:textId="77777777" w:rsidTr="009B4FF2">
        <w:trPr>
          <w:trHeight w:val="300"/>
        </w:trPr>
        <w:tc>
          <w:tcPr>
            <w:tcW w:w="212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485CCD64" w14:textId="77777777" w:rsidR="00A96C93" w:rsidRPr="004B3E95" w:rsidRDefault="00A96C93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bottom"/>
            <w:hideMark/>
          </w:tcPr>
          <w:p w14:paraId="2B4048E0" w14:textId="77777777" w:rsidR="00A96C93" w:rsidRPr="00551CC5" w:rsidRDefault="00A96C93" w:rsidP="00A96C93">
            <w:pPr>
              <w:pStyle w:val="Odstavecseseznamem"/>
              <w:numPr>
                <w:ilvl w:val="0"/>
                <w:numId w:val="38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51CC5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Využívání pořízených pomůcek v rámci MAP II a jejich vzájemné sdílení </w:t>
            </w:r>
          </w:p>
        </w:tc>
      </w:tr>
      <w:tr w:rsidR="00A96C93" w:rsidRPr="004B3E95" w14:paraId="25C892CF" w14:textId="77777777" w:rsidTr="009B4FF2">
        <w:trPr>
          <w:trHeight w:val="300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</w:tcPr>
          <w:p w14:paraId="7EBFB5D1" w14:textId="77777777" w:rsidR="00A96C93" w:rsidRPr="004B3E95" w:rsidRDefault="00A96C93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6463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Evaluace aktivit investic do infrastruktury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</w:tcBorders>
            <w:shd w:val="clear" w:color="auto" w:fill="D9E2F3" w:themeFill="accent1" w:themeFillTint="33"/>
            <w:vAlign w:val="bottom"/>
          </w:tcPr>
          <w:p w14:paraId="1BAF0E69" w14:textId="14D5688C" w:rsidR="00A96C93" w:rsidRPr="004B3E95" w:rsidRDefault="00A96C93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279F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e sledovaném </w:t>
            </w:r>
            <w:r w:rsidRPr="000279F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období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byly modernizovány pomůcky pro výše uvedené gramotnosti, </w:t>
            </w:r>
            <w:r w:rsidRPr="000279F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nedošlo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však k rozsáhlým</w:t>
            </w:r>
            <w:r w:rsidRPr="000279F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investicím prostor</w:t>
            </w:r>
            <w:r w:rsidRPr="000279F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na podporu </w:t>
            </w:r>
            <w:r w:rsidRPr="004B3E9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matematické, digitální a čtenářské pregramotnosti, polytechnické výchovy, základů cizích jazyků a základů logopedické prevence</w:t>
            </w:r>
          </w:p>
        </w:tc>
      </w:tr>
    </w:tbl>
    <w:p w14:paraId="3593EBCB" w14:textId="77777777" w:rsidR="00BF36CC" w:rsidRDefault="00BF36CC" w:rsidP="002F11AA">
      <w:pPr>
        <w:spacing w:after="0" w:line="240" w:lineRule="auto"/>
        <w:jc w:val="both"/>
        <w:rPr>
          <w:sz w:val="24"/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7371"/>
      </w:tblGrid>
      <w:tr w:rsidR="00A96C93" w:rsidRPr="004B3E95" w14:paraId="457289AD" w14:textId="77777777" w:rsidTr="009B4FF2">
        <w:trPr>
          <w:trHeight w:val="300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427D00F" w14:textId="77777777" w:rsidR="00A96C93" w:rsidRPr="004B3E95" w:rsidRDefault="00A96C93" w:rsidP="009B4F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4B3E9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Priorita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665AB89" w14:textId="77777777" w:rsidR="00A96C93" w:rsidRPr="004B3E95" w:rsidRDefault="00A96C93" w:rsidP="009B4F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4B3E9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2. Kvalitní a dostupné předškolní vzdělávání respektující potřeby každého dítěte</w:t>
            </w:r>
          </w:p>
        </w:tc>
      </w:tr>
      <w:tr w:rsidR="00A96C93" w:rsidRPr="004B3E95" w14:paraId="05898730" w14:textId="77777777" w:rsidTr="009B4FF2">
        <w:trPr>
          <w:trHeight w:val="600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561882B2" w14:textId="77777777" w:rsidR="00A96C93" w:rsidRPr="004B3E95" w:rsidRDefault="00A96C93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B3E9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Cíl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B4C6E7"/>
            <w:vAlign w:val="bottom"/>
            <w:hideMark/>
          </w:tcPr>
          <w:p w14:paraId="055AC022" w14:textId="77777777" w:rsidR="00A96C93" w:rsidRPr="004B3E95" w:rsidRDefault="00A96C93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B3E9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2.3 Zajištění rozvoje klíčových kompetencí dětí MŠ a rozvoj podnikavosti,</w:t>
            </w:r>
            <w:r w:rsidRPr="004B3E9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br/>
              <w:t>iniciativy a kreativity dětí a výchova k udržitelnému rozvoji</w:t>
            </w:r>
          </w:p>
        </w:tc>
      </w:tr>
      <w:tr w:rsidR="00A96C93" w:rsidRPr="004B3E95" w14:paraId="4A5B2A2B" w14:textId="77777777" w:rsidTr="009B4FF2">
        <w:trPr>
          <w:trHeight w:val="315"/>
        </w:trPr>
        <w:tc>
          <w:tcPr>
            <w:tcW w:w="2122" w:type="dxa"/>
            <w:tcBorders>
              <w:top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3DDB6" w14:textId="77777777" w:rsidR="00A96C93" w:rsidRPr="004B3E95" w:rsidRDefault="00A96C93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B3E9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Harmonogram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</w:tcBorders>
            <w:noWrap/>
            <w:vAlign w:val="bottom"/>
            <w:hideMark/>
          </w:tcPr>
          <w:p w14:paraId="7D2D351A" w14:textId="24F2257C" w:rsidR="00A96C93" w:rsidRPr="008D5665" w:rsidRDefault="00A96C93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646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1. 1. 202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</w:t>
            </w:r>
            <w:r w:rsidRPr="005646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– 3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0</w:t>
            </w:r>
            <w:r w:rsidRPr="005646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.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</w:t>
            </w:r>
            <w:r w:rsidRPr="005646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. 202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</w:t>
            </w:r>
            <w:r w:rsidRPr="005646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, školní rok 2024/2025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a částečně školní rok 2025/2026</w:t>
            </w:r>
          </w:p>
        </w:tc>
      </w:tr>
      <w:tr w:rsidR="00A96C93" w:rsidRPr="004B3E95" w14:paraId="1A883A28" w14:textId="77777777" w:rsidTr="009B4FF2">
        <w:trPr>
          <w:trHeight w:val="300"/>
        </w:trPr>
        <w:tc>
          <w:tcPr>
            <w:tcW w:w="2122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266D9A0D" w14:textId="77777777" w:rsidR="00A96C93" w:rsidRPr="004B3E95" w:rsidRDefault="00A96C93" w:rsidP="009B4F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4B3E9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Přehled aktivit k naplnění cíle</w:t>
            </w:r>
          </w:p>
        </w:tc>
        <w:tc>
          <w:tcPr>
            <w:tcW w:w="7371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55BBA3D0" w14:textId="77777777" w:rsidR="00A96C93" w:rsidRPr="004B3E95" w:rsidRDefault="00A96C93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B3E9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Aktivity vedoucí k podpoře rozvoje klíčových kompetencí dětí MŠ</w:t>
            </w:r>
          </w:p>
        </w:tc>
      </w:tr>
      <w:tr w:rsidR="00A96C93" w:rsidRPr="004B3E95" w14:paraId="03FA7B9C" w14:textId="77777777" w:rsidTr="009B4FF2">
        <w:trPr>
          <w:trHeight w:val="300"/>
        </w:trPr>
        <w:tc>
          <w:tcPr>
            <w:tcW w:w="2122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772BD0F7" w14:textId="77777777" w:rsidR="00A96C93" w:rsidRPr="004B3E95" w:rsidRDefault="00A96C93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371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66FC9C06" w14:textId="77777777" w:rsidR="00A96C93" w:rsidRPr="004B3E95" w:rsidRDefault="00A96C93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B3E9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Aktivity vedoucí k podpoře rozvoje podnikavosti, iniciativy a kreativity dětí MŠ</w:t>
            </w:r>
          </w:p>
        </w:tc>
      </w:tr>
      <w:tr w:rsidR="00A96C93" w:rsidRPr="004B3E95" w14:paraId="009569E1" w14:textId="77777777" w:rsidTr="009B4FF2">
        <w:trPr>
          <w:trHeight w:val="900"/>
        </w:trPr>
        <w:tc>
          <w:tcPr>
            <w:tcW w:w="2122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3B64B297" w14:textId="77777777" w:rsidR="00A96C93" w:rsidRPr="004B3E95" w:rsidRDefault="00A96C93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371" w:type="dxa"/>
            <w:tcBorders>
              <w:left w:val="single" w:sz="4" w:space="0" w:color="auto"/>
            </w:tcBorders>
            <w:vAlign w:val="bottom"/>
            <w:hideMark/>
          </w:tcPr>
          <w:p w14:paraId="2124170F" w14:textId="77777777" w:rsidR="00A96C93" w:rsidRPr="004B3E95" w:rsidRDefault="00A96C93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B3E9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Aktivity vedoucí k podpoře výchovy k udržitelnému rozvoji (EVVO, rozvoj sociálních a občanských kompetencí dětí, rozvoj kulturního povědomí a vyjádření dětí)</w:t>
            </w:r>
          </w:p>
        </w:tc>
      </w:tr>
      <w:tr w:rsidR="00A96C93" w:rsidRPr="004B3E95" w14:paraId="2280D067" w14:textId="77777777" w:rsidTr="009B4FF2">
        <w:trPr>
          <w:trHeight w:val="300"/>
        </w:trPr>
        <w:tc>
          <w:tcPr>
            <w:tcW w:w="2122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B7E87" w14:textId="77777777" w:rsidR="00A96C93" w:rsidRPr="004B3E95" w:rsidRDefault="00A96C93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371" w:type="dxa"/>
            <w:tcBorders>
              <w:left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701FE2C" w14:textId="77777777" w:rsidR="00A96C93" w:rsidRPr="004B3E95" w:rsidRDefault="00A96C93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B3E9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Aktivity spolupráce</w:t>
            </w:r>
          </w:p>
        </w:tc>
      </w:tr>
      <w:tr w:rsidR="00A96C93" w:rsidRPr="004B3E95" w14:paraId="2143D71F" w14:textId="77777777" w:rsidTr="009B4FF2">
        <w:trPr>
          <w:trHeight w:val="600"/>
        </w:trPr>
        <w:tc>
          <w:tcPr>
            <w:tcW w:w="212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42C7C0FB" w14:textId="77777777" w:rsidR="00A96C93" w:rsidRPr="004B3E95" w:rsidRDefault="00A96C93" w:rsidP="009B4F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4B3E9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Evaluace aktivit škol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D9E2F3" w:themeFill="accent1" w:themeFillTint="33"/>
            <w:vAlign w:val="bottom"/>
            <w:hideMark/>
          </w:tcPr>
          <w:p w14:paraId="0443348E" w14:textId="762A824D" w:rsidR="00A96C93" w:rsidRPr="00772F1B" w:rsidRDefault="00A96C93" w:rsidP="00A96C93">
            <w:pPr>
              <w:pStyle w:val="Odstavecseseznamem"/>
              <w:numPr>
                <w:ilvl w:val="0"/>
                <w:numId w:val="39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655A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Šablony MŠ a ZŠ – 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OP JAK I, </w:t>
            </w:r>
            <w:r w:rsidRPr="00F655A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OP JAK 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II a OP JAK III</w:t>
            </w:r>
          </w:p>
        </w:tc>
      </w:tr>
      <w:tr w:rsidR="00A96C93" w:rsidRPr="004B3E95" w14:paraId="3F5BE16B" w14:textId="77777777" w:rsidTr="009B4FF2">
        <w:trPr>
          <w:trHeight w:val="600"/>
        </w:trPr>
        <w:tc>
          <w:tcPr>
            <w:tcW w:w="2122" w:type="dxa"/>
            <w:vMerge/>
            <w:tcBorders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42A08831" w14:textId="77777777" w:rsidR="00A96C93" w:rsidRPr="004B3E95" w:rsidRDefault="00A96C93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nil"/>
            </w:tcBorders>
            <w:shd w:val="clear" w:color="auto" w:fill="D9E2F3" w:themeFill="accent1" w:themeFillTint="33"/>
            <w:vAlign w:val="bottom"/>
            <w:hideMark/>
          </w:tcPr>
          <w:p w14:paraId="2395A807" w14:textId="77777777" w:rsidR="00A96C93" w:rsidRPr="00772F1B" w:rsidRDefault="00A96C93" w:rsidP="00A96C93">
            <w:pPr>
              <w:pStyle w:val="Odstavecseseznamem"/>
              <w:numPr>
                <w:ilvl w:val="0"/>
                <w:numId w:val="39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72F1B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Vzdělávání v rámci DVPP, všechny DVPP pedagogů vypsány ve výročních zprávách škol </w:t>
            </w:r>
          </w:p>
        </w:tc>
      </w:tr>
      <w:tr w:rsidR="00A96C93" w:rsidRPr="004B3E95" w14:paraId="09D9CFDF" w14:textId="77777777" w:rsidTr="009B4FF2">
        <w:trPr>
          <w:trHeight w:val="300"/>
        </w:trPr>
        <w:tc>
          <w:tcPr>
            <w:tcW w:w="2122" w:type="dxa"/>
            <w:vMerge/>
            <w:tcBorders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42E3ADA6" w14:textId="77777777" w:rsidR="00A96C93" w:rsidRPr="004B3E95" w:rsidRDefault="00A96C93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nil"/>
            </w:tcBorders>
            <w:shd w:val="clear" w:color="auto" w:fill="D9E2F3" w:themeFill="accent1" w:themeFillTint="33"/>
            <w:vAlign w:val="bottom"/>
            <w:hideMark/>
          </w:tcPr>
          <w:p w14:paraId="3D694070" w14:textId="24DC1908" w:rsidR="00A96C93" w:rsidRPr="00772F1B" w:rsidRDefault="00A96C93" w:rsidP="00F751C8">
            <w:pPr>
              <w:pStyle w:val="Odstavecseseznamem"/>
              <w:numPr>
                <w:ilvl w:val="0"/>
                <w:numId w:val="39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72F1B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návštěva tříd a využití programu Městské knihovny Litvínov </w:t>
            </w:r>
          </w:p>
        </w:tc>
      </w:tr>
      <w:tr w:rsidR="00A96C93" w:rsidRPr="004B3E95" w14:paraId="14731DC0" w14:textId="77777777" w:rsidTr="009B4FF2">
        <w:trPr>
          <w:trHeight w:val="600"/>
        </w:trPr>
        <w:tc>
          <w:tcPr>
            <w:tcW w:w="212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040866EC" w14:textId="77777777" w:rsidR="00A96C93" w:rsidRPr="004B3E95" w:rsidRDefault="00A96C93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bottom"/>
            <w:hideMark/>
          </w:tcPr>
          <w:p w14:paraId="51611518" w14:textId="7B06F18F" w:rsidR="00A96C93" w:rsidRPr="00772F1B" w:rsidRDefault="00F751C8" w:rsidP="00A96C93">
            <w:pPr>
              <w:pStyle w:val="Odstavecseseznamem"/>
              <w:numPr>
                <w:ilvl w:val="0"/>
                <w:numId w:val="39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všechny MŠ v ORP pořádají d</w:t>
            </w:r>
            <w:r w:rsidR="00A96C93" w:rsidRPr="00772F1B">
              <w:rPr>
                <w:rFonts w:ascii="Calibri" w:eastAsia="Times New Roman" w:hAnsi="Calibri" w:cs="Calibri"/>
                <w:color w:val="000000"/>
                <w:lang w:eastAsia="cs-CZ"/>
              </w:rPr>
              <w:t>ivadelní představení, vánoční vystoupení, vánoční jarmark, halloween, velikonoční tvoření, zahradní slavnost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i</w:t>
            </w:r>
            <w:r w:rsidR="00A96C93" w:rsidRPr="00772F1B">
              <w:rPr>
                <w:rFonts w:ascii="Calibri" w:eastAsia="Times New Roman" w:hAnsi="Calibri" w:cs="Calibri"/>
                <w:color w:val="000000"/>
                <w:lang w:eastAsia="cs-CZ"/>
              </w:rPr>
              <w:t>, loučení s předškoláky</w:t>
            </w:r>
          </w:p>
        </w:tc>
      </w:tr>
      <w:tr w:rsidR="00A96C93" w:rsidRPr="004B3E95" w14:paraId="371BF0F8" w14:textId="77777777" w:rsidTr="009B4FF2">
        <w:trPr>
          <w:trHeight w:val="600"/>
        </w:trPr>
        <w:tc>
          <w:tcPr>
            <w:tcW w:w="2122" w:type="dxa"/>
            <w:tcBorders>
              <w:top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1F491509" w14:textId="77777777" w:rsidR="00A96C93" w:rsidRPr="004B3E95" w:rsidRDefault="00A96C93" w:rsidP="009B4F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4B3E9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Evaluace aktivit spolupráce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</w:tcBorders>
            <w:shd w:val="clear" w:color="auto" w:fill="D9E2F3" w:themeFill="accent1" w:themeFillTint="33"/>
            <w:vAlign w:val="bottom"/>
            <w:hideMark/>
          </w:tcPr>
          <w:p w14:paraId="51B8BC48" w14:textId="77777777" w:rsidR="00A96C93" w:rsidRPr="00845A90" w:rsidRDefault="00A96C93" w:rsidP="00A96C93">
            <w:pPr>
              <w:pStyle w:val="Odstavecseseznamem"/>
              <w:numPr>
                <w:ilvl w:val="0"/>
                <w:numId w:val="39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C4C31">
              <w:rPr>
                <w:rFonts w:ascii="Calibri" w:eastAsia="Times New Roman" w:hAnsi="Calibri" w:cs="Calibri"/>
                <w:color w:val="000000"/>
                <w:lang w:eastAsia="cs-CZ"/>
              </w:rPr>
              <w:t>Realizace společného projektu „Pohádkový maraton - nově Krušnohorské dobrodružství"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– ZŠ a MŠ Horní Jiřetín, ZŠ a MŠ Janov, ZŠ a MŠ Hamr, ZŠ a MŠ Ruská, ZŠ a MŠ PKH, ZŠ a MŠ Lom, ZŠ a MŠ Meziboří, ZŠ a MŠ Hora Svaté Kateřiny, SSZŠ Litvínov, ZUŠ, Městská knihovna Litvínov</w:t>
            </w:r>
          </w:p>
        </w:tc>
      </w:tr>
      <w:tr w:rsidR="00A96C93" w:rsidRPr="004B3E95" w14:paraId="71FBCDDC" w14:textId="77777777" w:rsidTr="009B4FF2">
        <w:trPr>
          <w:trHeight w:val="300"/>
        </w:trPr>
        <w:tc>
          <w:tcPr>
            <w:tcW w:w="2122" w:type="dxa"/>
            <w:vMerge w:val="restart"/>
            <w:tcBorders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45F839A1" w14:textId="77777777" w:rsidR="00A96C93" w:rsidRPr="004B3E95" w:rsidRDefault="00A96C93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B3E9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  <w:p w14:paraId="5EC79FAA" w14:textId="77777777" w:rsidR="00A96C93" w:rsidRPr="004B3E95" w:rsidRDefault="00A96C93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B3E9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lastRenderedPageBreak/>
              <w:t> </w:t>
            </w:r>
          </w:p>
          <w:p w14:paraId="2B453638" w14:textId="77777777" w:rsidR="00A96C93" w:rsidRPr="004B3E95" w:rsidRDefault="00A96C93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B3E9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7371" w:type="dxa"/>
            <w:tcBorders>
              <w:left w:val="single" w:sz="4" w:space="0" w:color="auto"/>
            </w:tcBorders>
            <w:shd w:val="clear" w:color="auto" w:fill="D9E2F3" w:themeFill="accent1" w:themeFillTint="33"/>
            <w:vAlign w:val="bottom"/>
            <w:hideMark/>
          </w:tcPr>
          <w:p w14:paraId="193DC6AE" w14:textId="77777777" w:rsidR="00A96C93" w:rsidRPr="00772F1B" w:rsidRDefault="00A96C93" w:rsidP="00A96C93">
            <w:pPr>
              <w:pStyle w:val="Odstavecseseznamem"/>
              <w:numPr>
                <w:ilvl w:val="0"/>
                <w:numId w:val="39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72F1B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Společné jednání pracovních skupin  v rámci  MAP</w:t>
            </w:r>
          </w:p>
        </w:tc>
      </w:tr>
      <w:tr w:rsidR="00A96C93" w:rsidRPr="004B3E95" w14:paraId="368046E9" w14:textId="77777777" w:rsidTr="009B4FF2">
        <w:trPr>
          <w:trHeight w:val="600"/>
        </w:trPr>
        <w:tc>
          <w:tcPr>
            <w:tcW w:w="2122" w:type="dxa"/>
            <w:vMerge/>
            <w:tcBorders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64156A27" w14:textId="77777777" w:rsidR="00A96C93" w:rsidRPr="004B3E95" w:rsidRDefault="00A96C93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371" w:type="dxa"/>
            <w:tcBorders>
              <w:left w:val="single" w:sz="4" w:space="0" w:color="auto"/>
            </w:tcBorders>
            <w:shd w:val="clear" w:color="auto" w:fill="D9E2F3" w:themeFill="accent1" w:themeFillTint="33"/>
            <w:vAlign w:val="bottom"/>
            <w:hideMark/>
          </w:tcPr>
          <w:p w14:paraId="2496567A" w14:textId="77777777" w:rsidR="00A96C93" w:rsidRPr="00772F1B" w:rsidRDefault="00A96C93" w:rsidP="00A96C93">
            <w:pPr>
              <w:pStyle w:val="Odstavecseseznamem"/>
              <w:numPr>
                <w:ilvl w:val="0"/>
                <w:numId w:val="39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72F1B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Sdílení zkušeností s ostatními aktéry ve vzdělávání v oblasti předškolní pregramotnosti </w:t>
            </w:r>
          </w:p>
        </w:tc>
      </w:tr>
      <w:tr w:rsidR="00A96C93" w:rsidRPr="004B3E95" w14:paraId="08249013" w14:textId="77777777" w:rsidTr="009B4FF2">
        <w:trPr>
          <w:trHeight w:val="600"/>
        </w:trPr>
        <w:tc>
          <w:tcPr>
            <w:tcW w:w="2122" w:type="dxa"/>
            <w:vMerge/>
            <w:tcBorders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722D2225" w14:textId="77777777" w:rsidR="00A96C93" w:rsidRPr="004B3E95" w:rsidRDefault="00A96C93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371" w:type="dxa"/>
            <w:tcBorders>
              <w:left w:val="single" w:sz="4" w:space="0" w:color="auto"/>
            </w:tcBorders>
            <w:shd w:val="clear" w:color="auto" w:fill="D9E2F3" w:themeFill="accent1" w:themeFillTint="33"/>
            <w:vAlign w:val="bottom"/>
            <w:hideMark/>
          </w:tcPr>
          <w:p w14:paraId="4883ECE9" w14:textId="77777777" w:rsidR="00A96C93" w:rsidRPr="00772F1B" w:rsidRDefault="00A96C93" w:rsidP="00A96C93">
            <w:pPr>
              <w:pStyle w:val="Odstavecseseznamem"/>
              <w:numPr>
                <w:ilvl w:val="0"/>
                <w:numId w:val="39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72F1B">
              <w:rPr>
                <w:rFonts w:ascii="Calibri" w:eastAsia="Times New Roman" w:hAnsi="Calibri" w:cs="Calibri"/>
                <w:color w:val="000000"/>
                <w:lang w:eastAsia="cs-CZ"/>
              </w:rPr>
              <w:t>Objev svůj talent - projektový den se zaměření na Malou technickou univerzitu</w:t>
            </w:r>
          </w:p>
        </w:tc>
      </w:tr>
      <w:tr w:rsidR="00A96C93" w:rsidRPr="004B3E95" w14:paraId="6779C845" w14:textId="77777777" w:rsidTr="009B4FF2">
        <w:trPr>
          <w:trHeight w:val="900"/>
        </w:trPr>
        <w:tc>
          <w:tcPr>
            <w:tcW w:w="2122" w:type="dxa"/>
            <w:vMerge/>
            <w:tcBorders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7DB7CBD1" w14:textId="77777777" w:rsidR="00A96C93" w:rsidRPr="004B3E95" w:rsidRDefault="00A96C93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371" w:type="dxa"/>
            <w:tcBorders>
              <w:left w:val="single" w:sz="4" w:space="0" w:color="auto"/>
            </w:tcBorders>
            <w:shd w:val="clear" w:color="auto" w:fill="D9E2F3" w:themeFill="accent1" w:themeFillTint="33"/>
            <w:vAlign w:val="bottom"/>
            <w:hideMark/>
          </w:tcPr>
          <w:p w14:paraId="0F13037F" w14:textId="77777777" w:rsidR="00A96C93" w:rsidRPr="00772F1B" w:rsidRDefault="00A96C93" w:rsidP="00A96C93">
            <w:pPr>
              <w:pStyle w:val="Odstavecseseznamem"/>
              <w:numPr>
                <w:ilvl w:val="0"/>
                <w:numId w:val="39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72F1B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Vzdělávání pedagogů hrazené MAP - Viana (Uč se pro planetu - Vzdělávání pro udržitelný rozvoj - EVVO; Buď součástí řešení - projektový den Ekologická stopa ve spolupráci se Scholou Humanitas), </w:t>
            </w:r>
          </w:p>
        </w:tc>
      </w:tr>
      <w:tr w:rsidR="00A96C93" w:rsidRPr="004B3E95" w14:paraId="345CC4B0" w14:textId="77777777" w:rsidTr="009B4FF2">
        <w:trPr>
          <w:trHeight w:val="300"/>
        </w:trPr>
        <w:tc>
          <w:tcPr>
            <w:tcW w:w="212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4604F48E" w14:textId="77777777" w:rsidR="00A96C93" w:rsidRPr="004B3E95" w:rsidRDefault="00A96C93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B3E9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7371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bottom"/>
            <w:hideMark/>
          </w:tcPr>
          <w:p w14:paraId="4726BE3B" w14:textId="77777777" w:rsidR="00A96C93" w:rsidRPr="00772F1B" w:rsidRDefault="00A96C93" w:rsidP="00A96C93">
            <w:pPr>
              <w:pStyle w:val="Odstavecseseznamem"/>
              <w:numPr>
                <w:ilvl w:val="0"/>
                <w:numId w:val="39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72F1B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Využívání pořízených pomůcek v rámci MAP II a jejich vzájemné sdílení </w:t>
            </w:r>
          </w:p>
        </w:tc>
      </w:tr>
      <w:tr w:rsidR="00A96C93" w:rsidRPr="004B3E95" w14:paraId="70399443" w14:textId="77777777" w:rsidTr="009B4FF2">
        <w:trPr>
          <w:trHeight w:val="300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</w:tcPr>
          <w:p w14:paraId="65F252F3" w14:textId="77777777" w:rsidR="00A96C93" w:rsidRPr="004B3E95" w:rsidRDefault="00A96C93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6463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Evaluace aktivit investic do infrastruktury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bottom"/>
          </w:tcPr>
          <w:p w14:paraId="1C652B44" w14:textId="77777777" w:rsidR="00A96C93" w:rsidRPr="004B3E95" w:rsidRDefault="00A96C93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nerelevantní</w:t>
            </w:r>
          </w:p>
        </w:tc>
      </w:tr>
    </w:tbl>
    <w:p w14:paraId="20E138FC" w14:textId="77777777" w:rsidR="00A96C93" w:rsidRDefault="00A96C93" w:rsidP="002F11AA">
      <w:pPr>
        <w:spacing w:after="0" w:line="240" w:lineRule="auto"/>
        <w:jc w:val="both"/>
        <w:rPr>
          <w:sz w:val="24"/>
          <w:szCs w:val="24"/>
        </w:rPr>
      </w:pP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7371"/>
      </w:tblGrid>
      <w:tr w:rsidR="00A96C93" w:rsidRPr="004B3E95" w14:paraId="7DBA401C" w14:textId="77777777" w:rsidTr="009B4FF2">
        <w:trPr>
          <w:trHeight w:val="30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AB96E24" w14:textId="77777777" w:rsidR="00A96C93" w:rsidRPr="004B3E95" w:rsidRDefault="00A96C93" w:rsidP="009B4F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4B3E9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Priorita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6C34EFE" w14:textId="77777777" w:rsidR="00A96C93" w:rsidRPr="004B3E95" w:rsidRDefault="00A96C93" w:rsidP="009B4F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4B3E9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2. Kvalitní a dostupné předškolní vzdělávání respektující potřeby každého dítěte</w:t>
            </w:r>
          </w:p>
        </w:tc>
      </w:tr>
      <w:tr w:rsidR="00A96C93" w:rsidRPr="004B3E95" w14:paraId="00D3E3FD" w14:textId="77777777" w:rsidTr="009B4FF2">
        <w:trPr>
          <w:trHeight w:val="120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6D3A6A34" w14:textId="77777777" w:rsidR="00A96C93" w:rsidRPr="004B3E95" w:rsidRDefault="00A96C93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B3E9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Cíl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14:paraId="75094CCA" w14:textId="77777777" w:rsidR="00A96C93" w:rsidRPr="004B3E95" w:rsidRDefault="00A96C93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B3E9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2.4 Podpora nabídky vzdělávání alternativními pedagogickými směry</w:t>
            </w:r>
            <w:r w:rsidRPr="004B3E9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br/>
              <w:t>v předškolním vzdělávání, podpora zvyšování kvality vzdělávání prostřednictvím formativního hodnocení, individualizace vzdělávání, pedagogické diagnostiky</w:t>
            </w:r>
          </w:p>
        </w:tc>
      </w:tr>
      <w:tr w:rsidR="00A96C93" w:rsidRPr="004B3E95" w14:paraId="31004F60" w14:textId="77777777" w:rsidTr="009B4FF2">
        <w:trPr>
          <w:trHeight w:val="31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E0519" w14:textId="77777777" w:rsidR="00A96C93" w:rsidRPr="004B3E95" w:rsidRDefault="00A96C93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B3E9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Harmonogram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68605" w14:textId="5696551E" w:rsidR="00A96C93" w:rsidRPr="008D5665" w:rsidRDefault="00A96C93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646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1. 1. 202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</w:t>
            </w:r>
            <w:r w:rsidRPr="005646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– 3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0</w:t>
            </w:r>
            <w:r w:rsidRPr="005646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.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</w:t>
            </w:r>
            <w:r w:rsidRPr="005646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. 202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</w:t>
            </w:r>
            <w:r w:rsidRPr="005646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, školní rok 2024/2025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a částečně školní rok 2025/2026</w:t>
            </w:r>
          </w:p>
        </w:tc>
      </w:tr>
      <w:tr w:rsidR="00A96C93" w:rsidRPr="004B3E95" w14:paraId="22E2FAB3" w14:textId="77777777" w:rsidTr="009B4FF2">
        <w:trPr>
          <w:trHeight w:val="300"/>
        </w:trPr>
        <w:tc>
          <w:tcPr>
            <w:tcW w:w="2122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1DC88" w14:textId="77777777" w:rsidR="00A96C93" w:rsidRPr="004B3E95" w:rsidRDefault="00A96C93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B3E9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Přehled aktivit k naplnění cíle</w:t>
            </w:r>
          </w:p>
        </w:tc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A63243" w14:textId="77777777" w:rsidR="00A96C93" w:rsidRPr="004B3E95" w:rsidRDefault="00A96C93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B3E9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Aktivity podporující individuální přístup</w:t>
            </w:r>
          </w:p>
        </w:tc>
      </w:tr>
      <w:tr w:rsidR="00A96C93" w:rsidRPr="004B3E95" w14:paraId="6618FDDA" w14:textId="77777777" w:rsidTr="009B4FF2">
        <w:trPr>
          <w:trHeight w:val="300"/>
        </w:trPr>
        <w:tc>
          <w:tcPr>
            <w:tcW w:w="2122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86E01" w14:textId="77777777" w:rsidR="00A96C93" w:rsidRPr="004B3E95" w:rsidRDefault="00A96C93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1196B" w14:textId="77777777" w:rsidR="00A96C93" w:rsidRPr="004B3E95" w:rsidRDefault="00A96C93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B3E9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Aktivity podporující využívání nástrojů pedagogické komunikace a diagnostiky</w:t>
            </w:r>
          </w:p>
        </w:tc>
      </w:tr>
      <w:tr w:rsidR="00A96C93" w:rsidRPr="004B3E95" w14:paraId="17A3F2C9" w14:textId="77777777" w:rsidTr="009B4FF2">
        <w:trPr>
          <w:trHeight w:val="300"/>
        </w:trPr>
        <w:tc>
          <w:tcPr>
            <w:tcW w:w="21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CF882F" w14:textId="77777777" w:rsidR="00A96C93" w:rsidRPr="004B3E95" w:rsidRDefault="00A96C93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3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853CF" w14:textId="77777777" w:rsidR="00A96C93" w:rsidRPr="004B3E95" w:rsidRDefault="00A96C93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B3E9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Aktivity spolupráce</w:t>
            </w:r>
          </w:p>
        </w:tc>
      </w:tr>
      <w:tr w:rsidR="00A96C93" w:rsidRPr="004B3E95" w14:paraId="7A730D1A" w14:textId="77777777" w:rsidTr="009B4FF2">
        <w:trPr>
          <w:trHeight w:val="600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07A5C08C" w14:textId="77777777" w:rsidR="00A96C93" w:rsidRPr="00772F1B" w:rsidRDefault="00A96C93" w:rsidP="009B4F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72F1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Evaluace aktivit škol</w:t>
            </w:r>
          </w:p>
          <w:p w14:paraId="7CD85ED2" w14:textId="77777777" w:rsidR="00A96C93" w:rsidRPr="00772F1B" w:rsidRDefault="00A96C93" w:rsidP="009B4F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4B3E9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bottom"/>
            <w:hideMark/>
          </w:tcPr>
          <w:p w14:paraId="13BAA5B0" w14:textId="0DFA73E8" w:rsidR="00A96C93" w:rsidRPr="00772F1B" w:rsidRDefault="00A96C93" w:rsidP="00A96C93">
            <w:pPr>
              <w:pStyle w:val="Odstavecseseznamem"/>
              <w:numPr>
                <w:ilvl w:val="0"/>
                <w:numId w:val="40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655A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Šablony MŠ a ZŠ – 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OP JAK I, </w:t>
            </w:r>
            <w:r w:rsidRPr="00F655A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OP JAK 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II a OP JAK III</w:t>
            </w:r>
          </w:p>
        </w:tc>
      </w:tr>
      <w:tr w:rsidR="00A96C93" w:rsidRPr="004B3E95" w14:paraId="2FD738EF" w14:textId="77777777" w:rsidTr="009B4FF2">
        <w:trPr>
          <w:trHeight w:val="600"/>
        </w:trP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2ACA992E" w14:textId="77777777" w:rsidR="00A96C93" w:rsidRPr="004B3E95" w:rsidRDefault="00A96C93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bottom"/>
            <w:hideMark/>
          </w:tcPr>
          <w:p w14:paraId="39634191" w14:textId="77777777" w:rsidR="00A96C93" w:rsidRPr="00772F1B" w:rsidRDefault="00A96C93" w:rsidP="00A96C93">
            <w:pPr>
              <w:pStyle w:val="Odstavecseseznamem"/>
              <w:numPr>
                <w:ilvl w:val="0"/>
                <w:numId w:val="40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72F1B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Vzdělávání v rámci DVPP, všechny DVPP pedagogů vypsány ve výročních zprávách škol </w:t>
            </w:r>
          </w:p>
        </w:tc>
      </w:tr>
      <w:tr w:rsidR="00A96C93" w:rsidRPr="004B3E95" w14:paraId="2A5F5741" w14:textId="77777777" w:rsidTr="009B4FF2">
        <w:trPr>
          <w:trHeight w:val="600"/>
        </w:trPr>
        <w:tc>
          <w:tcPr>
            <w:tcW w:w="2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6EAFF9D2" w14:textId="77777777" w:rsidR="00A96C93" w:rsidRPr="004B3E95" w:rsidRDefault="00A96C93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3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bottom"/>
            <w:hideMark/>
          </w:tcPr>
          <w:p w14:paraId="700FD4B0" w14:textId="77777777" w:rsidR="00A96C93" w:rsidRPr="00772F1B" w:rsidRDefault="00A96C93" w:rsidP="00A96C93">
            <w:pPr>
              <w:pStyle w:val="Odstavecseseznamem"/>
              <w:numPr>
                <w:ilvl w:val="0"/>
                <w:numId w:val="40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72F1B">
              <w:rPr>
                <w:rFonts w:ascii="Calibri" w:eastAsia="Times New Roman" w:hAnsi="Calibri" w:cs="Calibri"/>
                <w:color w:val="000000"/>
                <w:lang w:eastAsia="cs-CZ"/>
              </w:rPr>
              <w:t>Nákup moderních a didaktických pomůcek a zavádění nových metod výuky (badatelská výuka, podpora nadání, jiné nové metody výuky)</w:t>
            </w:r>
          </w:p>
        </w:tc>
      </w:tr>
      <w:tr w:rsidR="00A96C93" w:rsidRPr="004B3E95" w14:paraId="263711BE" w14:textId="77777777" w:rsidTr="009B4FF2">
        <w:trPr>
          <w:trHeight w:val="300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26A32112" w14:textId="77777777" w:rsidR="00A96C93" w:rsidRPr="00772F1B" w:rsidRDefault="00A96C93" w:rsidP="009B4F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72F1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Evaluace aktivit spolupráce</w:t>
            </w:r>
          </w:p>
          <w:p w14:paraId="5B387BD1" w14:textId="77777777" w:rsidR="00A96C93" w:rsidRPr="004B3E95" w:rsidRDefault="00A96C93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B3E9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  <w:p w14:paraId="20F2D752" w14:textId="77777777" w:rsidR="00A96C93" w:rsidRPr="004B3E95" w:rsidRDefault="00A96C93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B3E9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  <w:p w14:paraId="1F3B28D4" w14:textId="77777777" w:rsidR="00A96C93" w:rsidRPr="00772F1B" w:rsidRDefault="00A96C93" w:rsidP="009B4F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4B3E9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  <w:p w14:paraId="3B99FDCB" w14:textId="77777777" w:rsidR="00A96C93" w:rsidRPr="00772F1B" w:rsidRDefault="00A96C93" w:rsidP="009B4F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4B3E9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bottom"/>
            <w:hideMark/>
          </w:tcPr>
          <w:p w14:paraId="1DAA381A" w14:textId="77777777" w:rsidR="00A96C93" w:rsidRPr="00772F1B" w:rsidRDefault="00A96C93" w:rsidP="00A96C93">
            <w:pPr>
              <w:pStyle w:val="Odstavecseseznamem"/>
              <w:numPr>
                <w:ilvl w:val="0"/>
                <w:numId w:val="40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72F1B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Využívání pořízených pomůcek v rámci MAP II a jejich vzájemné sdílení </w:t>
            </w:r>
          </w:p>
        </w:tc>
      </w:tr>
      <w:tr w:rsidR="00A96C93" w:rsidRPr="004B3E95" w14:paraId="488D8905" w14:textId="77777777" w:rsidTr="009B4FF2">
        <w:trPr>
          <w:trHeight w:val="300"/>
        </w:trP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29B066C3" w14:textId="77777777" w:rsidR="00A96C93" w:rsidRPr="004B3E95" w:rsidRDefault="00A96C93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bottom"/>
            <w:hideMark/>
          </w:tcPr>
          <w:p w14:paraId="6F631E47" w14:textId="77777777" w:rsidR="00A96C93" w:rsidRPr="00772F1B" w:rsidRDefault="00A96C93" w:rsidP="00A96C93">
            <w:pPr>
              <w:pStyle w:val="Odstavecseseznamem"/>
              <w:numPr>
                <w:ilvl w:val="0"/>
                <w:numId w:val="40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72F1B">
              <w:rPr>
                <w:rFonts w:ascii="Calibri" w:eastAsia="Times New Roman" w:hAnsi="Calibri" w:cs="Calibri"/>
                <w:color w:val="000000"/>
                <w:lang w:eastAsia="cs-CZ"/>
              </w:rPr>
              <w:t>Společné jednání pracovních skupin v rámci  MAP</w:t>
            </w:r>
          </w:p>
        </w:tc>
      </w:tr>
      <w:tr w:rsidR="00A96C93" w:rsidRPr="004B3E95" w14:paraId="3799E6E0" w14:textId="77777777" w:rsidTr="009B4FF2">
        <w:trPr>
          <w:trHeight w:val="600"/>
        </w:trP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78CE6F23" w14:textId="77777777" w:rsidR="00A96C93" w:rsidRPr="004B3E95" w:rsidRDefault="00A96C93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bottom"/>
            <w:hideMark/>
          </w:tcPr>
          <w:p w14:paraId="228A8841" w14:textId="77777777" w:rsidR="00A96C93" w:rsidRPr="00772F1B" w:rsidRDefault="00A96C93" w:rsidP="00A96C93">
            <w:pPr>
              <w:pStyle w:val="Odstavecseseznamem"/>
              <w:numPr>
                <w:ilvl w:val="0"/>
                <w:numId w:val="40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72F1B">
              <w:rPr>
                <w:rFonts w:ascii="Calibri" w:eastAsia="Times New Roman" w:hAnsi="Calibri" w:cs="Calibri"/>
                <w:color w:val="000000"/>
                <w:lang w:eastAsia="cs-CZ"/>
              </w:rPr>
              <w:t>Vzdělávání pedagogů hrazené MAP - Viana (Vzdělávání pro udržitelný rozvoj - EVVO), FIE, typologie osobnosti MBTI 3 (welbeing, psychohigiena)</w:t>
            </w:r>
          </w:p>
        </w:tc>
      </w:tr>
      <w:tr w:rsidR="00A96C93" w:rsidRPr="004B3E95" w14:paraId="7E97165B" w14:textId="77777777" w:rsidTr="009B4FF2">
        <w:trPr>
          <w:trHeight w:val="600"/>
        </w:trP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263B013C" w14:textId="77777777" w:rsidR="00A96C93" w:rsidRPr="004B3E95" w:rsidRDefault="00A96C93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bottom"/>
            <w:hideMark/>
          </w:tcPr>
          <w:p w14:paraId="40AB16D1" w14:textId="77777777" w:rsidR="00A96C93" w:rsidRPr="00772F1B" w:rsidRDefault="00A96C93" w:rsidP="00A96C93">
            <w:pPr>
              <w:pStyle w:val="Odstavecseseznamem"/>
              <w:numPr>
                <w:ilvl w:val="0"/>
                <w:numId w:val="40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72F1B">
              <w:rPr>
                <w:rFonts w:ascii="Calibri" w:eastAsia="Times New Roman" w:hAnsi="Calibri" w:cs="Calibri"/>
                <w:color w:val="000000"/>
                <w:lang w:eastAsia="cs-CZ"/>
              </w:rPr>
              <w:t>Spolupráce s ASZ a SOFA (Identifikace dětí a žáků se sociálním znevýhodněním v mateřské, základní  a střední škole podle Němce)</w:t>
            </w:r>
          </w:p>
        </w:tc>
      </w:tr>
      <w:tr w:rsidR="00A96C93" w:rsidRPr="004B3E95" w14:paraId="2E1BE7C9" w14:textId="77777777" w:rsidTr="009B4FF2">
        <w:trPr>
          <w:trHeight w:val="600"/>
        </w:trP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05419760" w14:textId="77777777" w:rsidR="00A96C93" w:rsidRPr="004B3E95" w:rsidRDefault="00A96C93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bottom"/>
            <w:hideMark/>
          </w:tcPr>
          <w:p w14:paraId="4058EA28" w14:textId="77777777" w:rsidR="00A96C93" w:rsidRPr="00772F1B" w:rsidRDefault="00A96C93" w:rsidP="00A96C93">
            <w:pPr>
              <w:pStyle w:val="Odstavecseseznamem"/>
              <w:numPr>
                <w:ilvl w:val="0"/>
                <w:numId w:val="40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72F1B">
              <w:rPr>
                <w:rFonts w:ascii="Calibri" w:eastAsia="Times New Roman" w:hAnsi="Calibri" w:cs="Calibri"/>
                <w:color w:val="000000"/>
                <w:lang w:eastAsia="cs-CZ"/>
              </w:rPr>
              <w:t>Zavádění nových didaktických metod a programů ke zvýšení kvality vzdělávání (FIE, badatelská výuka zprostředkovaná kurzem Viany)</w:t>
            </w:r>
          </w:p>
        </w:tc>
      </w:tr>
      <w:tr w:rsidR="00A96C93" w:rsidRPr="004B3E95" w14:paraId="3DFBCBC0" w14:textId="77777777" w:rsidTr="009B4FF2">
        <w:trPr>
          <w:trHeight w:val="300"/>
        </w:trPr>
        <w:tc>
          <w:tcPr>
            <w:tcW w:w="2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7F97C908" w14:textId="77777777" w:rsidR="00A96C93" w:rsidRPr="004B3E95" w:rsidRDefault="00A96C93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3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bottom"/>
            <w:hideMark/>
          </w:tcPr>
          <w:p w14:paraId="7D082EE4" w14:textId="77777777" w:rsidR="00A96C93" w:rsidRPr="00772F1B" w:rsidRDefault="00A96C93" w:rsidP="00A96C93">
            <w:pPr>
              <w:pStyle w:val="Odstavecseseznamem"/>
              <w:numPr>
                <w:ilvl w:val="0"/>
                <w:numId w:val="40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72F1B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Sdílení zkušeností s ostatními aktéry ve vzdělávání </w:t>
            </w:r>
          </w:p>
        </w:tc>
      </w:tr>
      <w:tr w:rsidR="00A96C93" w:rsidRPr="004B3E95" w14:paraId="731C5135" w14:textId="77777777" w:rsidTr="009B4FF2">
        <w:trPr>
          <w:trHeight w:val="30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</w:tcPr>
          <w:p w14:paraId="7FC46661" w14:textId="77777777" w:rsidR="00A96C93" w:rsidRPr="004B3E95" w:rsidRDefault="00A96C93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6463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Evaluace aktivit investic do infrastruktury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bottom"/>
          </w:tcPr>
          <w:p w14:paraId="2C988B14" w14:textId="77777777" w:rsidR="00A96C93" w:rsidRPr="004B3E95" w:rsidRDefault="00A96C93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nerelevantní</w:t>
            </w:r>
          </w:p>
        </w:tc>
      </w:tr>
    </w:tbl>
    <w:p w14:paraId="32DC729D" w14:textId="77777777" w:rsidR="00A96C93" w:rsidRDefault="00A96C93" w:rsidP="002F11AA">
      <w:pPr>
        <w:spacing w:after="0" w:line="240" w:lineRule="auto"/>
        <w:jc w:val="both"/>
        <w:rPr>
          <w:sz w:val="24"/>
          <w:szCs w:val="24"/>
        </w:rPr>
      </w:pPr>
    </w:p>
    <w:p w14:paraId="75260541" w14:textId="77777777" w:rsidR="00BF36CC" w:rsidRDefault="00BF36CC" w:rsidP="002F11AA">
      <w:pPr>
        <w:spacing w:after="0" w:line="240" w:lineRule="auto"/>
        <w:jc w:val="both"/>
        <w:rPr>
          <w:sz w:val="24"/>
          <w:szCs w:val="24"/>
        </w:rPr>
      </w:pPr>
    </w:p>
    <w:p w14:paraId="4890756E" w14:textId="77777777" w:rsidR="00D531E7" w:rsidRDefault="00D531E7" w:rsidP="002F11AA">
      <w:pPr>
        <w:spacing w:after="0" w:line="240" w:lineRule="auto"/>
        <w:jc w:val="both"/>
        <w:rPr>
          <w:sz w:val="24"/>
          <w:szCs w:val="24"/>
        </w:rPr>
      </w:pPr>
    </w:p>
    <w:p w14:paraId="3C2F91C6" w14:textId="77777777" w:rsidR="00D531E7" w:rsidRDefault="00D531E7" w:rsidP="002F11AA">
      <w:pPr>
        <w:spacing w:after="0" w:line="240" w:lineRule="auto"/>
        <w:jc w:val="both"/>
        <w:rPr>
          <w:sz w:val="24"/>
          <w:szCs w:val="24"/>
        </w:rPr>
      </w:pPr>
    </w:p>
    <w:p w14:paraId="5453C8AF" w14:textId="77777777" w:rsidR="00D531E7" w:rsidRDefault="00D531E7" w:rsidP="002F11AA">
      <w:pPr>
        <w:spacing w:after="0" w:line="240" w:lineRule="auto"/>
        <w:jc w:val="both"/>
        <w:rPr>
          <w:sz w:val="24"/>
          <w:szCs w:val="24"/>
        </w:rPr>
      </w:pPr>
    </w:p>
    <w:p w14:paraId="2FDD6B65" w14:textId="2932131F" w:rsidR="004C2C11" w:rsidRDefault="004C2C11" w:rsidP="004C2C1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Aktivity a jejich spojitost s klíčovými, průřezovými a volitelnými tématy </w:t>
      </w:r>
      <w:r w:rsidRPr="004C2C11">
        <w:rPr>
          <w:b/>
          <w:bCs/>
          <w:sz w:val="24"/>
          <w:szCs w:val="24"/>
        </w:rPr>
        <w:t>MAP III</w:t>
      </w:r>
      <w:r>
        <w:rPr>
          <w:sz w:val="24"/>
          <w:szCs w:val="24"/>
        </w:rPr>
        <w:t xml:space="preserve"> </w:t>
      </w:r>
    </w:p>
    <w:p w14:paraId="3A4A886E" w14:textId="77777777" w:rsidR="004C2C11" w:rsidRDefault="004C2C11" w:rsidP="004811F9">
      <w:pPr>
        <w:spacing w:after="0" w:line="240" w:lineRule="auto"/>
        <w:jc w:val="both"/>
        <w:rPr>
          <w:sz w:val="24"/>
          <w:szCs w:val="24"/>
        </w:rPr>
      </w:pPr>
    </w:p>
    <w:tbl>
      <w:tblPr>
        <w:tblStyle w:val="Mkatabulky"/>
        <w:tblW w:w="9072" w:type="dxa"/>
        <w:tblInd w:w="-5" w:type="dxa"/>
        <w:shd w:val="clear" w:color="auto" w:fill="B4C6E7" w:themeFill="accent1" w:themeFillTint="66"/>
        <w:tblLayout w:type="fixed"/>
        <w:tblLook w:val="04A0" w:firstRow="1" w:lastRow="0" w:firstColumn="1" w:lastColumn="0" w:noHBand="0" w:noVBand="1"/>
      </w:tblPr>
      <w:tblGrid>
        <w:gridCol w:w="1134"/>
        <w:gridCol w:w="4395"/>
        <w:gridCol w:w="850"/>
        <w:gridCol w:w="992"/>
        <w:gridCol w:w="851"/>
        <w:gridCol w:w="850"/>
      </w:tblGrid>
      <w:tr w:rsidR="004C2C11" w:rsidRPr="00BF5B96" w14:paraId="0E08C071" w14:textId="77777777" w:rsidTr="004C2C11">
        <w:tc>
          <w:tcPr>
            <w:tcW w:w="1134" w:type="dxa"/>
            <w:shd w:val="clear" w:color="auto" w:fill="B4C6E7" w:themeFill="accent1" w:themeFillTint="66"/>
          </w:tcPr>
          <w:p w14:paraId="182CD600" w14:textId="77777777" w:rsidR="004C2C11" w:rsidRPr="00BF5B96" w:rsidRDefault="004C2C11" w:rsidP="002F00BC">
            <w:pPr>
              <w:rPr>
                <w:b/>
                <w:sz w:val="20"/>
                <w:szCs w:val="20"/>
              </w:rPr>
            </w:pPr>
          </w:p>
        </w:tc>
        <w:tc>
          <w:tcPr>
            <w:tcW w:w="4395" w:type="dxa"/>
            <w:shd w:val="clear" w:color="auto" w:fill="B4C6E7" w:themeFill="accent1" w:themeFillTint="66"/>
          </w:tcPr>
          <w:p w14:paraId="0B1A6C76" w14:textId="77777777" w:rsidR="004C2C11" w:rsidRPr="00BF5B96" w:rsidRDefault="004C2C11" w:rsidP="002F00BC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B4C6E7" w:themeFill="accent1" w:themeFillTint="66"/>
          </w:tcPr>
          <w:p w14:paraId="0FBF8FA9" w14:textId="1763533D" w:rsidR="004C2C11" w:rsidRPr="00BF5B96" w:rsidRDefault="004C2C11" w:rsidP="002F00BC">
            <w:pPr>
              <w:rPr>
                <w:b/>
                <w:sz w:val="20"/>
                <w:szCs w:val="20"/>
              </w:rPr>
            </w:pPr>
            <w:r w:rsidRPr="00BF5B96">
              <w:rPr>
                <w:b/>
                <w:sz w:val="20"/>
                <w:szCs w:val="20"/>
              </w:rPr>
              <w:t xml:space="preserve">Cíl </w:t>
            </w:r>
            <w:r>
              <w:rPr>
                <w:b/>
                <w:sz w:val="20"/>
                <w:szCs w:val="20"/>
              </w:rPr>
              <w:t>2</w:t>
            </w:r>
            <w:r w:rsidRPr="00BF5B96">
              <w:rPr>
                <w:b/>
                <w:sz w:val="20"/>
                <w:szCs w:val="20"/>
              </w:rPr>
              <w:t>.1</w:t>
            </w:r>
          </w:p>
        </w:tc>
        <w:tc>
          <w:tcPr>
            <w:tcW w:w="992" w:type="dxa"/>
            <w:shd w:val="clear" w:color="auto" w:fill="B4C6E7" w:themeFill="accent1" w:themeFillTint="66"/>
          </w:tcPr>
          <w:p w14:paraId="42F700FD" w14:textId="4D70F046" w:rsidR="004C2C11" w:rsidRPr="00BF5B96" w:rsidRDefault="004C2C11" w:rsidP="002F00BC">
            <w:pPr>
              <w:rPr>
                <w:b/>
                <w:sz w:val="20"/>
                <w:szCs w:val="20"/>
              </w:rPr>
            </w:pPr>
            <w:r w:rsidRPr="00BF5B96">
              <w:rPr>
                <w:b/>
                <w:sz w:val="20"/>
                <w:szCs w:val="20"/>
              </w:rPr>
              <w:t xml:space="preserve">Cíl </w:t>
            </w:r>
            <w:r>
              <w:rPr>
                <w:b/>
                <w:sz w:val="20"/>
                <w:szCs w:val="20"/>
              </w:rPr>
              <w:t>2</w:t>
            </w:r>
            <w:r w:rsidRPr="00BF5B96">
              <w:rPr>
                <w:b/>
                <w:sz w:val="20"/>
                <w:szCs w:val="20"/>
              </w:rPr>
              <w:t>.2</w:t>
            </w:r>
          </w:p>
        </w:tc>
        <w:tc>
          <w:tcPr>
            <w:tcW w:w="851" w:type="dxa"/>
            <w:shd w:val="clear" w:color="auto" w:fill="B4C6E7" w:themeFill="accent1" w:themeFillTint="66"/>
          </w:tcPr>
          <w:p w14:paraId="18EDC566" w14:textId="75A744FF" w:rsidR="004C2C11" w:rsidRPr="00BF5B96" w:rsidRDefault="004C2C11" w:rsidP="002F00BC">
            <w:pPr>
              <w:rPr>
                <w:b/>
                <w:sz w:val="20"/>
                <w:szCs w:val="20"/>
              </w:rPr>
            </w:pPr>
            <w:r w:rsidRPr="00BF5B96">
              <w:rPr>
                <w:b/>
                <w:sz w:val="20"/>
                <w:szCs w:val="20"/>
              </w:rPr>
              <w:t xml:space="preserve">Cíl </w:t>
            </w:r>
            <w:r>
              <w:rPr>
                <w:b/>
                <w:sz w:val="20"/>
                <w:szCs w:val="20"/>
              </w:rPr>
              <w:t>2</w:t>
            </w:r>
            <w:r w:rsidRPr="00BF5B96">
              <w:rPr>
                <w:b/>
                <w:sz w:val="20"/>
                <w:szCs w:val="20"/>
              </w:rPr>
              <w:t>.3</w:t>
            </w:r>
          </w:p>
        </w:tc>
        <w:tc>
          <w:tcPr>
            <w:tcW w:w="850" w:type="dxa"/>
            <w:shd w:val="clear" w:color="auto" w:fill="B4C6E7" w:themeFill="accent1" w:themeFillTint="66"/>
          </w:tcPr>
          <w:p w14:paraId="74BAAB93" w14:textId="2C5629CB" w:rsidR="004C2C11" w:rsidRPr="00BF5B96" w:rsidRDefault="004C2C11" w:rsidP="002F00BC">
            <w:pPr>
              <w:rPr>
                <w:b/>
                <w:sz w:val="20"/>
                <w:szCs w:val="20"/>
              </w:rPr>
            </w:pPr>
            <w:r w:rsidRPr="00BF5B96">
              <w:rPr>
                <w:b/>
                <w:sz w:val="20"/>
                <w:szCs w:val="20"/>
              </w:rPr>
              <w:t xml:space="preserve">Cíl </w:t>
            </w:r>
            <w:r>
              <w:rPr>
                <w:b/>
                <w:sz w:val="20"/>
                <w:szCs w:val="20"/>
              </w:rPr>
              <w:t>2</w:t>
            </w:r>
            <w:r w:rsidRPr="00BF5B96">
              <w:rPr>
                <w:b/>
                <w:sz w:val="20"/>
                <w:szCs w:val="20"/>
              </w:rPr>
              <w:t>.4</w:t>
            </w:r>
          </w:p>
        </w:tc>
      </w:tr>
      <w:tr w:rsidR="00F433F6" w:rsidRPr="00BF5B96" w14:paraId="240A474D" w14:textId="77777777" w:rsidTr="004C2C11">
        <w:tc>
          <w:tcPr>
            <w:tcW w:w="1134" w:type="dxa"/>
            <w:shd w:val="clear" w:color="auto" w:fill="B4C6E7" w:themeFill="accent1" w:themeFillTint="66"/>
          </w:tcPr>
          <w:p w14:paraId="00CB5797" w14:textId="77777777" w:rsidR="00F433F6" w:rsidRPr="00BF5B96" w:rsidRDefault="00F433F6" w:rsidP="00F433F6">
            <w:pPr>
              <w:rPr>
                <w:b/>
                <w:sz w:val="20"/>
                <w:szCs w:val="20"/>
              </w:rPr>
            </w:pPr>
            <w:r w:rsidRPr="00BF5B96">
              <w:rPr>
                <w:b/>
                <w:sz w:val="20"/>
                <w:szCs w:val="20"/>
              </w:rPr>
              <w:t>Klíčová témata</w:t>
            </w:r>
          </w:p>
        </w:tc>
        <w:tc>
          <w:tcPr>
            <w:tcW w:w="4395" w:type="dxa"/>
            <w:shd w:val="clear" w:color="auto" w:fill="B4C6E7" w:themeFill="accent1" w:themeFillTint="66"/>
          </w:tcPr>
          <w:p w14:paraId="13EBF999" w14:textId="77777777" w:rsidR="00F433F6" w:rsidRPr="00BF5B96" w:rsidRDefault="00F433F6" w:rsidP="00F433F6">
            <w:pPr>
              <w:rPr>
                <w:rFonts w:cstheme="minorHAnsi"/>
                <w:bCs/>
                <w:sz w:val="20"/>
                <w:szCs w:val="20"/>
              </w:rPr>
            </w:pPr>
            <w:r w:rsidRPr="00CA0E71">
              <w:rPr>
                <w:rFonts w:cstheme="minorHAnsi"/>
                <w:bCs/>
                <w:sz w:val="20"/>
                <w:szCs w:val="20"/>
              </w:rPr>
              <w:t>téma podpory čtenářské gramotnosti</w:t>
            </w:r>
          </w:p>
        </w:tc>
        <w:tc>
          <w:tcPr>
            <w:tcW w:w="850" w:type="dxa"/>
            <w:shd w:val="clear" w:color="auto" w:fill="B4C6E7" w:themeFill="accent1" w:themeFillTint="66"/>
            <w:vAlign w:val="center"/>
          </w:tcPr>
          <w:p w14:paraId="5ED32FD5" w14:textId="342A4D9B" w:rsidR="00F433F6" w:rsidRPr="00F433F6" w:rsidRDefault="00F433F6" w:rsidP="00F433F6">
            <w:pPr>
              <w:jc w:val="center"/>
              <w:rPr>
                <w:sz w:val="20"/>
                <w:szCs w:val="20"/>
              </w:rPr>
            </w:pPr>
            <w:r w:rsidRPr="00F433F6">
              <w:rPr>
                <w:sz w:val="20"/>
                <w:szCs w:val="20"/>
              </w:rPr>
              <w:t>x</w:t>
            </w:r>
          </w:p>
        </w:tc>
        <w:tc>
          <w:tcPr>
            <w:tcW w:w="992" w:type="dxa"/>
            <w:shd w:val="clear" w:color="auto" w:fill="B4C6E7" w:themeFill="accent1" w:themeFillTint="66"/>
            <w:vAlign w:val="center"/>
          </w:tcPr>
          <w:p w14:paraId="66DEEE22" w14:textId="6030315C" w:rsidR="00F433F6" w:rsidRPr="00F433F6" w:rsidRDefault="00F433F6" w:rsidP="00F433F6">
            <w:pPr>
              <w:jc w:val="center"/>
              <w:rPr>
                <w:sz w:val="20"/>
                <w:szCs w:val="20"/>
              </w:rPr>
            </w:pPr>
            <w:r w:rsidRPr="00F433F6">
              <w:rPr>
                <w:sz w:val="20"/>
                <w:szCs w:val="20"/>
              </w:rPr>
              <w:t>xxx</w:t>
            </w:r>
          </w:p>
        </w:tc>
        <w:tc>
          <w:tcPr>
            <w:tcW w:w="851" w:type="dxa"/>
            <w:shd w:val="clear" w:color="auto" w:fill="B4C6E7" w:themeFill="accent1" w:themeFillTint="66"/>
            <w:vAlign w:val="center"/>
          </w:tcPr>
          <w:p w14:paraId="11627827" w14:textId="7C961C4A" w:rsidR="00F433F6" w:rsidRPr="00F433F6" w:rsidRDefault="00F433F6" w:rsidP="00F433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B4C6E7" w:themeFill="accent1" w:themeFillTint="66"/>
            <w:vAlign w:val="center"/>
          </w:tcPr>
          <w:p w14:paraId="09A835EE" w14:textId="32E45A5D" w:rsidR="00F433F6" w:rsidRPr="00F433F6" w:rsidRDefault="00F433F6" w:rsidP="00F4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F433F6" w:rsidRPr="00BF5B96" w14:paraId="7E62A844" w14:textId="77777777" w:rsidTr="004C2C11">
        <w:tc>
          <w:tcPr>
            <w:tcW w:w="1134" w:type="dxa"/>
            <w:shd w:val="clear" w:color="auto" w:fill="B4C6E7" w:themeFill="accent1" w:themeFillTint="66"/>
          </w:tcPr>
          <w:p w14:paraId="395E1171" w14:textId="77777777" w:rsidR="00F433F6" w:rsidRPr="00BF5B96" w:rsidRDefault="00F433F6" w:rsidP="00F433F6">
            <w:pPr>
              <w:rPr>
                <w:b/>
                <w:sz w:val="20"/>
                <w:szCs w:val="20"/>
              </w:rPr>
            </w:pPr>
          </w:p>
        </w:tc>
        <w:tc>
          <w:tcPr>
            <w:tcW w:w="4395" w:type="dxa"/>
            <w:shd w:val="clear" w:color="auto" w:fill="B4C6E7" w:themeFill="accent1" w:themeFillTint="66"/>
          </w:tcPr>
          <w:p w14:paraId="68CFE5EE" w14:textId="77777777" w:rsidR="00F433F6" w:rsidRPr="00BF5B96" w:rsidRDefault="00F433F6" w:rsidP="00F433F6">
            <w:pPr>
              <w:rPr>
                <w:rFonts w:cstheme="minorHAnsi"/>
                <w:bCs/>
                <w:sz w:val="20"/>
                <w:szCs w:val="20"/>
              </w:rPr>
            </w:pPr>
            <w:r w:rsidRPr="00CA0E71">
              <w:rPr>
                <w:rFonts w:cstheme="minorHAnsi"/>
                <w:bCs/>
                <w:sz w:val="20"/>
                <w:szCs w:val="20"/>
              </w:rPr>
              <w:t>téma podpory matematické gramotnosti</w:t>
            </w:r>
          </w:p>
        </w:tc>
        <w:tc>
          <w:tcPr>
            <w:tcW w:w="850" w:type="dxa"/>
            <w:shd w:val="clear" w:color="auto" w:fill="B4C6E7" w:themeFill="accent1" w:themeFillTint="66"/>
            <w:vAlign w:val="center"/>
          </w:tcPr>
          <w:p w14:paraId="0AB4B90D" w14:textId="3349E030" w:rsidR="00F433F6" w:rsidRPr="00F433F6" w:rsidRDefault="00F433F6" w:rsidP="00F433F6">
            <w:pPr>
              <w:jc w:val="center"/>
              <w:rPr>
                <w:sz w:val="20"/>
                <w:szCs w:val="20"/>
              </w:rPr>
            </w:pPr>
            <w:r w:rsidRPr="00F433F6">
              <w:rPr>
                <w:sz w:val="20"/>
                <w:szCs w:val="20"/>
              </w:rPr>
              <w:t>x</w:t>
            </w:r>
          </w:p>
        </w:tc>
        <w:tc>
          <w:tcPr>
            <w:tcW w:w="992" w:type="dxa"/>
            <w:shd w:val="clear" w:color="auto" w:fill="B4C6E7" w:themeFill="accent1" w:themeFillTint="66"/>
            <w:vAlign w:val="center"/>
          </w:tcPr>
          <w:p w14:paraId="522BD62D" w14:textId="5DEC8208" w:rsidR="00F433F6" w:rsidRPr="00F433F6" w:rsidRDefault="00F433F6" w:rsidP="00F433F6">
            <w:pPr>
              <w:jc w:val="center"/>
              <w:rPr>
                <w:sz w:val="20"/>
                <w:szCs w:val="20"/>
              </w:rPr>
            </w:pPr>
            <w:r w:rsidRPr="00F433F6">
              <w:rPr>
                <w:sz w:val="20"/>
                <w:szCs w:val="20"/>
              </w:rPr>
              <w:t>xxx</w:t>
            </w:r>
          </w:p>
        </w:tc>
        <w:tc>
          <w:tcPr>
            <w:tcW w:w="851" w:type="dxa"/>
            <w:shd w:val="clear" w:color="auto" w:fill="B4C6E7" w:themeFill="accent1" w:themeFillTint="66"/>
            <w:vAlign w:val="center"/>
          </w:tcPr>
          <w:p w14:paraId="76C46DDC" w14:textId="7C9C5BBB" w:rsidR="00F433F6" w:rsidRPr="00F433F6" w:rsidRDefault="00F433F6" w:rsidP="00F433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B4C6E7" w:themeFill="accent1" w:themeFillTint="66"/>
            <w:vAlign w:val="center"/>
          </w:tcPr>
          <w:p w14:paraId="68B7983D" w14:textId="7D6B71F4" w:rsidR="00F433F6" w:rsidRPr="00F433F6" w:rsidRDefault="00F433F6" w:rsidP="00F4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F433F6" w:rsidRPr="00BF5B96" w14:paraId="4EC4EF05" w14:textId="77777777" w:rsidTr="004C2C11">
        <w:tc>
          <w:tcPr>
            <w:tcW w:w="1134" w:type="dxa"/>
            <w:shd w:val="clear" w:color="auto" w:fill="B4C6E7" w:themeFill="accent1" w:themeFillTint="66"/>
          </w:tcPr>
          <w:p w14:paraId="29DE3649" w14:textId="77777777" w:rsidR="00F433F6" w:rsidRPr="00BF5B96" w:rsidRDefault="00F433F6" w:rsidP="00F433F6">
            <w:pPr>
              <w:rPr>
                <w:b/>
                <w:sz w:val="20"/>
                <w:szCs w:val="20"/>
              </w:rPr>
            </w:pPr>
          </w:p>
        </w:tc>
        <w:tc>
          <w:tcPr>
            <w:tcW w:w="4395" w:type="dxa"/>
            <w:shd w:val="clear" w:color="auto" w:fill="B4C6E7" w:themeFill="accent1" w:themeFillTint="66"/>
          </w:tcPr>
          <w:p w14:paraId="4CD5527B" w14:textId="77777777" w:rsidR="00F433F6" w:rsidRPr="00BF5B96" w:rsidRDefault="00F433F6" w:rsidP="00F433F6">
            <w:pPr>
              <w:rPr>
                <w:rFonts w:cstheme="minorHAnsi"/>
                <w:bCs/>
                <w:sz w:val="20"/>
                <w:szCs w:val="20"/>
              </w:rPr>
            </w:pPr>
            <w:r w:rsidRPr="00CA0E71">
              <w:rPr>
                <w:rFonts w:cstheme="minorHAnsi"/>
                <w:bCs/>
                <w:sz w:val="20"/>
                <w:szCs w:val="20"/>
              </w:rPr>
              <w:t>téma rozvoje potenciálu každého žáka, zejména žáků se sociálním a jiným znevýhodněním</w:t>
            </w:r>
          </w:p>
        </w:tc>
        <w:tc>
          <w:tcPr>
            <w:tcW w:w="850" w:type="dxa"/>
            <w:shd w:val="clear" w:color="auto" w:fill="B4C6E7" w:themeFill="accent1" w:themeFillTint="66"/>
            <w:vAlign w:val="center"/>
          </w:tcPr>
          <w:p w14:paraId="2ECA08DC" w14:textId="3BB24E8A" w:rsidR="00F433F6" w:rsidRPr="00F433F6" w:rsidRDefault="00F433F6" w:rsidP="00F433F6">
            <w:pPr>
              <w:jc w:val="center"/>
              <w:rPr>
                <w:sz w:val="20"/>
                <w:szCs w:val="20"/>
              </w:rPr>
            </w:pPr>
            <w:r w:rsidRPr="00F433F6">
              <w:rPr>
                <w:sz w:val="20"/>
                <w:szCs w:val="20"/>
              </w:rPr>
              <w:t>x</w:t>
            </w:r>
          </w:p>
        </w:tc>
        <w:tc>
          <w:tcPr>
            <w:tcW w:w="992" w:type="dxa"/>
            <w:shd w:val="clear" w:color="auto" w:fill="B4C6E7" w:themeFill="accent1" w:themeFillTint="66"/>
            <w:vAlign w:val="center"/>
          </w:tcPr>
          <w:p w14:paraId="17C2A10A" w14:textId="5F61146E" w:rsidR="00F433F6" w:rsidRPr="00F433F6" w:rsidRDefault="00F433F6" w:rsidP="00F433F6">
            <w:pPr>
              <w:jc w:val="center"/>
              <w:rPr>
                <w:sz w:val="20"/>
                <w:szCs w:val="20"/>
              </w:rPr>
            </w:pPr>
            <w:r w:rsidRPr="00F433F6">
              <w:rPr>
                <w:sz w:val="20"/>
                <w:szCs w:val="20"/>
              </w:rPr>
              <w:t>x</w:t>
            </w:r>
          </w:p>
        </w:tc>
        <w:tc>
          <w:tcPr>
            <w:tcW w:w="851" w:type="dxa"/>
            <w:shd w:val="clear" w:color="auto" w:fill="B4C6E7" w:themeFill="accent1" w:themeFillTint="66"/>
            <w:vAlign w:val="center"/>
          </w:tcPr>
          <w:p w14:paraId="20A8AA31" w14:textId="2AEBB611" w:rsidR="00F433F6" w:rsidRPr="00F433F6" w:rsidRDefault="00F433F6" w:rsidP="00F4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xxx</w:t>
            </w:r>
          </w:p>
        </w:tc>
        <w:tc>
          <w:tcPr>
            <w:tcW w:w="850" w:type="dxa"/>
            <w:shd w:val="clear" w:color="auto" w:fill="B4C6E7" w:themeFill="accent1" w:themeFillTint="66"/>
            <w:vAlign w:val="center"/>
          </w:tcPr>
          <w:p w14:paraId="0195DE11" w14:textId="1DFFAB7B" w:rsidR="00F433F6" w:rsidRPr="00F433F6" w:rsidRDefault="00F433F6" w:rsidP="00F433F6">
            <w:pPr>
              <w:jc w:val="center"/>
              <w:rPr>
                <w:sz w:val="20"/>
                <w:szCs w:val="20"/>
              </w:rPr>
            </w:pPr>
            <w:r w:rsidRPr="00BF5B96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xx</w:t>
            </w:r>
          </w:p>
        </w:tc>
      </w:tr>
      <w:tr w:rsidR="00F433F6" w:rsidRPr="00BF5B96" w14:paraId="7E09F2A2" w14:textId="77777777" w:rsidTr="004C2C11">
        <w:tc>
          <w:tcPr>
            <w:tcW w:w="1134" w:type="dxa"/>
            <w:shd w:val="clear" w:color="auto" w:fill="B4C6E7" w:themeFill="accent1" w:themeFillTint="66"/>
          </w:tcPr>
          <w:p w14:paraId="74127545" w14:textId="77777777" w:rsidR="00F433F6" w:rsidRPr="00BF5B96" w:rsidRDefault="00F433F6" w:rsidP="00F433F6">
            <w:pPr>
              <w:rPr>
                <w:b/>
                <w:sz w:val="20"/>
                <w:szCs w:val="20"/>
              </w:rPr>
            </w:pPr>
          </w:p>
        </w:tc>
        <w:tc>
          <w:tcPr>
            <w:tcW w:w="4395" w:type="dxa"/>
            <w:shd w:val="clear" w:color="auto" w:fill="B4C6E7" w:themeFill="accent1" w:themeFillTint="66"/>
          </w:tcPr>
          <w:p w14:paraId="0329CBD6" w14:textId="77777777" w:rsidR="00F433F6" w:rsidRPr="00CA0E71" w:rsidRDefault="00F433F6" w:rsidP="00F433F6">
            <w:pPr>
              <w:rPr>
                <w:rFonts w:cstheme="minorHAnsi"/>
                <w:bCs/>
                <w:sz w:val="20"/>
                <w:szCs w:val="20"/>
              </w:rPr>
            </w:pPr>
            <w:r w:rsidRPr="00CA0E71">
              <w:rPr>
                <w:rFonts w:cstheme="minorHAnsi"/>
                <w:bCs/>
                <w:sz w:val="20"/>
                <w:szCs w:val="20"/>
              </w:rPr>
              <w:t>téma podpory pedagogických, didaktických a manažerských kompetencí pracovníků ve vzdělávání</w:t>
            </w:r>
          </w:p>
        </w:tc>
        <w:tc>
          <w:tcPr>
            <w:tcW w:w="850" w:type="dxa"/>
            <w:shd w:val="clear" w:color="auto" w:fill="B4C6E7" w:themeFill="accent1" w:themeFillTint="66"/>
            <w:vAlign w:val="center"/>
          </w:tcPr>
          <w:p w14:paraId="757D7647" w14:textId="5E8DEC2A" w:rsidR="00F433F6" w:rsidRPr="00F433F6" w:rsidRDefault="00F433F6" w:rsidP="00F433F6">
            <w:pPr>
              <w:jc w:val="center"/>
              <w:rPr>
                <w:sz w:val="20"/>
                <w:szCs w:val="20"/>
              </w:rPr>
            </w:pPr>
            <w:r w:rsidRPr="00F433F6">
              <w:rPr>
                <w:sz w:val="20"/>
                <w:szCs w:val="20"/>
              </w:rPr>
              <w:t>xxx</w:t>
            </w:r>
          </w:p>
        </w:tc>
        <w:tc>
          <w:tcPr>
            <w:tcW w:w="992" w:type="dxa"/>
            <w:shd w:val="clear" w:color="auto" w:fill="B4C6E7" w:themeFill="accent1" w:themeFillTint="66"/>
            <w:vAlign w:val="center"/>
          </w:tcPr>
          <w:p w14:paraId="692F8212" w14:textId="4A06A3CD" w:rsidR="00F433F6" w:rsidRPr="00F433F6" w:rsidRDefault="00F433F6" w:rsidP="00F433F6">
            <w:pPr>
              <w:jc w:val="center"/>
              <w:rPr>
                <w:sz w:val="20"/>
                <w:szCs w:val="20"/>
              </w:rPr>
            </w:pPr>
            <w:r w:rsidRPr="00F433F6">
              <w:rPr>
                <w:sz w:val="20"/>
                <w:szCs w:val="20"/>
              </w:rPr>
              <w:t>x</w:t>
            </w:r>
          </w:p>
        </w:tc>
        <w:tc>
          <w:tcPr>
            <w:tcW w:w="851" w:type="dxa"/>
            <w:shd w:val="clear" w:color="auto" w:fill="B4C6E7" w:themeFill="accent1" w:themeFillTint="66"/>
            <w:vAlign w:val="center"/>
          </w:tcPr>
          <w:p w14:paraId="5E9DDC41" w14:textId="77777777" w:rsidR="00F433F6" w:rsidRPr="00F433F6" w:rsidRDefault="00F433F6" w:rsidP="00F433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B4C6E7" w:themeFill="accent1" w:themeFillTint="66"/>
            <w:vAlign w:val="center"/>
          </w:tcPr>
          <w:p w14:paraId="6917A325" w14:textId="746261AD" w:rsidR="00F433F6" w:rsidRPr="00F433F6" w:rsidRDefault="00F433F6" w:rsidP="00F4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xx</w:t>
            </w:r>
          </w:p>
        </w:tc>
      </w:tr>
      <w:tr w:rsidR="00F433F6" w:rsidRPr="00BF5B96" w14:paraId="2C521E7F" w14:textId="77777777" w:rsidTr="004C2C11">
        <w:tc>
          <w:tcPr>
            <w:tcW w:w="1134" w:type="dxa"/>
            <w:shd w:val="clear" w:color="auto" w:fill="B4C6E7" w:themeFill="accent1" w:themeFillTint="66"/>
          </w:tcPr>
          <w:p w14:paraId="5EAE297C" w14:textId="77777777" w:rsidR="00F433F6" w:rsidRPr="00BF5B96" w:rsidRDefault="00F433F6" w:rsidP="00F433F6">
            <w:pPr>
              <w:rPr>
                <w:b/>
                <w:sz w:val="20"/>
                <w:szCs w:val="20"/>
              </w:rPr>
            </w:pPr>
            <w:r w:rsidRPr="00BF5B96">
              <w:rPr>
                <w:b/>
                <w:sz w:val="20"/>
                <w:szCs w:val="20"/>
              </w:rPr>
              <w:t>Průřezová témata</w:t>
            </w:r>
          </w:p>
        </w:tc>
        <w:tc>
          <w:tcPr>
            <w:tcW w:w="4395" w:type="dxa"/>
            <w:shd w:val="clear" w:color="auto" w:fill="B4C6E7" w:themeFill="accent1" w:themeFillTint="66"/>
          </w:tcPr>
          <w:p w14:paraId="5A7A64F8" w14:textId="77777777" w:rsidR="00F433F6" w:rsidRPr="00BF5B96" w:rsidRDefault="00F433F6" w:rsidP="00F433F6">
            <w:pPr>
              <w:rPr>
                <w:rFonts w:cstheme="minorHAnsi"/>
                <w:bCs/>
                <w:sz w:val="20"/>
                <w:szCs w:val="20"/>
              </w:rPr>
            </w:pPr>
            <w:r w:rsidRPr="00BF5B96">
              <w:rPr>
                <w:rFonts w:cstheme="minorHAnsi"/>
                <w:bCs/>
                <w:sz w:val="20"/>
                <w:szCs w:val="20"/>
              </w:rPr>
              <w:t>proměna obsahu a způsobu vzdělávání</w:t>
            </w:r>
          </w:p>
        </w:tc>
        <w:tc>
          <w:tcPr>
            <w:tcW w:w="850" w:type="dxa"/>
            <w:shd w:val="clear" w:color="auto" w:fill="B4C6E7" w:themeFill="accent1" w:themeFillTint="66"/>
            <w:vAlign w:val="center"/>
          </w:tcPr>
          <w:p w14:paraId="24805FA7" w14:textId="26EAF504" w:rsidR="00F433F6" w:rsidRPr="00F433F6" w:rsidRDefault="00F433F6" w:rsidP="00F433F6">
            <w:pPr>
              <w:jc w:val="center"/>
              <w:rPr>
                <w:sz w:val="20"/>
                <w:szCs w:val="20"/>
              </w:rPr>
            </w:pPr>
            <w:r w:rsidRPr="00F433F6">
              <w:rPr>
                <w:sz w:val="20"/>
                <w:szCs w:val="20"/>
              </w:rPr>
              <w:t>x</w:t>
            </w:r>
          </w:p>
        </w:tc>
        <w:tc>
          <w:tcPr>
            <w:tcW w:w="992" w:type="dxa"/>
            <w:shd w:val="clear" w:color="auto" w:fill="B4C6E7" w:themeFill="accent1" w:themeFillTint="66"/>
            <w:vAlign w:val="center"/>
          </w:tcPr>
          <w:p w14:paraId="6BE2502C" w14:textId="13511D4F" w:rsidR="00F433F6" w:rsidRPr="00F433F6" w:rsidRDefault="00F433F6" w:rsidP="00F433F6">
            <w:pPr>
              <w:jc w:val="center"/>
              <w:rPr>
                <w:sz w:val="20"/>
                <w:szCs w:val="20"/>
              </w:rPr>
            </w:pPr>
            <w:r w:rsidRPr="00F433F6">
              <w:rPr>
                <w:sz w:val="20"/>
                <w:szCs w:val="20"/>
              </w:rPr>
              <w:t>x</w:t>
            </w:r>
          </w:p>
        </w:tc>
        <w:tc>
          <w:tcPr>
            <w:tcW w:w="851" w:type="dxa"/>
            <w:shd w:val="clear" w:color="auto" w:fill="B4C6E7" w:themeFill="accent1" w:themeFillTint="66"/>
            <w:vAlign w:val="center"/>
          </w:tcPr>
          <w:p w14:paraId="642AA543" w14:textId="09B87AEF" w:rsidR="00F433F6" w:rsidRPr="00F433F6" w:rsidRDefault="00F433F6" w:rsidP="00F4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0" w:type="dxa"/>
            <w:shd w:val="clear" w:color="auto" w:fill="B4C6E7" w:themeFill="accent1" w:themeFillTint="66"/>
            <w:vAlign w:val="center"/>
          </w:tcPr>
          <w:p w14:paraId="5312F027" w14:textId="7D4A1B6F" w:rsidR="00F433F6" w:rsidRPr="00F433F6" w:rsidRDefault="00F433F6" w:rsidP="00F433F6">
            <w:pPr>
              <w:jc w:val="center"/>
              <w:rPr>
                <w:sz w:val="20"/>
                <w:szCs w:val="20"/>
              </w:rPr>
            </w:pPr>
            <w:r w:rsidRPr="00BF5B96">
              <w:rPr>
                <w:sz w:val="20"/>
                <w:szCs w:val="20"/>
              </w:rPr>
              <w:t>x</w:t>
            </w:r>
          </w:p>
        </w:tc>
      </w:tr>
      <w:tr w:rsidR="00F433F6" w:rsidRPr="00BF5B96" w14:paraId="087FE6B8" w14:textId="77777777" w:rsidTr="004C2C11">
        <w:tc>
          <w:tcPr>
            <w:tcW w:w="1134" w:type="dxa"/>
            <w:shd w:val="clear" w:color="auto" w:fill="B4C6E7" w:themeFill="accent1" w:themeFillTint="66"/>
          </w:tcPr>
          <w:p w14:paraId="6568B817" w14:textId="77777777" w:rsidR="00F433F6" w:rsidRPr="00BF5B96" w:rsidRDefault="00F433F6" w:rsidP="00F433F6">
            <w:pPr>
              <w:rPr>
                <w:b/>
                <w:sz w:val="20"/>
                <w:szCs w:val="20"/>
              </w:rPr>
            </w:pPr>
          </w:p>
        </w:tc>
        <w:tc>
          <w:tcPr>
            <w:tcW w:w="4395" w:type="dxa"/>
            <w:shd w:val="clear" w:color="auto" w:fill="B4C6E7" w:themeFill="accent1" w:themeFillTint="66"/>
          </w:tcPr>
          <w:p w14:paraId="7D6B2EE8" w14:textId="77777777" w:rsidR="00F433F6" w:rsidRPr="00BF5B96" w:rsidRDefault="00F433F6" w:rsidP="00F433F6">
            <w:pPr>
              <w:rPr>
                <w:rFonts w:cstheme="minorHAnsi"/>
                <w:bCs/>
                <w:sz w:val="20"/>
                <w:szCs w:val="20"/>
              </w:rPr>
            </w:pPr>
            <w:r w:rsidRPr="00BF5B96">
              <w:rPr>
                <w:rFonts w:cstheme="minorHAnsi"/>
                <w:bCs/>
                <w:sz w:val="20"/>
                <w:szCs w:val="20"/>
              </w:rPr>
              <w:t>podpora učitelů, ředitelů a dalších pracovníků ve vzdělávání</w:t>
            </w:r>
          </w:p>
        </w:tc>
        <w:tc>
          <w:tcPr>
            <w:tcW w:w="850" w:type="dxa"/>
            <w:shd w:val="clear" w:color="auto" w:fill="B4C6E7" w:themeFill="accent1" w:themeFillTint="66"/>
            <w:vAlign w:val="center"/>
          </w:tcPr>
          <w:p w14:paraId="13F37158" w14:textId="3C37AC23" w:rsidR="00F433F6" w:rsidRPr="00F433F6" w:rsidRDefault="00F433F6" w:rsidP="00F433F6">
            <w:pPr>
              <w:jc w:val="center"/>
              <w:rPr>
                <w:sz w:val="20"/>
                <w:szCs w:val="20"/>
              </w:rPr>
            </w:pPr>
            <w:r w:rsidRPr="00F433F6">
              <w:rPr>
                <w:sz w:val="20"/>
                <w:szCs w:val="20"/>
              </w:rPr>
              <w:t>xx</w:t>
            </w:r>
          </w:p>
        </w:tc>
        <w:tc>
          <w:tcPr>
            <w:tcW w:w="992" w:type="dxa"/>
            <w:shd w:val="clear" w:color="auto" w:fill="B4C6E7" w:themeFill="accent1" w:themeFillTint="66"/>
            <w:vAlign w:val="center"/>
          </w:tcPr>
          <w:p w14:paraId="7D500891" w14:textId="47367B28" w:rsidR="00F433F6" w:rsidRPr="00F433F6" w:rsidRDefault="00F433F6" w:rsidP="00F4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1" w:type="dxa"/>
            <w:shd w:val="clear" w:color="auto" w:fill="B4C6E7" w:themeFill="accent1" w:themeFillTint="66"/>
            <w:vAlign w:val="center"/>
          </w:tcPr>
          <w:p w14:paraId="0265AD72" w14:textId="2B868B66" w:rsidR="00F433F6" w:rsidRPr="00F433F6" w:rsidRDefault="00F433F6" w:rsidP="00F4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0" w:type="dxa"/>
            <w:shd w:val="clear" w:color="auto" w:fill="B4C6E7" w:themeFill="accent1" w:themeFillTint="66"/>
            <w:vAlign w:val="center"/>
          </w:tcPr>
          <w:p w14:paraId="11BBB12E" w14:textId="1F0B7F9E" w:rsidR="00F433F6" w:rsidRPr="00F433F6" w:rsidRDefault="00F433F6" w:rsidP="00F4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F433F6" w:rsidRPr="00BF5B96" w14:paraId="51CC4579" w14:textId="77777777" w:rsidTr="004C2C11">
        <w:tc>
          <w:tcPr>
            <w:tcW w:w="1134" w:type="dxa"/>
            <w:shd w:val="clear" w:color="auto" w:fill="B4C6E7" w:themeFill="accent1" w:themeFillTint="66"/>
          </w:tcPr>
          <w:p w14:paraId="2DC2D18C" w14:textId="77777777" w:rsidR="00F433F6" w:rsidRPr="00BF5B96" w:rsidRDefault="00F433F6" w:rsidP="00F433F6">
            <w:pPr>
              <w:rPr>
                <w:b/>
                <w:sz w:val="20"/>
                <w:szCs w:val="20"/>
              </w:rPr>
            </w:pPr>
          </w:p>
        </w:tc>
        <w:tc>
          <w:tcPr>
            <w:tcW w:w="4395" w:type="dxa"/>
            <w:shd w:val="clear" w:color="auto" w:fill="B4C6E7" w:themeFill="accent1" w:themeFillTint="66"/>
          </w:tcPr>
          <w:p w14:paraId="25EDC43F" w14:textId="77777777" w:rsidR="00F433F6" w:rsidRPr="00BF5B96" w:rsidRDefault="00F433F6" w:rsidP="00F433F6">
            <w:pPr>
              <w:rPr>
                <w:rFonts w:cstheme="minorHAnsi"/>
                <w:bCs/>
                <w:sz w:val="20"/>
                <w:szCs w:val="20"/>
              </w:rPr>
            </w:pPr>
            <w:r w:rsidRPr="00BF5B96">
              <w:rPr>
                <w:rFonts w:cstheme="minorHAnsi"/>
                <w:bCs/>
                <w:sz w:val="20"/>
                <w:szCs w:val="20"/>
              </w:rPr>
              <w:t>digitální kompetence k celoživotnímu učení</w:t>
            </w:r>
          </w:p>
        </w:tc>
        <w:tc>
          <w:tcPr>
            <w:tcW w:w="850" w:type="dxa"/>
            <w:shd w:val="clear" w:color="auto" w:fill="B4C6E7" w:themeFill="accent1" w:themeFillTint="66"/>
            <w:vAlign w:val="center"/>
          </w:tcPr>
          <w:p w14:paraId="2D8E7D4E" w14:textId="52BC8A15" w:rsidR="00F433F6" w:rsidRPr="00F433F6" w:rsidRDefault="00F433F6" w:rsidP="00F433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B4C6E7" w:themeFill="accent1" w:themeFillTint="66"/>
            <w:vAlign w:val="center"/>
          </w:tcPr>
          <w:p w14:paraId="4E69D9B3" w14:textId="270BBCFE" w:rsidR="00F433F6" w:rsidRPr="00F433F6" w:rsidRDefault="00F433F6" w:rsidP="00F4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1" w:type="dxa"/>
            <w:shd w:val="clear" w:color="auto" w:fill="B4C6E7" w:themeFill="accent1" w:themeFillTint="66"/>
            <w:vAlign w:val="center"/>
          </w:tcPr>
          <w:p w14:paraId="4DD182FD" w14:textId="545746A9" w:rsidR="00F433F6" w:rsidRPr="00F433F6" w:rsidRDefault="00F433F6" w:rsidP="00F433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B4C6E7" w:themeFill="accent1" w:themeFillTint="66"/>
            <w:vAlign w:val="center"/>
          </w:tcPr>
          <w:p w14:paraId="799B1161" w14:textId="77777777" w:rsidR="00F433F6" w:rsidRPr="00F433F6" w:rsidRDefault="00F433F6" w:rsidP="00F433F6">
            <w:pPr>
              <w:jc w:val="center"/>
              <w:rPr>
                <w:sz w:val="20"/>
                <w:szCs w:val="20"/>
              </w:rPr>
            </w:pPr>
          </w:p>
        </w:tc>
      </w:tr>
      <w:tr w:rsidR="00F433F6" w:rsidRPr="00BF5B96" w14:paraId="2BC0707A" w14:textId="77777777" w:rsidTr="004C2C11">
        <w:tc>
          <w:tcPr>
            <w:tcW w:w="1134" w:type="dxa"/>
            <w:shd w:val="clear" w:color="auto" w:fill="B4C6E7" w:themeFill="accent1" w:themeFillTint="66"/>
          </w:tcPr>
          <w:p w14:paraId="24922320" w14:textId="77777777" w:rsidR="00F433F6" w:rsidRPr="00BF5B96" w:rsidRDefault="00F433F6" w:rsidP="00F433F6">
            <w:pPr>
              <w:rPr>
                <w:b/>
                <w:sz w:val="20"/>
                <w:szCs w:val="20"/>
              </w:rPr>
            </w:pPr>
          </w:p>
        </w:tc>
        <w:tc>
          <w:tcPr>
            <w:tcW w:w="4395" w:type="dxa"/>
            <w:shd w:val="clear" w:color="auto" w:fill="B4C6E7" w:themeFill="accent1" w:themeFillTint="66"/>
          </w:tcPr>
          <w:p w14:paraId="155A593F" w14:textId="77777777" w:rsidR="00F433F6" w:rsidRPr="00BF5B96" w:rsidRDefault="00F433F6" w:rsidP="00F433F6">
            <w:pPr>
              <w:rPr>
                <w:rFonts w:cstheme="minorHAnsi"/>
                <w:bCs/>
                <w:sz w:val="20"/>
                <w:szCs w:val="20"/>
              </w:rPr>
            </w:pPr>
            <w:r w:rsidRPr="00BF5B96">
              <w:rPr>
                <w:rFonts w:cstheme="minorHAnsi"/>
                <w:bCs/>
                <w:sz w:val="20"/>
                <w:szCs w:val="20"/>
              </w:rPr>
              <w:t>snižování nerovností v přístupu ke vzdělávání</w:t>
            </w:r>
          </w:p>
        </w:tc>
        <w:tc>
          <w:tcPr>
            <w:tcW w:w="850" w:type="dxa"/>
            <w:shd w:val="clear" w:color="auto" w:fill="B4C6E7" w:themeFill="accent1" w:themeFillTint="66"/>
            <w:vAlign w:val="center"/>
          </w:tcPr>
          <w:p w14:paraId="461E7877" w14:textId="1ED664A9" w:rsidR="00F433F6" w:rsidRPr="00F433F6" w:rsidRDefault="00F433F6" w:rsidP="00F4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992" w:type="dxa"/>
            <w:shd w:val="clear" w:color="auto" w:fill="B4C6E7" w:themeFill="accent1" w:themeFillTint="66"/>
            <w:vAlign w:val="center"/>
          </w:tcPr>
          <w:p w14:paraId="1A003803" w14:textId="77777777" w:rsidR="00F433F6" w:rsidRPr="00F433F6" w:rsidRDefault="00F433F6" w:rsidP="00F433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B4C6E7" w:themeFill="accent1" w:themeFillTint="66"/>
            <w:vAlign w:val="center"/>
          </w:tcPr>
          <w:p w14:paraId="15718935" w14:textId="438274A3" w:rsidR="00F433F6" w:rsidRPr="00F433F6" w:rsidRDefault="00F433F6" w:rsidP="00F4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0" w:type="dxa"/>
            <w:shd w:val="clear" w:color="auto" w:fill="B4C6E7" w:themeFill="accent1" w:themeFillTint="66"/>
            <w:vAlign w:val="center"/>
          </w:tcPr>
          <w:p w14:paraId="3FA97FFC" w14:textId="172B817B" w:rsidR="00F433F6" w:rsidRPr="00F433F6" w:rsidRDefault="00F433F6" w:rsidP="00F433F6">
            <w:pPr>
              <w:jc w:val="center"/>
              <w:rPr>
                <w:sz w:val="20"/>
                <w:szCs w:val="20"/>
              </w:rPr>
            </w:pPr>
            <w:r w:rsidRPr="00BF5B96">
              <w:rPr>
                <w:sz w:val="20"/>
                <w:szCs w:val="20"/>
              </w:rPr>
              <w:t>x</w:t>
            </w:r>
          </w:p>
        </w:tc>
      </w:tr>
      <w:tr w:rsidR="00F433F6" w:rsidRPr="00BF5B96" w14:paraId="4AF95740" w14:textId="77777777" w:rsidTr="004C2C11">
        <w:tc>
          <w:tcPr>
            <w:tcW w:w="1134" w:type="dxa"/>
            <w:shd w:val="clear" w:color="auto" w:fill="B4C6E7" w:themeFill="accent1" w:themeFillTint="66"/>
          </w:tcPr>
          <w:p w14:paraId="10A7B9F6" w14:textId="77777777" w:rsidR="00F433F6" w:rsidRPr="00BF5B96" w:rsidRDefault="00F433F6" w:rsidP="00F433F6">
            <w:pPr>
              <w:rPr>
                <w:b/>
                <w:sz w:val="20"/>
                <w:szCs w:val="20"/>
              </w:rPr>
            </w:pPr>
          </w:p>
        </w:tc>
        <w:tc>
          <w:tcPr>
            <w:tcW w:w="4395" w:type="dxa"/>
            <w:shd w:val="clear" w:color="auto" w:fill="B4C6E7" w:themeFill="accent1" w:themeFillTint="66"/>
          </w:tcPr>
          <w:p w14:paraId="0D95CA58" w14:textId="77777777" w:rsidR="00F433F6" w:rsidRPr="00BF5B96" w:rsidRDefault="00F433F6" w:rsidP="00F433F6">
            <w:pPr>
              <w:rPr>
                <w:rFonts w:cstheme="minorHAnsi"/>
                <w:bCs/>
                <w:sz w:val="20"/>
                <w:szCs w:val="20"/>
              </w:rPr>
            </w:pPr>
            <w:r w:rsidRPr="00BF5B96">
              <w:rPr>
                <w:rFonts w:cstheme="minorHAnsi"/>
                <w:bCs/>
                <w:sz w:val="20"/>
                <w:szCs w:val="20"/>
              </w:rPr>
              <w:t>spolupráce MŠ – ZŠ/ZŠ - SŠ</w:t>
            </w:r>
          </w:p>
        </w:tc>
        <w:tc>
          <w:tcPr>
            <w:tcW w:w="850" w:type="dxa"/>
            <w:shd w:val="clear" w:color="auto" w:fill="B4C6E7" w:themeFill="accent1" w:themeFillTint="66"/>
            <w:vAlign w:val="center"/>
          </w:tcPr>
          <w:p w14:paraId="46803962" w14:textId="3925DA70" w:rsidR="00F433F6" w:rsidRPr="00F433F6" w:rsidRDefault="00F433F6" w:rsidP="00F4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992" w:type="dxa"/>
            <w:shd w:val="clear" w:color="auto" w:fill="B4C6E7" w:themeFill="accent1" w:themeFillTint="66"/>
            <w:vAlign w:val="center"/>
          </w:tcPr>
          <w:p w14:paraId="40262CE8" w14:textId="1948E321" w:rsidR="00F433F6" w:rsidRPr="00F433F6" w:rsidRDefault="00F433F6" w:rsidP="00F4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1" w:type="dxa"/>
            <w:shd w:val="clear" w:color="auto" w:fill="B4C6E7" w:themeFill="accent1" w:themeFillTint="66"/>
            <w:vAlign w:val="center"/>
          </w:tcPr>
          <w:p w14:paraId="1395A4FD" w14:textId="48FD24C2" w:rsidR="00F433F6" w:rsidRPr="00F433F6" w:rsidRDefault="00F433F6" w:rsidP="00F4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0" w:type="dxa"/>
            <w:shd w:val="clear" w:color="auto" w:fill="B4C6E7" w:themeFill="accent1" w:themeFillTint="66"/>
            <w:vAlign w:val="center"/>
          </w:tcPr>
          <w:p w14:paraId="6EE7362E" w14:textId="7B12FE2F" w:rsidR="00F433F6" w:rsidRPr="00F433F6" w:rsidRDefault="00F433F6" w:rsidP="00F433F6">
            <w:pPr>
              <w:jc w:val="center"/>
              <w:rPr>
                <w:sz w:val="20"/>
                <w:szCs w:val="20"/>
              </w:rPr>
            </w:pPr>
            <w:r w:rsidRPr="00BF5B96">
              <w:rPr>
                <w:sz w:val="20"/>
                <w:szCs w:val="20"/>
              </w:rPr>
              <w:t>x</w:t>
            </w:r>
          </w:p>
        </w:tc>
      </w:tr>
      <w:tr w:rsidR="00F433F6" w:rsidRPr="00BF5B96" w14:paraId="4E079694" w14:textId="77777777" w:rsidTr="004C2C11">
        <w:tc>
          <w:tcPr>
            <w:tcW w:w="1134" w:type="dxa"/>
            <w:shd w:val="clear" w:color="auto" w:fill="B4C6E7" w:themeFill="accent1" w:themeFillTint="66"/>
          </w:tcPr>
          <w:p w14:paraId="5A952111" w14:textId="77777777" w:rsidR="00F433F6" w:rsidRPr="00BF5B96" w:rsidRDefault="00F433F6" w:rsidP="00F433F6">
            <w:pPr>
              <w:rPr>
                <w:b/>
                <w:sz w:val="20"/>
                <w:szCs w:val="20"/>
              </w:rPr>
            </w:pPr>
            <w:r w:rsidRPr="00BF5B96">
              <w:rPr>
                <w:b/>
                <w:sz w:val="20"/>
                <w:szCs w:val="20"/>
              </w:rPr>
              <w:t>Volitelná témata</w:t>
            </w:r>
          </w:p>
        </w:tc>
        <w:tc>
          <w:tcPr>
            <w:tcW w:w="4395" w:type="dxa"/>
            <w:shd w:val="clear" w:color="auto" w:fill="B4C6E7" w:themeFill="accent1" w:themeFillTint="66"/>
          </w:tcPr>
          <w:p w14:paraId="26227BD1" w14:textId="77777777" w:rsidR="00F433F6" w:rsidRPr="00BF5B96" w:rsidRDefault="00F433F6" w:rsidP="00F433F6">
            <w:pPr>
              <w:rPr>
                <w:rFonts w:cstheme="minorHAnsi"/>
                <w:bCs/>
                <w:sz w:val="20"/>
                <w:szCs w:val="20"/>
              </w:rPr>
            </w:pPr>
            <w:r w:rsidRPr="00BF5B96">
              <w:rPr>
                <w:rFonts w:cstheme="minorHAnsi"/>
                <w:bCs/>
                <w:sz w:val="20"/>
                <w:szCs w:val="20"/>
              </w:rPr>
              <w:t>rozvoj podnikavosti, iniciativy a kreativity dětí a žáků</w:t>
            </w:r>
          </w:p>
        </w:tc>
        <w:tc>
          <w:tcPr>
            <w:tcW w:w="850" w:type="dxa"/>
            <w:shd w:val="clear" w:color="auto" w:fill="B4C6E7" w:themeFill="accent1" w:themeFillTint="66"/>
            <w:vAlign w:val="center"/>
          </w:tcPr>
          <w:p w14:paraId="13F4D752" w14:textId="4E64F5B4" w:rsidR="00F433F6" w:rsidRPr="00F433F6" w:rsidRDefault="00F433F6" w:rsidP="00F4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992" w:type="dxa"/>
            <w:shd w:val="clear" w:color="auto" w:fill="B4C6E7" w:themeFill="accent1" w:themeFillTint="66"/>
            <w:vAlign w:val="center"/>
          </w:tcPr>
          <w:p w14:paraId="32F528D3" w14:textId="4EE93BC4" w:rsidR="00F433F6" w:rsidRPr="00F433F6" w:rsidRDefault="00F433F6" w:rsidP="00F433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B4C6E7" w:themeFill="accent1" w:themeFillTint="66"/>
            <w:vAlign w:val="center"/>
          </w:tcPr>
          <w:p w14:paraId="022BFDCC" w14:textId="418E4B4D" w:rsidR="00F433F6" w:rsidRPr="00F433F6" w:rsidRDefault="00F433F6" w:rsidP="00F4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xx</w:t>
            </w:r>
          </w:p>
        </w:tc>
        <w:tc>
          <w:tcPr>
            <w:tcW w:w="850" w:type="dxa"/>
            <w:shd w:val="clear" w:color="auto" w:fill="B4C6E7" w:themeFill="accent1" w:themeFillTint="66"/>
            <w:vAlign w:val="center"/>
          </w:tcPr>
          <w:p w14:paraId="6CB43819" w14:textId="22AE3B40" w:rsidR="00F433F6" w:rsidRPr="00F433F6" w:rsidRDefault="00F433F6" w:rsidP="00F4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F433F6" w:rsidRPr="00BF5B96" w14:paraId="2271E196" w14:textId="77777777" w:rsidTr="004C2C11">
        <w:tc>
          <w:tcPr>
            <w:tcW w:w="1134" w:type="dxa"/>
            <w:shd w:val="clear" w:color="auto" w:fill="B4C6E7" w:themeFill="accent1" w:themeFillTint="66"/>
          </w:tcPr>
          <w:p w14:paraId="14288575" w14:textId="77777777" w:rsidR="00F433F6" w:rsidRPr="00BF5B96" w:rsidRDefault="00F433F6" w:rsidP="00F433F6">
            <w:pPr>
              <w:rPr>
                <w:b/>
                <w:sz w:val="20"/>
                <w:szCs w:val="20"/>
              </w:rPr>
            </w:pPr>
          </w:p>
        </w:tc>
        <w:tc>
          <w:tcPr>
            <w:tcW w:w="4395" w:type="dxa"/>
            <w:shd w:val="clear" w:color="auto" w:fill="B4C6E7" w:themeFill="accent1" w:themeFillTint="66"/>
          </w:tcPr>
          <w:p w14:paraId="71949D3D" w14:textId="77777777" w:rsidR="00F433F6" w:rsidRPr="00BF5B96" w:rsidRDefault="00F433F6" w:rsidP="00F433F6">
            <w:pPr>
              <w:rPr>
                <w:rFonts w:cstheme="minorHAnsi"/>
                <w:bCs/>
                <w:sz w:val="20"/>
                <w:szCs w:val="20"/>
              </w:rPr>
            </w:pPr>
            <w:r w:rsidRPr="00BF5B96">
              <w:rPr>
                <w:rFonts w:cstheme="minorHAnsi"/>
                <w:bCs/>
                <w:sz w:val="20"/>
                <w:szCs w:val="20"/>
              </w:rPr>
              <w:t xml:space="preserve">rozvoj kompetencí dětí a žáků v polytechnickém vzdělávání </w:t>
            </w:r>
          </w:p>
        </w:tc>
        <w:tc>
          <w:tcPr>
            <w:tcW w:w="850" w:type="dxa"/>
            <w:shd w:val="clear" w:color="auto" w:fill="B4C6E7" w:themeFill="accent1" w:themeFillTint="66"/>
            <w:vAlign w:val="center"/>
          </w:tcPr>
          <w:p w14:paraId="6D610ECA" w14:textId="2F7C1ABF" w:rsidR="00F433F6" w:rsidRPr="00F433F6" w:rsidRDefault="00F433F6" w:rsidP="00F4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992" w:type="dxa"/>
            <w:shd w:val="clear" w:color="auto" w:fill="B4C6E7" w:themeFill="accent1" w:themeFillTint="66"/>
            <w:vAlign w:val="center"/>
          </w:tcPr>
          <w:p w14:paraId="3F814F4C" w14:textId="2DE24932" w:rsidR="00F433F6" w:rsidRPr="00F433F6" w:rsidRDefault="00F433F6" w:rsidP="00F4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1" w:type="dxa"/>
            <w:shd w:val="clear" w:color="auto" w:fill="B4C6E7" w:themeFill="accent1" w:themeFillTint="66"/>
            <w:vAlign w:val="center"/>
          </w:tcPr>
          <w:p w14:paraId="5ECBF072" w14:textId="4B96AD98" w:rsidR="00F433F6" w:rsidRPr="00F433F6" w:rsidRDefault="00F433F6" w:rsidP="00F4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0" w:type="dxa"/>
            <w:shd w:val="clear" w:color="auto" w:fill="B4C6E7" w:themeFill="accent1" w:themeFillTint="66"/>
            <w:vAlign w:val="center"/>
          </w:tcPr>
          <w:p w14:paraId="50D43D73" w14:textId="1123C891" w:rsidR="00F433F6" w:rsidRPr="00F433F6" w:rsidRDefault="00F433F6" w:rsidP="00F4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F433F6" w:rsidRPr="00BF5B96" w14:paraId="2A085249" w14:textId="77777777" w:rsidTr="004C2C11">
        <w:tc>
          <w:tcPr>
            <w:tcW w:w="1134" w:type="dxa"/>
            <w:shd w:val="clear" w:color="auto" w:fill="B4C6E7" w:themeFill="accent1" w:themeFillTint="66"/>
          </w:tcPr>
          <w:p w14:paraId="05E80379" w14:textId="77777777" w:rsidR="00F433F6" w:rsidRPr="00BF5B96" w:rsidRDefault="00F433F6" w:rsidP="00F433F6">
            <w:pPr>
              <w:rPr>
                <w:b/>
                <w:sz w:val="20"/>
                <w:szCs w:val="20"/>
              </w:rPr>
            </w:pPr>
          </w:p>
        </w:tc>
        <w:tc>
          <w:tcPr>
            <w:tcW w:w="4395" w:type="dxa"/>
            <w:shd w:val="clear" w:color="auto" w:fill="B4C6E7" w:themeFill="accent1" w:themeFillTint="66"/>
          </w:tcPr>
          <w:p w14:paraId="30D9F37A" w14:textId="77777777" w:rsidR="00F433F6" w:rsidRPr="00BF5B96" w:rsidRDefault="00F433F6" w:rsidP="00F433F6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výchova k udržitelnému rozvoji</w:t>
            </w:r>
            <w:r w:rsidRPr="00BF5B96">
              <w:rPr>
                <w:rFonts w:cstheme="minorHAnsi"/>
                <w:bCs/>
                <w:sz w:val="20"/>
                <w:szCs w:val="20"/>
              </w:rPr>
              <w:t xml:space="preserve"> včetně EVVO</w:t>
            </w:r>
          </w:p>
        </w:tc>
        <w:tc>
          <w:tcPr>
            <w:tcW w:w="850" w:type="dxa"/>
            <w:shd w:val="clear" w:color="auto" w:fill="B4C6E7" w:themeFill="accent1" w:themeFillTint="66"/>
            <w:vAlign w:val="center"/>
          </w:tcPr>
          <w:p w14:paraId="345E63D7" w14:textId="6A411578" w:rsidR="00F433F6" w:rsidRPr="00F433F6" w:rsidRDefault="00F433F6" w:rsidP="00F4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992" w:type="dxa"/>
            <w:shd w:val="clear" w:color="auto" w:fill="B4C6E7" w:themeFill="accent1" w:themeFillTint="66"/>
            <w:vAlign w:val="center"/>
          </w:tcPr>
          <w:p w14:paraId="242904C0" w14:textId="77777777" w:rsidR="00F433F6" w:rsidRPr="00F433F6" w:rsidRDefault="00F433F6" w:rsidP="00F433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B4C6E7" w:themeFill="accent1" w:themeFillTint="66"/>
            <w:vAlign w:val="center"/>
          </w:tcPr>
          <w:p w14:paraId="54A804D4" w14:textId="7CE37D89" w:rsidR="00F433F6" w:rsidRPr="00F433F6" w:rsidRDefault="00F433F6" w:rsidP="00F4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0" w:type="dxa"/>
            <w:shd w:val="clear" w:color="auto" w:fill="B4C6E7" w:themeFill="accent1" w:themeFillTint="66"/>
            <w:vAlign w:val="center"/>
          </w:tcPr>
          <w:p w14:paraId="4CCE1301" w14:textId="77777777" w:rsidR="00F433F6" w:rsidRPr="00F433F6" w:rsidRDefault="00F433F6" w:rsidP="00F433F6">
            <w:pPr>
              <w:jc w:val="center"/>
              <w:rPr>
                <w:sz w:val="20"/>
                <w:szCs w:val="20"/>
              </w:rPr>
            </w:pPr>
          </w:p>
        </w:tc>
      </w:tr>
      <w:tr w:rsidR="00F433F6" w:rsidRPr="00BF5B96" w14:paraId="3C6C2ED3" w14:textId="77777777" w:rsidTr="004C2C11">
        <w:tc>
          <w:tcPr>
            <w:tcW w:w="1134" w:type="dxa"/>
            <w:shd w:val="clear" w:color="auto" w:fill="B4C6E7" w:themeFill="accent1" w:themeFillTint="66"/>
          </w:tcPr>
          <w:p w14:paraId="1C497F62" w14:textId="77777777" w:rsidR="00F433F6" w:rsidRPr="00BF5B96" w:rsidRDefault="00F433F6" w:rsidP="00F433F6">
            <w:pPr>
              <w:rPr>
                <w:b/>
                <w:sz w:val="20"/>
                <w:szCs w:val="20"/>
              </w:rPr>
            </w:pPr>
          </w:p>
        </w:tc>
        <w:tc>
          <w:tcPr>
            <w:tcW w:w="4395" w:type="dxa"/>
            <w:shd w:val="clear" w:color="auto" w:fill="B4C6E7" w:themeFill="accent1" w:themeFillTint="66"/>
          </w:tcPr>
          <w:p w14:paraId="4AA8834E" w14:textId="77777777" w:rsidR="00F433F6" w:rsidRPr="00BF5B96" w:rsidRDefault="00F433F6" w:rsidP="00F433F6">
            <w:pPr>
              <w:rPr>
                <w:rFonts w:cstheme="minorHAnsi"/>
                <w:bCs/>
                <w:sz w:val="20"/>
                <w:szCs w:val="20"/>
              </w:rPr>
            </w:pPr>
            <w:r w:rsidRPr="00CA0E71">
              <w:rPr>
                <w:rFonts w:cstheme="minorHAnsi"/>
                <w:bCs/>
                <w:sz w:val="20"/>
                <w:szCs w:val="20"/>
              </w:rPr>
              <w:t>kariérové poradenství v základních školách</w:t>
            </w:r>
          </w:p>
        </w:tc>
        <w:tc>
          <w:tcPr>
            <w:tcW w:w="850" w:type="dxa"/>
            <w:shd w:val="clear" w:color="auto" w:fill="B4C6E7" w:themeFill="accent1" w:themeFillTint="66"/>
            <w:vAlign w:val="center"/>
          </w:tcPr>
          <w:p w14:paraId="3DC223B9" w14:textId="1D0510D4" w:rsidR="00F433F6" w:rsidRPr="00F433F6" w:rsidRDefault="00F433F6" w:rsidP="00F433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B4C6E7" w:themeFill="accent1" w:themeFillTint="66"/>
            <w:vAlign w:val="center"/>
          </w:tcPr>
          <w:p w14:paraId="5BE1489F" w14:textId="219645EB" w:rsidR="00F433F6" w:rsidRPr="00F433F6" w:rsidRDefault="00F433F6" w:rsidP="00F433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B4C6E7" w:themeFill="accent1" w:themeFillTint="66"/>
            <w:vAlign w:val="center"/>
          </w:tcPr>
          <w:p w14:paraId="6CABE27C" w14:textId="783EF051" w:rsidR="00F433F6" w:rsidRPr="00F433F6" w:rsidRDefault="00F433F6" w:rsidP="00F433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B4C6E7" w:themeFill="accent1" w:themeFillTint="66"/>
            <w:vAlign w:val="center"/>
          </w:tcPr>
          <w:p w14:paraId="191CB060" w14:textId="24D20CA3" w:rsidR="00F433F6" w:rsidRPr="00F433F6" w:rsidRDefault="00F433F6" w:rsidP="00F4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14:paraId="111681E4" w14:textId="77777777" w:rsidR="004C2C11" w:rsidRDefault="004C2C11" w:rsidP="004811F9">
      <w:pPr>
        <w:spacing w:after="0" w:line="240" w:lineRule="auto"/>
        <w:jc w:val="both"/>
        <w:rPr>
          <w:sz w:val="24"/>
          <w:szCs w:val="24"/>
        </w:rPr>
      </w:pPr>
    </w:p>
    <w:p w14:paraId="4BFFC067" w14:textId="2781C44C" w:rsidR="004811F9" w:rsidRDefault="004811F9" w:rsidP="004811F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Aktivity a jejich spojitost s klíčovými, průřezovými a volitelnými tématy </w:t>
      </w:r>
      <w:r w:rsidRPr="004C2C11">
        <w:rPr>
          <w:b/>
          <w:bCs/>
          <w:sz w:val="24"/>
          <w:szCs w:val="24"/>
        </w:rPr>
        <w:t>MAP IV</w:t>
      </w:r>
      <w:r>
        <w:rPr>
          <w:sz w:val="24"/>
          <w:szCs w:val="24"/>
        </w:rPr>
        <w:t xml:space="preserve"> </w:t>
      </w:r>
    </w:p>
    <w:p w14:paraId="33DE6F3B" w14:textId="77777777" w:rsidR="002E0C46" w:rsidRDefault="002E0C46" w:rsidP="002F11AA">
      <w:pPr>
        <w:spacing w:after="0" w:line="240" w:lineRule="auto"/>
        <w:jc w:val="both"/>
        <w:rPr>
          <w:sz w:val="24"/>
          <w:szCs w:val="24"/>
        </w:rPr>
      </w:pPr>
    </w:p>
    <w:tbl>
      <w:tblPr>
        <w:tblStyle w:val="Mkatabulky"/>
        <w:tblW w:w="9072" w:type="dxa"/>
        <w:tblInd w:w="-5" w:type="dxa"/>
        <w:shd w:val="clear" w:color="auto" w:fill="B4C6E7" w:themeFill="accent1" w:themeFillTint="66"/>
        <w:tblLayout w:type="fixed"/>
        <w:tblLook w:val="04A0" w:firstRow="1" w:lastRow="0" w:firstColumn="1" w:lastColumn="0" w:noHBand="0" w:noVBand="1"/>
      </w:tblPr>
      <w:tblGrid>
        <w:gridCol w:w="1134"/>
        <w:gridCol w:w="4536"/>
        <w:gridCol w:w="851"/>
        <w:gridCol w:w="850"/>
        <w:gridCol w:w="851"/>
        <w:gridCol w:w="850"/>
      </w:tblGrid>
      <w:tr w:rsidR="0024714E" w:rsidRPr="00BF5B96" w14:paraId="0B376363" w14:textId="77777777" w:rsidTr="00FC6652">
        <w:tc>
          <w:tcPr>
            <w:tcW w:w="1134" w:type="dxa"/>
            <w:shd w:val="clear" w:color="auto" w:fill="B4C6E7" w:themeFill="accent1" w:themeFillTint="66"/>
          </w:tcPr>
          <w:p w14:paraId="13E6D777" w14:textId="77777777" w:rsidR="0024714E" w:rsidRPr="00BF5B96" w:rsidRDefault="0024714E" w:rsidP="00A42DB9">
            <w:pPr>
              <w:rPr>
                <w:b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B4C6E7" w:themeFill="accent1" w:themeFillTint="66"/>
          </w:tcPr>
          <w:p w14:paraId="19E4B16C" w14:textId="77777777" w:rsidR="0024714E" w:rsidRPr="00BF5B96" w:rsidRDefault="0024714E" w:rsidP="00A42DB9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B4C6E7" w:themeFill="accent1" w:themeFillTint="66"/>
          </w:tcPr>
          <w:p w14:paraId="757730C2" w14:textId="3D519509" w:rsidR="0024714E" w:rsidRPr="00BF5B96" w:rsidRDefault="0024714E" w:rsidP="00A42DB9">
            <w:pPr>
              <w:rPr>
                <w:b/>
                <w:sz w:val="20"/>
                <w:szCs w:val="20"/>
              </w:rPr>
            </w:pPr>
            <w:r w:rsidRPr="00BF5B96">
              <w:rPr>
                <w:b/>
                <w:sz w:val="20"/>
                <w:szCs w:val="20"/>
              </w:rPr>
              <w:t xml:space="preserve">Cíl </w:t>
            </w:r>
            <w:r>
              <w:rPr>
                <w:b/>
                <w:sz w:val="20"/>
                <w:szCs w:val="20"/>
              </w:rPr>
              <w:t>2</w:t>
            </w:r>
            <w:r w:rsidRPr="00BF5B96">
              <w:rPr>
                <w:b/>
                <w:sz w:val="20"/>
                <w:szCs w:val="20"/>
              </w:rPr>
              <w:t>.1</w:t>
            </w:r>
          </w:p>
        </w:tc>
        <w:tc>
          <w:tcPr>
            <w:tcW w:w="850" w:type="dxa"/>
            <w:shd w:val="clear" w:color="auto" w:fill="B4C6E7" w:themeFill="accent1" w:themeFillTint="66"/>
          </w:tcPr>
          <w:p w14:paraId="789668FA" w14:textId="141CFBE4" w:rsidR="0024714E" w:rsidRPr="00BF5B96" w:rsidRDefault="0024714E" w:rsidP="00A42DB9">
            <w:pPr>
              <w:rPr>
                <w:b/>
                <w:sz w:val="20"/>
                <w:szCs w:val="20"/>
              </w:rPr>
            </w:pPr>
            <w:r w:rsidRPr="00BF5B96">
              <w:rPr>
                <w:b/>
                <w:sz w:val="20"/>
                <w:szCs w:val="20"/>
              </w:rPr>
              <w:t xml:space="preserve">Cíl </w:t>
            </w:r>
            <w:r>
              <w:rPr>
                <w:b/>
                <w:sz w:val="20"/>
                <w:szCs w:val="20"/>
              </w:rPr>
              <w:t>2</w:t>
            </w:r>
            <w:r w:rsidRPr="00BF5B96">
              <w:rPr>
                <w:b/>
                <w:sz w:val="20"/>
                <w:szCs w:val="20"/>
              </w:rPr>
              <w:t>.2</w:t>
            </w:r>
          </w:p>
        </w:tc>
        <w:tc>
          <w:tcPr>
            <w:tcW w:w="851" w:type="dxa"/>
            <w:shd w:val="clear" w:color="auto" w:fill="B4C6E7" w:themeFill="accent1" w:themeFillTint="66"/>
          </w:tcPr>
          <w:p w14:paraId="3D462B3E" w14:textId="68D21096" w:rsidR="0024714E" w:rsidRPr="00BF5B96" w:rsidRDefault="0024714E" w:rsidP="00A42DB9">
            <w:pPr>
              <w:rPr>
                <w:b/>
                <w:sz w:val="20"/>
                <w:szCs w:val="20"/>
              </w:rPr>
            </w:pPr>
            <w:r w:rsidRPr="00BF5B96">
              <w:rPr>
                <w:b/>
                <w:sz w:val="20"/>
                <w:szCs w:val="20"/>
              </w:rPr>
              <w:t xml:space="preserve">Cíl </w:t>
            </w:r>
            <w:r>
              <w:rPr>
                <w:b/>
                <w:sz w:val="20"/>
                <w:szCs w:val="20"/>
              </w:rPr>
              <w:t>2</w:t>
            </w:r>
            <w:r w:rsidRPr="00BF5B96">
              <w:rPr>
                <w:b/>
                <w:sz w:val="20"/>
                <w:szCs w:val="20"/>
              </w:rPr>
              <w:t>.3</w:t>
            </w:r>
          </w:p>
        </w:tc>
        <w:tc>
          <w:tcPr>
            <w:tcW w:w="850" w:type="dxa"/>
            <w:shd w:val="clear" w:color="auto" w:fill="B4C6E7" w:themeFill="accent1" w:themeFillTint="66"/>
          </w:tcPr>
          <w:p w14:paraId="47F5BD11" w14:textId="0C7B30A2" w:rsidR="0024714E" w:rsidRPr="00BF5B96" w:rsidRDefault="0024714E" w:rsidP="00A42DB9">
            <w:pPr>
              <w:rPr>
                <w:b/>
                <w:sz w:val="20"/>
                <w:szCs w:val="20"/>
              </w:rPr>
            </w:pPr>
            <w:r w:rsidRPr="00BF5B96">
              <w:rPr>
                <w:b/>
                <w:sz w:val="20"/>
                <w:szCs w:val="20"/>
              </w:rPr>
              <w:t xml:space="preserve">Cíl </w:t>
            </w:r>
            <w:r>
              <w:rPr>
                <w:b/>
                <w:sz w:val="20"/>
                <w:szCs w:val="20"/>
              </w:rPr>
              <w:t>2</w:t>
            </w:r>
            <w:r w:rsidRPr="00BF5B96">
              <w:rPr>
                <w:b/>
                <w:sz w:val="20"/>
                <w:szCs w:val="20"/>
              </w:rPr>
              <w:t>.4</w:t>
            </w:r>
          </w:p>
        </w:tc>
      </w:tr>
      <w:tr w:rsidR="0024714E" w:rsidRPr="00BF5B96" w14:paraId="4B4DDFE8" w14:textId="77777777" w:rsidTr="00FC6652">
        <w:tc>
          <w:tcPr>
            <w:tcW w:w="1134" w:type="dxa"/>
            <w:shd w:val="clear" w:color="auto" w:fill="B4C6E7" w:themeFill="accent1" w:themeFillTint="66"/>
          </w:tcPr>
          <w:p w14:paraId="66EC8DA0" w14:textId="77777777" w:rsidR="0024714E" w:rsidRPr="00BF5B96" w:rsidRDefault="0024714E" w:rsidP="00A42DB9">
            <w:pPr>
              <w:rPr>
                <w:b/>
                <w:sz w:val="20"/>
                <w:szCs w:val="20"/>
              </w:rPr>
            </w:pPr>
            <w:r w:rsidRPr="00BF5B96">
              <w:rPr>
                <w:b/>
                <w:sz w:val="20"/>
                <w:szCs w:val="20"/>
              </w:rPr>
              <w:t>Klíčová témata</w:t>
            </w:r>
          </w:p>
        </w:tc>
        <w:tc>
          <w:tcPr>
            <w:tcW w:w="4536" w:type="dxa"/>
            <w:shd w:val="clear" w:color="auto" w:fill="B4C6E7" w:themeFill="accent1" w:themeFillTint="66"/>
          </w:tcPr>
          <w:p w14:paraId="1C0229F7" w14:textId="77777777" w:rsidR="0024714E" w:rsidRPr="00BF5B96" w:rsidRDefault="0024714E" w:rsidP="00A42DB9">
            <w:pPr>
              <w:rPr>
                <w:rFonts w:cstheme="minorHAnsi"/>
                <w:bCs/>
                <w:sz w:val="20"/>
                <w:szCs w:val="20"/>
              </w:rPr>
            </w:pPr>
            <w:r w:rsidRPr="005E3B34">
              <w:rPr>
                <w:rFonts w:cstheme="minorHAnsi"/>
                <w:bCs/>
                <w:sz w:val="20"/>
                <w:szCs w:val="20"/>
              </w:rPr>
              <w:t>podpor</w:t>
            </w:r>
            <w:r>
              <w:rPr>
                <w:rFonts w:cstheme="minorHAnsi"/>
                <w:bCs/>
                <w:sz w:val="20"/>
                <w:szCs w:val="20"/>
              </w:rPr>
              <w:t>a</w:t>
            </w:r>
            <w:r w:rsidRPr="005E3B34">
              <w:rPr>
                <w:rFonts w:cstheme="minorHAnsi"/>
                <w:bCs/>
                <w:sz w:val="20"/>
                <w:szCs w:val="20"/>
              </w:rPr>
              <w:t xml:space="preserve"> moderních didaktických forem vedoucích k rozvoji klíčových kompetencí</w:t>
            </w:r>
          </w:p>
        </w:tc>
        <w:tc>
          <w:tcPr>
            <w:tcW w:w="851" w:type="dxa"/>
            <w:shd w:val="clear" w:color="auto" w:fill="B4C6E7" w:themeFill="accent1" w:themeFillTint="66"/>
            <w:vAlign w:val="center"/>
          </w:tcPr>
          <w:p w14:paraId="1A109F5B" w14:textId="77777777" w:rsidR="0024714E" w:rsidRPr="00BF5B96" w:rsidRDefault="0024714E" w:rsidP="00A42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B4C6E7" w:themeFill="accent1" w:themeFillTint="66"/>
            <w:vAlign w:val="center"/>
          </w:tcPr>
          <w:p w14:paraId="0ABE297F" w14:textId="77777777" w:rsidR="0024714E" w:rsidRPr="00BF5B96" w:rsidRDefault="0024714E" w:rsidP="00A42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1" w:type="dxa"/>
            <w:shd w:val="clear" w:color="auto" w:fill="B4C6E7" w:themeFill="accent1" w:themeFillTint="66"/>
            <w:vAlign w:val="center"/>
          </w:tcPr>
          <w:p w14:paraId="3C4AB2E5" w14:textId="565CF168" w:rsidR="0024714E" w:rsidRPr="00BF5B96" w:rsidRDefault="00FC6652" w:rsidP="00A42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0" w:type="dxa"/>
            <w:shd w:val="clear" w:color="auto" w:fill="B4C6E7" w:themeFill="accent1" w:themeFillTint="66"/>
            <w:vAlign w:val="center"/>
          </w:tcPr>
          <w:p w14:paraId="18BDD927" w14:textId="4327510B" w:rsidR="0024714E" w:rsidRPr="00BF5B96" w:rsidRDefault="00FC6652" w:rsidP="00A42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24714E" w:rsidRPr="00BF5B96" w14:paraId="2763105D" w14:textId="77777777" w:rsidTr="00FC6652">
        <w:tc>
          <w:tcPr>
            <w:tcW w:w="1134" w:type="dxa"/>
            <w:shd w:val="clear" w:color="auto" w:fill="B4C6E7" w:themeFill="accent1" w:themeFillTint="66"/>
          </w:tcPr>
          <w:p w14:paraId="0593B787" w14:textId="77777777" w:rsidR="0024714E" w:rsidRPr="00BF5B96" w:rsidRDefault="0024714E" w:rsidP="00A42DB9">
            <w:pPr>
              <w:rPr>
                <w:b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B4C6E7" w:themeFill="accent1" w:themeFillTint="66"/>
          </w:tcPr>
          <w:p w14:paraId="0EF46D45" w14:textId="77777777" w:rsidR="0024714E" w:rsidRPr="00BF5B96" w:rsidRDefault="0024714E" w:rsidP="00A42DB9">
            <w:pPr>
              <w:rPr>
                <w:rFonts w:cstheme="minorHAnsi"/>
                <w:bCs/>
                <w:sz w:val="20"/>
                <w:szCs w:val="20"/>
              </w:rPr>
            </w:pPr>
            <w:r w:rsidRPr="005E3B34">
              <w:rPr>
                <w:rFonts w:cstheme="minorHAnsi"/>
                <w:bCs/>
                <w:sz w:val="20"/>
                <w:szCs w:val="20"/>
              </w:rPr>
              <w:t>rozvoj potenciálu každého žáka, zejména žáků se sociálním a jiným znevýhodněním</w:t>
            </w:r>
          </w:p>
        </w:tc>
        <w:tc>
          <w:tcPr>
            <w:tcW w:w="851" w:type="dxa"/>
            <w:shd w:val="clear" w:color="auto" w:fill="B4C6E7" w:themeFill="accent1" w:themeFillTint="66"/>
            <w:vAlign w:val="center"/>
          </w:tcPr>
          <w:p w14:paraId="52109E85" w14:textId="77777777" w:rsidR="0024714E" w:rsidRPr="00BF5B96" w:rsidRDefault="0024714E" w:rsidP="00A42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B4C6E7" w:themeFill="accent1" w:themeFillTint="66"/>
            <w:vAlign w:val="center"/>
          </w:tcPr>
          <w:p w14:paraId="629E45D5" w14:textId="21C4FFFE" w:rsidR="0024714E" w:rsidRPr="00BF5B96" w:rsidRDefault="0024714E" w:rsidP="00A42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B4C6E7" w:themeFill="accent1" w:themeFillTint="66"/>
            <w:vAlign w:val="center"/>
          </w:tcPr>
          <w:p w14:paraId="6CE9DD55" w14:textId="77777777" w:rsidR="0024714E" w:rsidRPr="00BF5B96" w:rsidRDefault="0024714E" w:rsidP="00A42DB9">
            <w:pPr>
              <w:jc w:val="center"/>
              <w:rPr>
                <w:sz w:val="20"/>
                <w:szCs w:val="20"/>
              </w:rPr>
            </w:pPr>
            <w:r w:rsidRPr="00BF5B96">
              <w:rPr>
                <w:sz w:val="20"/>
                <w:szCs w:val="20"/>
              </w:rPr>
              <w:t>x</w:t>
            </w:r>
          </w:p>
        </w:tc>
        <w:tc>
          <w:tcPr>
            <w:tcW w:w="850" w:type="dxa"/>
            <w:shd w:val="clear" w:color="auto" w:fill="B4C6E7" w:themeFill="accent1" w:themeFillTint="66"/>
            <w:vAlign w:val="center"/>
          </w:tcPr>
          <w:p w14:paraId="62DD07BA" w14:textId="34C9F777" w:rsidR="0024714E" w:rsidRPr="00BF5B96" w:rsidRDefault="00FC6652" w:rsidP="00A42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24714E" w:rsidRPr="00BF5B96" w14:paraId="0AAF315A" w14:textId="77777777" w:rsidTr="00FC6652">
        <w:tc>
          <w:tcPr>
            <w:tcW w:w="1134" w:type="dxa"/>
            <w:shd w:val="clear" w:color="auto" w:fill="B4C6E7" w:themeFill="accent1" w:themeFillTint="66"/>
          </w:tcPr>
          <w:p w14:paraId="1E778B2A" w14:textId="77777777" w:rsidR="0024714E" w:rsidRPr="00BF5B96" w:rsidRDefault="0024714E" w:rsidP="00A42DB9">
            <w:pPr>
              <w:rPr>
                <w:b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B4C6E7" w:themeFill="accent1" w:themeFillTint="66"/>
          </w:tcPr>
          <w:p w14:paraId="6B2299C1" w14:textId="77777777" w:rsidR="0024714E" w:rsidRPr="00BF5B96" w:rsidRDefault="0024714E" w:rsidP="00A42DB9">
            <w:pPr>
              <w:rPr>
                <w:rFonts w:cstheme="minorHAnsi"/>
                <w:bCs/>
                <w:sz w:val="20"/>
                <w:szCs w:val="20"/>
              </w:rPr>
            </w:pPr>
            <w:r w:rsidRPr="005E3B34">
              <w:rPr>
                <w:rFonts w:cstheme="minorHAnsi"/>
                <w:bCs/>
                <w:sz w:val="20"/>
                <w:szCs w:val="20"/>
              </w:rPr>
              <w:t>podpor</w:t>
            </w:r>
            <w:r>
              <w:rPr>
                <w:rFonts w:cstheme="minorHAnsi"/>
                <w:bCs/>
                <w:sz w:val="20"/>
                <w:szCs w:val="20"/>
              </w:rPr>
              <w:t>a</w:t>
            </w:r>
            <w:r w:rsidRPr="005E3B34">
              <w:rPr>
                <w:rFonts w:cstheme="minorHAnsi"/>
                <w:bCs/>
                <w:sz w:val="20"/>
                <w:szCs w:val="20"/>
              </w:rPr>
              <w:t xml:space="preserve"> pedagogických a didaktických kompetencí pracovníků ve vzdělávání a podpory managementu třídních kolektivů</w:t>
            </w:r>
          </w:p>
        </w:tc>
        <w:tc>
          <w:tcPr>
            <w:tcW w:w="851" w:type="dxa"/>
            <w:shd w:val="clear" w:color="auto" w:fill="B4C6E7" w:themeFill="accent1" w:themeFillTint="66"/>
            <w:vAlign w:val="center"/>
          </w:tcPr>
          <w:p w14:paraId="2971769A" w14:textId="77777777" w:rsidR="0024714E" w:rsidRPr="00BF5B96" w:rsidRDefault="0024714E" w:rsidP="00A42DB9">
            <w:pPr>
              <w:jc w:val="center"/>
              <w:rPr>
                <w:sz w:val="20"/>
                <w:szCs w:val="20"/>
              </w:rPr>
            </w:pPr>
            <w:r w:rsidRPr="00BF5B96">
              <w:rPr>
                <w:sz w:val="20"/>
                <w:szCs w:val="20"/>
              </w:rPr>
              <w:t>x</w:t>
            </w:r>
          </w:p>
        </w:tc>
        <w:tc>
          <w:tcPr>
            <w:tcW w:w="850" w:type="dxa"/>
            <w:shd w:val="clear" w:color="auto" w:fill="B4C6E7" w:themeFill="accent1" w:themeFillTint="66"/>
            <w:vAlign w:val="center"/>
          </w:tcPr>
          <w:p w14:paraId="00DFC498" w14:textId="24962827" w:rsidR="0024714E" w:rsidRPr="00BF5B96" w:rsidRDefault="00FC6652" w:rsidP="00A42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1" w:type="dxa"/>
            <w:shd w:val="clear" w:color="auto" w:fill="B4C6E7" w:themeFill="accent1" w:themeFillTint="66"/>
            <w:vAlign w:val="center"/>
          </w:tcPr>
          <w:p w14:paraId="2385BC1C" w14:textId="77777777" w:rsidR="0024714E" w:rsidRPr="00BF5B96" w:rsidRDefault="0024714E" w:rsidP="00A42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B4C6E7" w:themeFill="accent1" w:themeFillTint="66"/>
            <w:vAlign w:val="center"/>
          </w:tcPr>
          <w:p w14:paraId="5C8E3D30" w14:textId="77777777" w:rsidR="0024714E" w:rsidRPr="00BF5B96" w:rsidRDefault="0024714E" w:rsidP="00A42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24714E" w:rsidRPr="00BF5B96" w14:paraId="7626FA4F" w14:textId="77777777" w:rsidTr="00FC6652">
        <w:tc>
          <w:tcPr>
            <w:tcW w:w="1134" w:type="dxa"/>
            <w:shd w:val="clear" w:color="auto" w:fill="B4C6E7" w:themeFill="accent1" w:themeFillTint="66"/>
          </w:tcPr>
          <w:p w14:paraId="7E051239" w14:textId="77777777" w:rsidR="0024714E" w:rsidRPr="00BF5B96" w:rsidRDefault="0024714E" w:rsidP="00A42DB9">
            <w:pPr>
              <w:rPr>
                <w:b/>
                <w:sz w:val="20"/>
                <w:szCs w:val="20"/>
              </w:rPr>
            </w:pPr>
            <w:r w:rsidRPr="00BF5B96">
              <w:rPr>
                <w:b/>
                <w:sz w:val="20"/>
                <w:szCs w:val="20"/>
              </w:rPr>
              <w:t>Průřezová témata</w:t>
            </w:r>
          </w:p>
        </w:tc>
        <w:tc>
          <w:tcPr>
            <w:tcW w:w="4536" w:type="dxa"/>
            <w:shd w:val="clear" w:color="auto" w:fill="B4C6E7" w:themeFill="accent1" w:themeFillTint="66"/>
          </w:tcPr>
          <w:p w14:paraId="23990E51" w14:textId="77777777" w:rsidR="0024714E" w:rsidRPr="00BF5B96" w:rsidRDefault="0024714E" w:rsidP="00A42DB9">
            <w:pPr>
              <w:rPr>
                <w:rFonts w:cstheme="minorHAnsi"/>
                <w:bCs/>
                <w:sz w:val="20"/>
                <w:szCs w:val="20"/>
              </w:rPr>
            </w:pPr>
            <w:r w:rsidRPr="00BF5B96">
              <w:rPr>
                <w:rFonts w:cstheme="minorHAnsi"/>
                <w:bCs/>
                <w:sz w:val="20"/>
                <w:szCs w:val="20"/>
              </w:rPr>
              <w:t>proměna obsahu a způsobu vzdělávání</w:t>
            </w:r>
          </w:p>
        </w:tc>
        <w:tc>
          <w:tcPr>
            <w:tcW w:w="851" w:type="dxa"/>
            <w:shd w:val="clear" w:color="auto" w:fill="B4C6E7" w:themeFill="accent1" w:themeFillTint="66"/>
            <w:vAlign w:val="center"/>
          </w:tcPr>
          <w:p w14:paraId="41C70BC6" w14:textId="77777777" w:rsidR="0024714E" w:rsidRPr="00BF5B96" w:rsidRDefault="0024714E" w:rsidP="00A42DB9">
            <w:pPr>
              <w:jc w:val="center"/>
              <w:rPr>
                <w:sz w:val="20"/>
                <w:szCs w:val="20"/>
              </w:rPr>
            </w:pPr>
            <w:r w:rsidRPr="00BF5B96">
              <w:rPr>
                <w:sz w:val="20"/>
                <w:szCs w:val="20"/>
              </w:rPr>
              <w:t>x</w:t>
            </w:r>
          </w:p>
        </w:tc>
        <w:tc>
          <w:tcPr>
            <w:tcW w:w="850" w:type="dxa"/>
            <w:shd w:val="clear" w:color="auto" w:fill="B4C6E7" w:themeFill="accent1" w:themeFillTint="66"/>
            <w:vAlign w:val="center"/>
          </w:tcPr>
          <w:p w14:paraId="0C1B7650" w14:textId="77777777" w:rsidR="0024714E" w:rsidRPr="00BF5B96" w:rsidRDefault="0024714E" w:rsidP="00A42DB9">
            <w:pPr>
              <w:jc w:val="center"/>
              <w:rPr>
                <w:sz w:val="20"/>
                <w:szCs w:val="20"/>
              </w:rPr>
            </w:pPr>
            <w:r w:rsidRPr="00BF5B96">
              <w:rPr>
                <w:sz w:val="20"/>
                <w:szCs w:val="20"/>
              </w:rPr>
              <w:t>x</w:t>
            </w:r>
          </w:p>
        </w:tc>
        <w:tc>
          <w:tcPr>
            <w:tcW w:w="851" w:type="dxa"/>
            <w:shd w:val="clear" w:color="auto" w:fill="B4C6E7" w:themeFill="accent1" w:themeFillTint="66"/>
            <w:vAlign w:val="center"/>
          </w:tcPr>
          <w:p w14:paraId="14968433" w14:textId="77777777" w:rsidR="0024714E" w:rsidRPr="00BF5B96" w:rsidRDefault="0024714E" w:rsidP="00A42DB9">
            <w:pPr>
              <w:jc w:val="center"/>
              <w:rPr>
                <w:sz w:val="20"/>
                <w:szCs w:val="20"/>
              </w:rPr>
            </w:pPr>
            <w:r w:rsidRPr="00BF5B96">
              <w:rPr>
                <w:sz w:val="20"/>
                <w:szCs w:val="20"/>
              </w:rPr>
              <w:t>x</w:t>
            </w:r>
          </w:p>
        </w:tc>
        <w:tc>
          <w:tcPr>
            <w:tcW w:w="850" w:type="dxa"/>
            <w:shd w:val="clear" w:color="auto" w:fill="B4C6E7" w:themeFill="accent1" w:themeFillTint="66"/>
            <w:vAlign w:val="center"/>
          </w:tcPr>
          <w:p w14:paraId="6D5A67A6" w14:textId="2F8F14EB" w:rsidR="0024714E" w:rsidRPr="00BF5B96" w:rsidRDefault="00FC6652" w:rsidP="00A42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24714E" w:rsidRPr="00BF5B96" w14:paraId="11DCA1FC" w14:textId="77777777" w:rsidTr="00FC6652">
        <w:tc>
          <w:tcPr>
            <w:tcW w:w="1134" w:type="dxa"/>
            <w:shd w:val="clear" w:color="auto" w:fill="B4C6E7" w:themeFill="accent1" w:themeFillTint="66"/>
          </w:tcPr>
          <w:p w14:paraId="505D9B90" w14:textId="77777777" w:rsidR="0024714E" w:rsidRPr="00BF5B96" w:rsidRDefault="0024714E" w:rsidP="00A42DB9">
            <w:pPr>
              <w:rPr>
                <w:b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B4C6E7" w:themeFill="accent1" w:themeFillTint="66"/>
          </w:tcPr>
          <w:p w14:paraId="3225CEB0" w14:textId="77777777" w:rsidR="0024714E" w:rsidRPr="00BF5B96" w:rsidRDefault="0024714E" w:rsidP="00A42DB9">
            <w:pPr>
              <w:rPr>
                <w:rFonts w:cstheme="minorHAnsi"/>
                <w:bCs/>
                <w:sz w:val="20"/>
                <w:szCs w:val="20"/>
              </w:rPr>
            </w:pPr>
            <w:r w:rsidRPr="00BF5B96">
              <w:rPr>
                <w:rFonts w:cstheme="minorHAnsi"/>
                <w:bCs/>
                <w:sz w:val="20"/>
                <w:szCs w:val="20"/>
              </w:rPr>
              <w:t>podpora učitelů, ředitelů a dalších pracovníků ve vzdělávání</w:t>
            </w:r>
          </w:p>
        </w:tc>
        <w:tc>
          <w:tcPr>
            <w:tcW w:w="851" w:type="dxa"/>
            <w:shd w:val="clear" w:color="auto" w:fill="B4C6E7" w:themeFill="accent1" w:themeFillTint="66"/>
            <w:vAlign w:val="center"/>
          </w:tcPr>
          <w:p w14:paraId="6F76F493" w14:textId="77777777" w:rsidR="0024714E" w:rsidRPr="00BF5B96" w:rsidRDefault="0024714E" w:rsidP="00A42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0" w:type="dxa"/>
            <w:shd w:val="clear" w:color="auto" w:fill="B4C6E7" w:themeFill="accent1" w:themeFillTint="66"/>
            <w:vAlign w:val="center"/>
          </w:tcPr>
          <w:p w14:paraId="4191A5E9" w14:textId="77777777" w:rsidR="0024714E" w:rsidRPr="00BF5B96" w:rsidRDefault="0024714E" w:rsidP="00A42DB9">
            <w:pPr>
              <w:jc w:val="center"/>
              <w:rPr>
                <w:sz w:val="20"/>
                <w:szCs w:val="20"/>
              </w:rPr>
            </w:pPr>
            <w:r w:rsidRPr="00BF5B96">
              <w:rPr>
                <w:sz w:val="20"/>
                <w:szCs w:val="20"/>
              </w:rPr>
              <w:t>x</w:t>
            </w:r>
          </w:p>
        </w:tc>
        <w:tc>
          <w:tcPr>
            <w:tcW w:w="851" w:type="dxa"/>
            <w:shd w:val="clear" w:color="auto" w:fill="B4C6E7" w:themeFill="accent1" w:themeFillTint="66"/>
            <w:vAlign w:val="center"/>
          </w:tcPr>
          <w:p w14:paraId="0B96B4E3" w14:textId="1F22506B" w:rsidR="0024714E" w:rsidRPr="00BF5B96" w:rsidRDefault="0024714E" w:rsidP="00A42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B4C6E7" w:themeFill="accent1" w:themeFillTint="66"/>
            <w:vAlign w:val="center"/>
          </w:tcPr>
          <w:p w14:paraId="2FA628C1" w14:textId="77777777" w:rsidR="0024714E" w:rsidRPr="00BF5B96" w:rsidRDefault="0024714E" w:rsidP="00A42DB9">
            <w:pPr>
              <w:jc w:val="center"/>
              <w:rPr>
                <w:sz w:val="20"/>
                <w:szCs w:val="20"/>
              </w:rPr>
            </w:pPr>
            <w:r w:rsidRPr="00BF5B96">
              <w:rPr>
                <w:sz w:val="20"/>
                <w:szCs w:val="20"/>
              </w:rPr>
              <w:t>x</w:t>
            </w:r>
          </w:p>
        </w:tc>
      </w:tr>
      <w:tr w:rsidR="0024714E" w:rsidRPr="00BF5B96" w14:paraId="6A85F326" w14:textId="77777777" w:rsidTr="00FC6652">
        <w:tc>
          <w:tcPr>
            <w:tcW w:w="1134" w:type="dxa"/>
            <w:shd w:val="clear" w:color="auto" w:fill="B4C6E7" w:themeFill="accent1" w:themeFillTint="66"/>
          </w:tcPr>
          <w:p w14:paraId="583EF18D" w14:textId="77777777" w:rsidR="0024714E" w:rsidRPr="00BF5B96" w:rsidRDefault="0024714E" w:rsidP="00A42DB9">
            <w:pPr>
              <w:rPr>
                <w:b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B4C6E7" w:themeFill="accent1" w:themeFillTint="66"/>
          </w:tcPr>
          <w:p w14:paraId="01C58020" w14:textId="77777777" w:rsidR="0024714E" w:rsidRPr="00BF5B96" w:rsidRDefault="0024714E" w:rsidP="00A42DB9">
            <w:pPr>
              <w:rPr>
                <w:rFonts w:cstheme="minorHAnsi"/>
                <w:bCs/>
                <w:sz w:val="20"/>
                <w:szCs w:val="20"/>
              </w:rPr>
            </w:pPr>
            <w:r w:rsidRPr="00BF5B96">
              <w:rPr>
                <w:rFonts w:cstheme="minorHAnsi"/>
                <w:bCs/>
                <w:sz w:val="20"/>
                <w:szCs w:val="20"/>
              </w:rPr>
              <w:t>digitální kompetence k celoživotnímu učení</w:t>
            </w:r>
          </w:p>
        </w:tc>
        <w:tc>
          <w:tcPr>
            <w:tcW w:w="851" w:type="dxa"/>
            <w:shd w:val="clear" w:color="auto" w:fill="B4C6E7" w:themeFill="accent1" w:themeFillTint="66"/>
            <w:vAlign w:val="center"/>
          </w:tcPr>
          <w:p w14:paraId="10D0ED32" w14:textId="77777777" w:rsidR="0024714E" w:rsidRPr="00BF5B96" w:rsidRDefault="0024714E" w:rsidP="00A42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0" w:type="dxa"/>
            <w:shd w:val="clear" w:color="auto" w:fill="B4C6E7" w:themeFill="accent1" w:themeFillTint="66"/>
            <w:vAlign w:val="center"/>
          </w:tcPr>
          <w:p w14:paraId="3A285907" w14:textId="0273D292" w:rsidR="0024714E" w:rsidRPr="00BF5B96" w:rsidRDefault="00FC6652" w:rsidP="00A42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1" w:type="dxa"/>
            <w:shd w:val="clear" w:color="auto" w:fill="B4C6E7" w:themeFill="accent1" w:themeFillTint="66"/>
            <w:vAlign w:val="center"/>
          </w:tcPr>
          <w:p w14:paraId="38EC456C" w14:textId="3061D945" w:rsidR="0024714E" w:rsidRPr="00BF5B96" w:rsidRDefault="0024714E" w:rsidP="00A42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B4C6E7" w:themeFill="accent1" w:themeFillTint="66"/>
            <w:vAlign w:val="center"/>
          </w:tcPr>
          <w:p w14:paraId="5B301EF1" w14:textId="77777777" w:rsidR="0024714E" w:rsidRPr="00BF5B96" w:rsidRDefault="0024714E" w:rsidP="00A42DB9">
            <w:pPr>
              <w:jc w:val="center"/>
              <w:rPr>
                <w:sz w:val="20"/>
                <w:szCs w:val="20"/>
              </w:rPr>
            </w:pPr>
          </w:p>
        </w:tc>
      </w:tr>
      <w:tr w:rsidR="0024714E" w:rsidRPr="00BF5B96" w14:paraId="52528F54" w14:textId="77777777" w:rsidTr="00FC6652">
        <w:tc>
          <w:tcPr>
            <w:tcW w:w="1134" w:type="dxa"/>
            <w:shd w:val="clear" w:color="auto" w:fill="B4C6E7" w:themeFill="accent1" w:themeFillTint="66"/>
          </w:tcPr>
          <w:p w14:paraId="2FCDEC32" w14:textId="77777777" w:rsidR="0024714E" w:rsidRPr="00BF5B96" w:rsidRDefault="0024714E" w:rsidP="00A42DB9">
            <w:pPr>
              <w:rPr>
                <w:b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B4C6E7" w:themeFill="accent1" w:themeFillTint="66"/>
          </w:tcPr>
          <w:p w14:paraId="09EB0984" w14:textId="77777777" w:rsidR="0024714E" w:rsidRPr="00BF5B96" w:rsidRDefault="0024714E" w:rsidP="00A42DB9">
            <w:pPr>
              <w:rPr>
                <w:rFonts w:cstheme="minorHAnsi"/>
                <w:bCs/>
                <w:sz w:val="20"/>
                <w:szCs w:val="20"/>
              </w:rPr>
            </w:pPr>
            <w:r w:rsidRPr="00BF5B96">
              <w:rPr>
                <w:rFonts w:cstheme="minorHAnsi"/>
                <w:bCs/>
                <w:sz w:val="20"/>
                <w:szCs w:val="20"/>
              </w:rPr>
              <w:t>snižování nerovností v přístupu ke vzdělávání</w:t>
            </w:r>
          </w:p>
        </w:tc>
        <w:tc>
          <w:tcPr>
            <w:tcW w:w="851" w:type="dxa"/>
            <w:shd w:val="clear" w:color="auto" w:fill="B4C6E7" w:themeFill="accent1" w:themeFillTint="66"/>
            <w:vAlign w:val="center"/>
          </w:tcPr>
          <w:p w14:paraId="18D8CE25" w14:textId="77777777" w:rsidR="0024714E" w:rsidRPr="00BF5B96" w:rsidRDefault="0024714E" w:rsidP="00A42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B4C6E7" w:themeFill="accent1" w:themeFillTint="66"/>
            <w:vAlign w:val="center"/>
          </w:tcPr>
          <w:p w14:paraId="506915F7" w14:textId="77777777" w:rsidR="0024714E" w:rsidRPr="00BF5B96" w:rsidRDefault="0024714E" w:rsidP="00A42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B4C6E7" w:themeFill="accent1" w:themeFillTint="66"/>
            <w:vAlign w:val="center"/>
          </w:tcPr>
          <w:p w14:paraId="6A7C8B3B" w14:textId="406169E1" w:rsidR="0024714E" w:rsidRPr="00BF5B96" w:rsidRDefault="00961741" w:rsidP="00A42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0" w:type="dxa"/>
            <w:shd w:val="clear" w:color="auto" w:fill="B4C6E7" w:themeFill="accent1" w:themeFillTint="66"/>
            <w:vAlign w:val="center"/>
          </w:tcPr>
          <w:p w14:paraId="46F642DB" w14:textId="77777777" w:rsidR="0024714E" w:rsidRPr="00BF5B96" w:rsidRDefault="0024714E" w:rsidP="00A42DB9">
            <w:pPr>
              <w:jc w:val="center"/>
              <w:rPr>
                <w:sz w:val="20"/>
                <w:szCs w:val="20"/>
              </w:rPr>
            </w:pPr>
            <w:r w:rsidRPr="00BF5B96">
              <w:rPr>
                <w:sz w:val="20"/>
                <w:szCs w:val="20"/>
              </w:rPr>
              <w:t>x</w:t>
            </w:r>
          </w:p>
        </w:tc>
      </w:tr>
      <w:tr w:rsidR="0024714E" w:rsidRPr="00BF5B96" w14:paraId="77E5310E" w14:textId="77777777" w:rsidTr="00FC6652">
        <w:tc>
          <w:tcPr>
            <w:tcW w:w="1134" w:type="dxa"/>
            <w:shd w:val="clear" w:color="auto" w:fill="B4C6E7" w:themeFill="accent1" w:themeFillTint="66"/>
          </w:tcPr>
          <w:p w14:paraId="4451653A" w14:textId="77777777" w:rsidR="0024714E" w:rsidRPr="00BF5B96" w:rsidRDefault="0024714E" w:rsidP="00A42DB9">
            <w:pPr>
              <w:rPr>
                <w:b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B4C6E7" w:themeFill="accent1" w:themeFillTint="66"/>
          </w:tcPr>
          <w:p w14:paraId="01A54880" w14:textId="77777777" w:rsidR="0024714E" w:rsidRPr="00BF5B96" w:rsidRDefault="0024714E" w:rsidP="00A42DB9">
            <w:pPr>
              <w:rPr>
                <w:rFonts w:cstheme="minorHAnsi"/>
                <w:bCs/>
                <w:sz w:val="20"/>
                <w:szCs w:val="20"/>
              </w:rPr>
            </w:pPr>
            <w:r w:rsidRPr="00BF5B96">
              <w:rPr>
                <w:rFonts w:cstheme="minorHAnsi"/>
                <w:bCs/>
                <w:sz w:val="20"/>
                <w:szCs w:val="20"/>
              </w:rPr>
              <w:t>spolupráce MŠ – ZŠ/ZŠ - SŠ</w:t>
            </w:r>
          </w:p>
        </w:tc>
        <w:tc>
          <w:tcPr>
            <w:tcW w:w="851" w:type="dxa"/>
            <w:shd w:val="clear" w:color="auto" w:fill="B4C6E7" w:themeFill="accent1" w:themeFillTint="66"/>
            <w:vAlign w:val="center"/>
          </w:tcPr>
          <w:p w14:paraId="3CDB1597" w14:textId="77777777" w:rsidR="0024714E" w:rsidRPr="00BF5B96" w:rsidRDefault="0024714E" w:rsidP="00A42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B4C6E7" w:themeFill="accent1" w:themeFillTint="66"/>
            <w:vAlign w:val="center"/>
          </w:tcPr>
          <w:p w14:paraId="3BD81973" w14:textId="77777777" w:rsidR="0024714E" w:rsidRPr="00BF5B96" w:rsidRDefault="0024714E" w:rsidP="00A42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1" w:type="dxa"/>
            <w:shd w:val="clear" w:color="auto" w:fill="B4C6E7" w:themeFill="accent1" w:themeFillTint="66"/>
            <w:vAlign w:val="center"/>
          </w:tcPr>
          <w:p w14:paraId="6C551CAD" w14:textId="77777777" w:rsidR="0024714E" w:rsidRPr="00BF5B96" w:rsidRDefault="0024714E" w:rsidP="00A42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0" w:type="dxa"/>
            <w:shd w:val="clear" w:color="auto" w:fill="B4C6E7" w:themeFill="accent1" w:themeFillTint="66"/>
            <w:vAlign w:val="center"/>
          </w:tcPr>
          <w:p w14:paraId="183A1921" w14:textId="77777777" w:rsidR="0024714E" w:rsidRPr="00BF5B96" w:rsidRDefault="0024714E" w:rsidP="00A42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24714E" w:rsidRPr="00BF5B96" w14:paraId="0E54167A" w14:textId="77777777" w:rsidTr="00FC6652">
        <w:tc>
          <w:tcPr>
            <w:tcW w:w="1134" w:type="dxa"/>
            <w:shd w:val="clear" w:color="auto" w:fill="B4C6E7" w:themeFill="accent1" w:themeFillTint="66"/>
          </w:tcPr>
          <w:p w14:paraId="2E97D4AE" w14:textId="77777777" w:rsidR="0024714E" w:rsidRPr="00BF5B96" w:rsidRDefault="0024714E" w:rsidP="00A42DB9">
            <w:pPr>
              <w:rPr>
                <w:b/>
                <w:sz w:val="20"/>
                <w:szCs w:val="20"/>
              </w:rPr>
            </w:pPr>
            <w:r w:rsidRPr="00BF5B96">
              <w:rPr>
                <w:b/>
                <w:sz w:val="20"/>
                <w:szCs w:val="20"/>
              </w:rPr>
              <w:t>Volitelná témata</w:t>
            </w:r>
          </w:p>
        </w:tc>
        <w:tc>
          <w:tcPr>
            <w:tcW w:w="4536" w:type="dxa"/>
            <w:shd w:val="clear" w:color="auto" w:fill="B4C6E7" w:themeFill="accent1" w:themeFillTint="66"/>
          </w:tcPr>
          <w:p w14:paraId="11C6F4F3" w14:textId="77777777" w:rsidR="0024714E" w:rsidRPr="00BF5B96" w:rsidRDefault="0024714E" w:rsidP="00A42DB9">
            <w:pPr>
              <w:rPr>
                <w:rFonts w:cstheme="minorHAnsi"/>
                <w:bCs/>
                <w:sz w:val="20"/>
                <w:szCs w:val="20"/>
              </w:rPr>
            </w:pPr>
            <w:r w:rsidRPr="00BF5B96">
              <w:rPr>
                <w:rFonts w:cstheme="minorHAnsi"/>
                <w:bCs/>
                <w:sz w:val="20"/>
                <w:szCs w:val="20"/>
              </w:rPr>
              <w:t>rozvoj podnikavosti, iniciativy a kreativity dětí a žáků</w:t>
            </w:r>
          </w:p>
        </w:tc>
        <w:tc>
          <w:tcPr>
            <w:tcW w:w="851" w:type="dxa"/>
            <w:shd w:val="clear" w:color="auto" w:fill="B4C6E7" w:themeFill="accent1" w:themeFillTint="66"/>
            <w:vAlign w:val="center"/>
          </w:tcPr>
          <w:p w14:paraId="18AFCAAC" w14:textId="77777777" w:rsidR="0024714E" w:rsidRPr="00BF5B96" w:rsidRDefault="0024714E" w:rsidP="00A42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B4C6E7" w:themeFill="accent1" w:themeFillTint="66"/>
            <w:vAlign w:val="center"/>
          </w:tcPr>
          <w:p w14:paraId="2AFEEB66" w14:textId="77777777" w:rsidR="0024714E" w:rsidRPr="00BF5B96" w:rsidRDefault="0024714E" w:rsidP="00A42DB9">
            <w:pPr>
              <w:jc w:val="center"/>
              <w:rPr>
                <w:sz w:val="20"/>
                <w:szCs w:val="20"/>
              </w:rPr>
            </w:pPr>
            <w:r w:rsidRPr="00BF5B96">
              <w:rPr>
                <w:sz w:val="20"/>
                <w:szCs w:val="20"/>
              </w:rPr>
              <w:t>x</w:t>
            </w:r>
          </w:p>
        </w:tc>
        <w:tc>
          <w:tcPr>
            <w:tcW w:w="851" w:type="dxa"/>
            <w:shd w:val="clear" w:color="auto" w:fill="B4C6E7" w:themeFill="accent1" w:themeFillTint="66"/>
            <w:vAlign w:val="center"/>
          </w:tcPr>
          <w:p w14:paraId="10996367" w14:textId="77777777" w:rsidR="0024714E" w:rsidRPr="00BF5B96" w:rsidRDefault="0024714E" w:rsidP="00A42DB9">
            <w:pPr>
              <w:jc w:val="center"/>
              <w:rPr>
                <w:sz w:val="20"/>
                <w:szCs w:val="20"/>
              </w:rPr>
            </w:pPr>
            <w:r w:rsidRPr="00BF5B96">
              <w:rPr>
                <w:sz w:val="20"/>
                <w:szCs w:val="20"/>
              </w:rPr>
              <w:t>x</w:t>
            </w:r>
          </w:p>
        </w:tc>
        <w:tc>
          <w:tcPr>
            <w:tcW w:w="850" w:type="dxa"/>
            <w:shd w:val="clear" w:color="auto" w:fill="B4C6E7" w:themeFill="accent1" w:themeFillTint="66"/>
            <w:vAlign w:val="center"/>
          </w:tcPr>
          <w:p w14:paraId="6787147F" w14:textId="77777777" w:rsidR="0024714E" w:rsidRPr="00BF5B96" w:rsidRDefault="0024714E" w:rsidP="00A42DB9">
            <w:pPr>
              <w:jc w:val="center"/>
              <w:rPr>
                <w:sz w:val="20"/>
                <w:szCs w:val="20"/>
              </w:rPr>
            </w:pPr>
            <w:r w:rsidRPr="00BF5B96">
              <w:rPr>
                <w:sz w:val="20"/>
                <w:szCs w:val="20"/>
              </w:rPr>
              <w:t>x</w:t>
            </w:r>
          </w:p>
        </w:tc>
      </w:tr>
      <w:tr w:rsidR="0024714E" w:rsidRPr="00BF5B96" w14:paraId="0A054CA8" w14:textId="77777777" w:rsidTr="00FC6652">
        <w:tc>
          <w:tcPr>
            <w:tcW w:w="1134" w:type="dxa"/>
            <w:shd w:val="clear" w:color="auto" w:fill="B4C6E7" w:themeFill="accent1" w:themeFillTint="66"/>
          </w:tcPr>
          <w:p w14:paraId="4AEF0316" w14:textId="77777777" w:rsidR="0024714E" w:rsidRPr="00BF5B96" w:rsidRDefault="0024714E" w:rsidP="00A42DB9">
            <w:pPr>
              <w:rPr>
                <w:b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B4C6E7" w:themeFill="accent1" w:themeFillTint="66"/>
          </w:tcPr>
          <w:p w14:paraId="4E5648BF" w14:textId="77777777" w:rsidR="0024714E" w:rsidRPr="00BF5B96" w:rsidRDefault="0024714E" w:rsidP="00A42DB9">
            <w:pPr>
              <w:rPr>
                <w:rFonts w:cstheme="minorHAnsi"/>
                <w:bCs/>
                <w:sz w:val="20"/>
                <w:szCs w:val="20"/>
              </w:rPr>
            </w:pPr>
            <w:r w:rsidRPr="00BF5B96">
              <w:rPr>
                <w:rFonts w:cstheme="minorHAnsi"/>
                <w:bCs/>
                <w:sz w:val="20"/>
                <w:szCs w:val="20"/>
              </w:rPr>
              <w:t xml:space="preserve">rozvoj kompetencí dětí a žáků v polytechnickém vzdělávání </w:t>
            </w:r>
          </w:p>
        </w:tc>
        <w:tc>
          <w:tcPr>
            <w:tcW w:w="851" w:type="dxa"/>
            <w:shd w:val="clear" w:color="auto" w:fill="B4C6E7" w:themeFill="accent1" w:themeFillTint="66"/>
            <w:vAlign w:val="center"/>
          </w:tcPr>
          <w:p w14:paraId="5F31947D" w14:textId="77777777" w:rsidR="0024714E" w:rsidRPr="00BF5B96" w:rsidRDefault="0024714E" w:rsidP="00A42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B4C6E7" w:themeFill="accent1" w:themeFillTint="66"/>
            <w:vAlign w:val="center"/>
          </w:tcPr>
          <w:p w14:paraId="0C1A55BB" w14:textId="77777777" w:rsidR="0024714E" w:rsidRPr="00BF5B96" w:rsidRDefault="0024714E" w:rsidP="00A42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1" w:type="dxa"/>
            <w:shd w:val="clear" w:color="auto" w:fill="B4C6E7" w:themeFill="accent1" w:themeFillTint="66"/>
            <w:vAlign w:val="center"/>
          </w:tcPr>
          <w:p w14:paraId="6957A3FF" w14:textId="77777777" w:rsidR="0024714E" w:rsidRPr="00BF5B96" w:rsidRDefault="0024714E" w:rsidP="00A42DB9">
            <w:pPr>
              <w:jc w:val="center"/>
              <w:rPr>
                <w:sz w:val="20"/>
                <w:szCs w:val="20"/>
              </w:rPr>
            </w:pPr>
            <w:r w:rsidRPr="00BF5B96">
              <w:rPr>
                <w:sz w:val="20"/>
                <w:szCs w:val="20"/>
              </w:rPr>
              <w:t>x</w:t>
            </w:r>
          </w:p>
        </w:tc>
        <w:tc>
          <w:tcPr>
            <w:tcW w:w="850" w:type="dxa"/>
            <w:shd w:val="clear" w:color="auto" w:fill="B4C6E7" w:themeFill="accent1" w:themeFillTint="66"/>
            <w:vAlign w:val="center"/>
          </w:tcPr>
          <w:p w14:paraId="623B6F43" w14:textId="77777777" w:rsidR="0024714E" w:rsidRPr="00BF5B96" w:rsidRDefault="0024714E" w:rsidP="00A42DB9">
            <w:pPr>
              <w:jc w:val="center"/>
              <w:rPr>
                <w:sz w:val="20"/>
                <w:szCs w:val="20"/>
              </w:rPr>
            </w:pPr>
          </w:p>
        </w:tc>
      </w:tr>
      <w:tr w:rsidR="0024714E" w:rsidRPr="00BF5B96" w14:paraId="228397B5" w14:textId="77777777" w:rsidTr="00FC6652">
        <w:tc>
          <w:tcPr>
            <w:tcW w:w="1134" w:type="dxa"/>
            <w:shd w:val="clear" w:color="auto" w:fill="B4C6E7" w:themeFill="accent1" w:themeFillTint="66"/>
          </w:tcPr>
          <w:p w14:paraId="085A783D" w14:textId="77777777" w:rsidR="0024714E" w:rsidRPr="00BF5B96" w:rsidRDefault="0024714E" w:rsidP="00A42DB9">
            <w:pPr>
              <w:rPr>
                <w:b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B4C6E7" w:themeFill="accent1" w:themeFillTint="66"/>
          </w:tcPr>
          <w:p w14:paraId="11C38046" w14:textId="77777777" w:rsidR="0024714E" w:rsidRPr="00BF5B96" w:rsidRDefault="0024714E" w:rsidP="00A42DB9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výchova k udržitelnému rozvoji</w:t>
            </w:r>
            <w:r w:rsidRPr="00BF5B96">
              <w:rPr>
                <w:rFonts w:cstheme="minorHAnsi"/>
                <w:bCs/>
                <w:sz w:val="20"/>
                <w:szCs w:val="20"/>
              </w:rPr>
              <w:t xml:space="preserve"> včetně EVVO</w:t>
            </w:r>
          </w:p>
        </w:tc>
        <w:tc>
          <w:tcPr>
            <w:tcW w:w="851" w:type="dxa"/>
            <w:shd w:val="clear" w:color="auto" w:fill="B4C6E7" w:themeFill="accent1" w:themeFillTint="66"/>
            <w:vAlign w:val="center"/>
          </w:tcPr>
          <w:p w14:paraId="141CB52E" w14:textId="77777777" w:rsidR="0024714E" w:rsidRPr="00BF5B96" w:rsidRDefault="0024714E" w:rsidP="00A42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B4C6E7" w:themeFill="accent1" w:themeFillTint="66"/>
            <w:vAlign w:val="center"/>
          </w:tcPr>
          <w:p w14:paraId="2C5F5E95" w14:textId="77777777" w:rsidR="0024714E" w:rsidRDefault="0024714E" w:rsidP="00A42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B4C6E7" w:themeFill="accent1" w:themeFillTint="66"/>
            <w:vAlign w:val="center"/>
          </w:tcPr>
          <w:p w14:paraId="61BC4ECC" w14:textId="34D908AE" w:rsidR="0024714E" w:rsidRPr="00BF5B96" w:rsidRDefault="00FC6652" w:rsidP="00A42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0" w:type="dxa"/>
            <w:shd w:val="clear" w:color="auto" w:fill="B4C6E7" w:themeFill="accent1" w:themeFillTint="66"/>
            <w:vAlign w:val="center"/>
          </w:tcPr>
          <w:p w14:paraId="1027CBB1" w14:textId="77777777" w:rsidR="0024714E" w:rsidRPr="00BF5B96" w:rsidRDefault="0024714E" w:rsidP="00A42DB9">
            <w:pPr>
              <w:jc w:val="center"/>
              <w:rPr>
                <w:sz w:val="20"/>
                <w:szCs w:val="20"/>
              </w:rPr>
            </w:pPr>
          </w:p>
        </w:tc>
      </w:tr>
      <w:tr w:rsidR="0024714E" w:rsidRPr="00BF5B96" w14:paraId="0C337A19" w14:textId="77777777" w:rsidTr="00FC6652">
        <w:tc>
          <w:tcPr>
            <w:tcW w:w="1134" w:type="dxa"/>
            <w:shd w:val="clear" w:color="auto" w:fill="B4C6E7" w:themeFill="accent1" w:themeFillTint="66"/>
          </w:tcPr>
          <w:p w14:paraId="2D5FC90E" w14:textId="77777777" w:rsidR="0024714E" w:rsidRPr="00BF5B96" w:rsidRDefault="0024714E" w:rsidP="00A42DB9">
            <w:pPr>
              <w:rPr>
                <w:b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B4C6E7" w:themeFill="accent1" w:themeFillTint="66"/>
          </w:tcPr>
          <w:p w14:paraId="4EB0F0CE" w14:textId="77777777" w:rsidR="0024714E" w:rsidRPr="00BF5B96" w:rsidRDefault="0024714E" w:rsidP="00A42DB9">
            <w:pPr>
              <w:rPr>
                <w:rFonts w:cstheme="minorHAnsi"/>
                <w:bCs/>
                <w:sz w:val="20"/>
                <w:szCs w:val="20"/>
              </w:rPr>
            </w:pPr>
            <w:r w:rsidRPr="00BF5B96">
              <w:rPr>
                <w:rFonts w:cstheme="minorHAnsi"/>
                <w:bCs/>
                <w:sz w:val="20"/>
                <w:szCs w:val="20"/>
              </w:rPr>
              <w:t>mediální gramotnost</w:t>
            </w:r>
          </w:p>
        </w:tc>
        <w:tc>
          <w:tcPr>
            <w:tcW w:w="851" w:type="dxa"/>
            <w:shd w:val="clear" w:color="auto" w:fill="B4C6E7" w:themeFill="accent1" w:themeFillTint="66"/>
            <w:vAlign w:val="center"/>
          </w:tcPr>
          <w:p w14:paraId="7512FD0D" w14:textId="77777777" w:rsidR="0024714E" w:rsidRPr="00BF5B96" w:rsidRDefault="0024714E" w:rsidP="00A42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B4C6E7" w:themeFill="accent1" w:themeFillTint="66"/>
            <w:vAlign w:val="center"/>
          </w:tcPr>
          <w:p w14:paraId="7482E357" w14:textId="77777777" w:rsidR="0024714E" w:rsidRPr="00BF5B96" w:rsidRDefault="0024714E" w:rsidP="00A42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1" w:type="dxa"/>
            <w:shd w:val="clear" w:color="auto" w:fill="B4C6E7" w:themeFill="accent1" w:themeFillTint="66"/>
            <w:vAlign w:val="center"/>
          </w:tcPr>
          <w:p w14:paraId="5C58781D" w14:textId="77777777" w:rsidR="0024714E" w:rsidRPr="00BF5B96" w:rsidRDefault="0024714E" w:rsidP="00A42DB9">
            <w:pPr>
              <w:jc w:val="center"/>
              <w:rPr>
                <w:sz w:val="20"/>
                <w:szCs w:val="20"/>
              </w:rPr>
            </w:pPr>
            <w:r w:rsidRPr="00BF5B96">
              <w:rPr>
                <w:sz w:val="20"/>
                <w:szCs w:val="20"/>
              </w:rPr>
              <w:t>x</w:t>
            </w:r>
          </w:p>
        </w:tc>
        <w:tc>
          <w:tcPr>
            <w:tcW w:w="850" w:type="dxa"/>
            <w:shd w:val="clear" w:color="auto" w:fill="B4C6E7" w:themeFill="accent1" w:themeFillTint="66"/>
            <w:vAlign w:val="center"/>
          </w:tcPr>
          <w:p w14:paraId="4904E5F3" w14:textId="77777777" w:rsidR="0024714E" w:rsidRPr="00BF5B96" w:rsidRDefault="0024714E" w:rsidP="00A42DB9">
            <w:pPr>
              <w:jc w:val="center"/>
              <w:rPr>
                <w:sz w:val="20"/>
                <w:szCs w:val="20"/>
              </w:rPr>
            </w:pPr>
          </w:p>
        </w:tc>
      </w:tr>
      <w:tr w:rsidR="0024714E" w:rsidRPr="00BF5B96" w14:paraId="49272BA1" w14:textId="77777777" w:rsidTr="00FC6652">
        <w:tc>
          <w:tcPr>
            <w:tcW w:w="1134" w:type="dxa"/>
            <w:shd w:val="clear" w:color="auto" w:fill="B4C6E7" w:themeFill="accent1" w:themeFillTint="66"/>
          </w:tcPr>
          <w:p w14:paraId="2DDFBEDD" w14:textId="77777777" w:rsidR="0024714E" w:rsidRPr="00BF5B96" w:rsidRDefault="0024714E" w:rsidP="00A42DB9">
            <w:pPr>
              <w:rPr>
                <w:b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B4C6E7" w:themeFill="accent1" w:themeFillTint="66"/>
          </w:tcPr>
          <w:p w14:paraId="7BA9FD72" w14:textId="77777777" w:rsidR="0024714E" w:rsidRPr="00BF5B96" w:rsidRDefault="0024714E" w:rsidP="00A42DB9">
            <w:pPr>
              <w:rPr>
                <w:rFonts w:cstheme="minorHAnsi"/>
                <w:bCs/>
                <w:sz w:val="20"/>
                <w:szCs w:val="20"/>
              </w:rPr>
            </w:pPr>
            <w:r w:rsidRPr="00BF5B96">
              <w:rPr>
                <w:rFonts w:cstheme="minorHAnsi"/>
                <w:bCs/>
                <w:sz w:val="20"/>
                <w:szCs w:val="20"/>
              </w:rPr>
              <w:t>rozvoj kompetencí dětí a žáků pro aktivní používání cizího jazyka</w:t>
            </w:r>
          </w:p>
        </w:tc>
        <w:tc>
          <w:tcPr>
            <w:tcW w:w="851" w:type="dxa"/>
            <w:shd w:val="clear" w:color="auto" w:fill="B4C6E7" w:themeFill="accent1" w:themeFillTint="66"/>
            <w:vAlign w:val="center"/>
          </w:tcPr>
          <w:p w14:paraId="436D0476" w14:textId="77777777" w:rsidR="0024714E" w:rsidRPr="00BF5B96" w:rsidRDefault="0024714E" w:rsidP="00A42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B4C6E7" w:themeFill="accent1" w:themeFillTint="66"/>
            <w:vAlign w:val="center"/>
          </w:tcPr>
          <w:p w14:paraId="4850FB0F" w14:textId="77777777" w:rsidR="0024714E" w:rsidRPr="00BF5B96" w:rsidRDefault="0024714E" w:rsidP="00A42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1" w:type="dxa"/>
            <w:shd w:val="clear" w:color="auto" w:fill="B4C6E7" w:themeFill="accent1" w:themeFillTint="66"/>
            <w:vAlign w:val="center"/>
          </w:tcPr>
          <w:p w14:paraId="65BC4045" w14:textId="77777777" w:rsidR="0024714E" w:rsidRPr="00BF5B96" w:rsidRDefault="0024714E" w:rsidP="00A42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0" w:type="dxa"/>
            <w:shd w:val="clear" w:color="auto" w:fill="B4C6E7" w:themeFill="accent1" w:themeFillTint="66"/>
            <w:vAlign w:val="center"/>
          </w:tcPr>
          <w:p w14:paraId="01FA7E66" w14:textId="77777777" w:rsidR="0024714E" w:rsidRPr="00BF5B96" w:rsidRDefault="0024714E" w:rsidP="00A42DB9">
            <w:pPr>
              <w:jc w:val="center"/>
              <w:rPr>
                <w:sz w:val="20"/>
                <w:szCs w:val="20"/>
              </w:rPr>
            </w:pPr>
          </w:p>
        </w:tc>
      </w:tr>
      <w:tr w:rsidR="0024714E" w:rsidRPr="00BF5B96" w14:paraId="6B83A747" w14:textId="77777777" w:rsidTr="00FC6652">
        <w:tc>
          <w:tcPr>
            <w:tcW w:w="1134" w:type="dxa"/>
            <w:shd w:val="clear" w:color="auto" w:fill="B4C6E7" w:themeFill="accent1" w:themeFillTint="66"/>
          </w:tcPr>
          <w:p w14:paraId="7EC18CD4" w14:textId="77777777" w:rsidR="0024714E" w:rsidRPr="00BF5B96" w:rsidRDefault="0024714E" w:rsidP="00A42DB9">
            <w:pPr>
              <w:rPr>
                <w:b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B4C6E7" w:themeFill="accent1" w:themeFillTint="66"/>
          </w:tcPr>
          <w:p w14:paraId="6244AABB" w14:textId="77777777" w:rsidR="0024714E" w:rsidRPr="00BF5B96" w:rsidRDefault="0024714E" w:rsidP="00A42DB9">
            <w:pPr>
              <w:rPr>
                <w:rFonts w:cstheme="minorHAnsi"/>
                <w:bCs/>
                <w:sz w:val="20"/>
                <w:szCs w:val="20"/>
              </w:rPr>
            </w:pPr>
            <w:r w:rsidRPr="0024714E">
              <w:rPr>
                <w:rFonts w:cstheme="minorHAnsi"/>
                <w:bCs/>
                <w:sz w:val="20"/>
                <w:szCs w:val="20"/>
              </w:rPr>
              <w:t>rozvoj českého jazyka u dětí a žáků s jeho nedostatečnou znalostí</w:t>
            </w:r>
          </w:p>
        </w:tc>
        <w:tc>
          <w:tcPr>
            <w:tcW w:w="851" w:type="dxa"/>
            <w:shd w:val="clear" w:color="auto" w:fill="B4C6E7" w:themeFill="accent1" w:themeFillTint="66"/>
            <w:vAlign w:val="center"/>
          </w:tcPr>
          <w:p w14:paraId="7F56C2BD" w14:textId="052ED92D" w:rsidR="0024714E" w:rsidRPr="00BF5B96" w:rsidRDefault="00FC6652" w:rsidP="00A42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0" w:type="dxa"/>
            <w:shd w:val="clear" w:color="auto" w:fill="B4C6E7" w:themeFill="accent1" w:themeFillTint="66"/>
            <w:vAlign w:val="center"/>
          </w:tcPr>
          <w:p w14:paraId="3E79C1B3" w14:textId="714E3E47" w:rsidR="0024714E" w:rsidRDefault="00FC6652" w:rsidP="00A42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1" w:type="dxa"/>
            <w:shd w:val="clear" w:color="auto" w:fill="B4C6E7" w:themeFill="accent1" w:themeFillTint="66"/>
            <w:vAlign w:val="center"/>
          </w:tcPr>
          <w:p w14:paraId="6008BF60" w14:textId="77777777" w:rsidR="0024714E" w:rsidRDefault="0024714E" w:rsidP="00A42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B4C6E7" w:themeFill="accent1" w:themeFillTint="66"/>
            <w:vAlign w:val="center"/>
          </w:tcPr>
          <w:p w14:paraId="4AA2AD6D" w14:textId="77777777" w:rsidR="0024714E" w:rsidRPr="00BF5B96" w:rsidRDefault="0024714E" w:rsidP="00A42DB9">
            <w:pPr>
              <w:jc w:val="center"/>
              <w:rPr>
                <w:sz w:val="20"/>
                <w:szCs w:val="20"/>
              </w:rPr>
            </w:pPr>
          </w:p>
        </w:tc>
      </w:tr>
      <w:tr w:rsidR="0024714E" w:rsidRPr="00BF5B96" w14:paraId="65A6A7D3" w14:textId="77777777" w:rsidTr="00FC6652">
        <w:tc>
          <w:tcPr>
            <w:tcW w:w="1134" w:type="dxa"/>
            <w:shd w:val="clear" w:color="auto" w:fill="B4C6E7" w:themeFill="accent1" w:themeFillTint="66"/>
          </w:tcPr>
          <w:p w14:paraId="34B548A1" w14:textId="77777777" w:rsidR="0024714E" w:rsidRPr="00BF5B96" w:rsidRDefault="0024714E" w:rsidP="00A42DB9">
            <w:pPr>
              <w:rPr>
                <w:b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B4C6E7" w:themeFill="accent1" w:themeFillTint="66"/>
          </w:tcPr>
          <w:p w14:paraId="29B00974" w14:textId="77777777" w:rsidR="0024714E" w:rsidRPr="00BF5B96" w:rsidRDefault="0024714E" w:rsidP="00A42DB9">
            <w:pPr>
              <w:rPr>
                <w:rFonts w:cstheme="minorHAnsi"/>
                <w:bCs/>
                <w:sz w:val="20"/>
                <w:szCs w:val="20"/>
              </w:rPr>
            </w:pPr>
            <w:r w:rsidRPr="0024714E">
              <w:rPr>
                <w:rFonts w:cstheme="minorHAnsi"/>
                <w:bCs/>
                <w:sz w:val="20"/>
                <w:szCs w:val="20"/>
              </w:rPr>
              <w:t>rozvoj vztahu k místu, kde děti a žáci žijí, mezigenerační soužití</w:t>
            </w:r>
          </w:p>
        </w:tc>
        <w:tc>
          <w:tcPr>
            <w:tcW w:w="851" w:type="dxa"/>
            <w:shd w:val="clear" w:color="auto" w:fill="B4C6E7" w:themeFill="accent1" w:themeFillTint="66"/>
            <w:vAlign w:val="center"/>
          </w:tcPr>
          <w:p w14:paraId="61676D1F" w14:textId="77777777" w:rsidR="0024714E" w:rsidRPr="00BF5B96" w:rsidRDefault="0024714E" w:rsidP="00A42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B4C6E7" w:themeFill="accent1" w:themeFillTint="66"/>
            <w:vAlign w:val="center"/>
          </w:tcPr>
          <w:p w14:paraId="57D23120" w14:textId="55726CCE" w:rsidR="0024714E" w:rsidRPr="00BF5B96" w:rsidRDefault="0024714E" w:rsidP="00A42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B4C6E7" w:themeFill="accent1" w:themeFillTint="66"/>
            <w:vAlign w:val="center"/>
          </w:tcPr>
          <w:p w14:paraId="35B383EC" w14:textId="77777777" w:rsidR="0024714E" w:rsidRPr="00BF5B96" w:rsidRDefault="0024714E" w:rsidP="00A42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0" w:type="dxa"/>
            <w:shd w:val="clear" w:color="auto" w:fill="B4C6E7" w:themeFill="accent1" w:themeFillTint="66"/>
            <w:vAlign w:val="center"/>
          </w:tcPr>
          <w:p w14:paraId="42D8D2C5" w14:textId="77777777" w:rsidR="0024714E" w:rsidRPr="00BF5B96" w:rsidRDefault="0024714E" w:rsidP="00A42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24714E" w:rsidRPr="00BF5B96" w14:paraId="0AD2F4F5" w14:textId="77777777" w:rsidTr="00FC6652">
        <w:tc>
          <w:tcPr>
            <w:tcW w:w="1134" w:type="dxa"/>
            <w:shd w:val="clear" w:color="auto" w:fill="B4C6E7" w:themeFill="accent1" w:themeFillTint="66"/>
          </w:tcPr>
          <w:p w14:paraId="45813660" w14:textId="77777777" w:rsidR="0024714E" w:rsidRPr="00BF5B96" w:rsidRDefault="0024714E" w:rsidP="00A42DB9">
            <w:pPr>
              <w:rPr>
                <w:b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B4C6E7" w:themeFill="accent1" w:themeFillTint="66"/>
          </w:tcPr>
          <w:p w14:paraId="090FD553" w14:textId="77777777" w:rsidR="0024714E" w:rsidRPr="00BF5B96" w:rsidRDefault="0024714E" w:rsidP="00A42DB9">
            <w:pPr>
              <w:rPr>
                <w:rFonts w:cstheme="minorHAnsi"/>
                <w:bCs/>
                <w:sz w:val="20"/>
                <w:szCs w:val="20"/>
              </w:rPr>
            </w:pPr>
            <w:r w:rsidRPr="0024714E">
              <w:rPr>
                <w:rFonts w:cstheme="minorHAnsi"/>
                <w:bCs/>
                <w:sz w:val="20"/>
                <w:szCs w:val="20"/>
              </w:rPr>
              <w:t>wellbeing (duševní zdraví dětí, žáků a pedagogů)</w:t>
            </w:r>
          </w:p>
        </w:tc>
        <w:tc>
          <w:tcPr>
            <w:tcW w:w="851" w:type="dxa"/>
            <w:shd w:val="clear" w:color="auto" w:fill="B4C6E7" w:themeFill="accent1" w:themeFillTint="66"/>
            <w:vAlign w:val="center"/>
          </w:tcPr>
          <w:p w14:paraId="3F777977" w14:textId="77777777" w:rsidR="0024714E" w:rsidRPr="00BF5B96" w:rsidRDefault="0024714E" w:rsidP="00A42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0" w:type="dxa"/>
            <w:shd w:val="clear" w:color="auto" w:fill="B4C6E7" w:themeFill="accent1" w:themeFillTint="66"/>
            <w:vAlign w:val="center"/>
          </w:tcPr>
          <w:p w14:paraId="657B996D" w14:textId="09C4941A" w:rsidR="0024714E" w:rsidRPr="00BF5B96" w:rsidRDefault="0024714E" w:rsidP="00A42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B4C6E7" w:themeFill="accent1" w:themeFillTint="66"/>
            <w:vAlign w:val="center"/>
          </w:tcPr>
          <w:p w14:paraId="51B9EA93" w14:textId="433956D2" w:rsidR="0024714E" w:rsidRPr="00BF5B96" w:rsidRDefault="0024714E" w:rsidP="00A42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B4C6E7" w:themeFill="accent1" w:themeFillTint="66"/>
            <w:vAlign w:val="center"/>
          </w:tcPr>
          <w:p w14:paraId="6468EC88" w14:textId="549DC271" w:rsidR="0024714E" w:rsidRPr="00BF5B96" w:rsidRDefault="00FC6652" w:rsidP="00A42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14:paraId="30336F23" w14:textId="242370AE" w:rsidR="00636A2E" w:rsidRPr="00491362" w:rsidRDefault="00636A2E" w:rsidP="00CD67AE">
      <w:pPr>
        <w:pStyle w:val="Nadpis1"/>
        <w:spacing w:before="0"/>
        <w:jc w:val="center"/>
        <w:rPr>
          <w:b/>
          <w:bCs/>
          <w:caps/>
        </w:rPr>
      </w:pPr>
      <w:r w:rsidRPr="00491362">
        <w:rPr>
          <w:b/>
          <w:bCs/>
          <w:caps/>
        </w:rPr>
        <w:lastRenderedPageBreak/>
        <w:t>3. Zájmové a neformální vzdělávání</w:t>
      </w:r>
    </w:p>
    <w:p w14:paraId="403B66E9" w14:textId="77777777" w:rsidR="00636A2E" w:rsidRDefault="00636A2E" w:rsidP="002F11AA">
      <w:pPr>
        <w:spacing w:after="0" w:line="240" w:lineRule="auto"/>
        <w:jc w:val="both"/>
        <w:rPr>
          <w:sz w:val="24"/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7371"/>
      </w:tblGrid>
      <w:tr w:rsidR="00F751C8" w:rsidRPr="004E29FC" w14:paraId="0363408B" w14:textId="77777777" w:rsidTr="009B4FF2">
        <w:trPr>
          <w:trHeight w:val="300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2E48995D" w14:textId="77777777" w:rsidR="00F751C8" w:rsidRPr="004E29FC" w:rsidRDefault="00F751C8" w:rsidP="009B4F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4E29F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Priorita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32305615" w14:textId="77777777" w:rsidR="00F751C8" w:rsidRPr="004E29FC" w:rsidRDefault="00F751C8" w:rsidP="009B4F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4E29F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3. Zájmové a neformální vzdělávání</w:t>
            </w:r>
          </w:p>
        </w:tc>
      </w:tr>
      <w:tr w:rsidR="00F751C8" w:rsidRPr="004E29FC" w14:paraId="40440742" w14:textId="77777777" w:rsidTr="009B4FF2">
        <w:trPr>
          <w:trHeight w:val="900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1AFD0F7" w14:textId="77777777" w:rsidR="00F751C8" w:rsidRPr="004E29FC" w:rsidRDefault="00F751C8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E29F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Cíl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8CBAD"/>
            <w:vAlign w:val="bottom"/>
            <w:hideMark/>
          </w:tcPr>
          <w:p w14:paraId="20F05D9D" w14:textId="77777777" w:rsidR="00F751C8" w:rsidRPr="004E29FC" w:rsidRDefault="00F751C8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E29F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3.1 Podpora zájmového a neformálního vzdělávání včetně aktivit zajišťující podmínky pro rozvoj kulturního, hudebního a sportovního povědomí a vyjádření dětí</w:t>
            </w:r>
          </w:p>
        </w:tc>
      </w:tr>
      <w:tr w:rsidR="00F751C8" w:rsidRPr="004E29FC" w14:paraId="68204F4C" w14:textId="77777777" w:rsidTr="009B4FF2">
        <w:trPr>
          <w:trHeight w:val="315"/>
        </w:trPr>
        <w:tc>
          <w:tcPr>
            <w:tcW w:w="2122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D743CD" w14:textId="77777777" w:rsidR="00F751C8" w:rsidRPr="004E29FC" w:rsidRDefault="00F751C8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E29F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Harmonogram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vAlign w:val="bottom"/>
            <w:hideMark/>
          </w:tcPr>
          <w:p w14:paraId="3950B443" w14:textId="6B26230C" w:rsidR="00F751C8" w:rsidRPr="008D5665" w:rsidRDefault="00F751C8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646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1. 1. 202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</w:t>
            </w:r>
            <w:r w:rsidRPr="005646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– 3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0</w:t>
            </w:r>
            <w:r w:rsidRPr="005646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.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</w:t>
            </w:r>
            <w:r w:rsidRPr="005646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. 202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</w:t>
            </w:r>
            <w:r w:rsidRPr="005646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, školní rok 2024/2025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a částečně školní rok 2025/2026</w:t>
            </w:r>
          </w:p>
        </w:tc>
      </w:tr>
      <w:tr w:rsidR="00F751C8" w:rsidRPr="004E29FC" w14:paraId="766E57C2" w14:textId="77777777" w:rsidTr="009B4FF2">
        <w:trPr>
          <w:trHeight w:val="300"/>
        </w:trPr>
        <w:tc>
          <w:tcPr>
            <w:tcW w:w="2122" w:type="dxa"/>
            <w:tcBorders>
              <w:top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A8EF219" w14:textId="77777777" w:rsidR="00F751C8" w:rsidRPr="004E29FC" w:rsidRDefault="00F751C8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E29F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Přehled aktivit k naplnění cíle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nil"/>
            </w:tcBorders>
            <w:noWrap/>
            <w:vAlign w:val="bottom"/>
            <w:hideMark/>
          </w:tcPr>
          <w:p w14:paraId="18EA7A9B" w14:textId="77777777" w:rsidR="00F751C8" w:rsidRPr="004E29FC" w:rsidRDefault="00F751C8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E29F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Aktivity podporující zájmové a neformální vzdělávání</w:t>
            </w:r>
          </w:p>
        </w:tc>
      </w:tr>
      <w:tr w:rsidR="00F751C8" w:rsidRPr="004E29FC" w14:paraId="663E8327" w14:textId="77777777" w:rsidTr="009B4FF2">
        <w:trPr>
          <w:trHeight w:val="300"/>
        </w:trPr>
        <w:tc>
          <w:tcPr>
            <w:tcW w:w="2122" w:type="dxa"/>
            <w:tcBorders>
              <w:top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29AA50" w14:textId="77777777" w:rsidR="00F751C8" w:rsidRPr="004E29FC" w:rsidRDefault="00F751C8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nil"/>
            </w:tcBorders>
            <w:noWrap/>
            <w:vAlign w:val="bottom"/>
            <w:hideMark/>
          </w:tcPr>
          <w:p w14:paraId="137763DB" w14:textId="77777777" w:rsidR="00F751C8" w:rsidRPr="004E29FC" w:rsidRDefault="00F751C8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E29F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Aktivity podporující pracovníky v oblasti zájmového a neformálního vzdělávání</w:t>
            </w:r>
          </w:p>
        </w:tc>
      </w:tr>
      <w:tr w:rsidR="00F751C8" w:rsidRPr="004E29FC" w14:paraId="457A6F79" w14:textId="77777777" w:rsidTr="009B4FF2">
        <w:trPr>
          <w:trHeight w:val="300"/>
        </w:trPr>
        <w:tc>
          <w:tcPr>
            <w:tcW w:w="2122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A61AA" w14:textId="77777777" w:rsidR="00F751C8" w:rsidRPr="004E29FC" w:rsidRDefault="00F751C8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65C158D9" w14:textId="77777777" w:rsidR="00F751C8" w:rsidRPr="004E29FC" w:rsidRDefault="00F751C8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E29F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Aktivity spolupráce</w:t>
            </w:r>
          </w:p>
        </w:tc>
      </w:tr>
      <w:tr w:rsidR="00F751C8" w:rsidRPr="004E29FC" w14:paraId="38650446" w14:textId="77777777" w:rsidTr="009B4FF2">
        <w:trPr>
          <w:trHeight w:val="1500"/>
        </w:trPr>
        <w:tc>
          <w:tcPr>
            <w:tcW w:w="2122" w:type="dxa"/>
            <w:vMerge w:val="restart"/>
            <w:tcBorders>
              <w:right w:val="single" w:sz="4" w:space="0" w:color="auto"/>
            </w:tcBorders>
            <w:noWrap/>
            <w:vAlign w:val="center"/>
            <w:hideMark/>
          </w:tcPr>
          <w:p w14:paraId="05134B5A" w14:textId="77777777" w:rsidR="00F751C8" w:rsidRPr="004E29FC" w:rsidRDefault="00F751C8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Evaluace</w:t>
            </w:r>
            <w:r w:rsidRPr="004E29F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 aktivit subjektů zájmového a neformálního vzdělávání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nil"/>
            </w:tcBorders>
            <w:vAlign w:val="bottom"/>
            <w:hideMark/>
          </w:tcPr>
          <w:p w14:paraId="503E7FBB" w14:textId="0D5372C9" w:rsidR="00F751C8" w:rsidRPr="00B02834" w:rsidRDefault="00F751C8" w:rsidP="00F751C8">
            <w:pPr>
              <w:pStyle w:val="Odstavecseseznamem"/>
              <w:numPr>
                <w:ilvl w:val="0"/>
                <w:numId w:val="42"/>
              </w:numPr>
              <w:rPr>
                <w:rFonts w:ascii="Calibri" w:eastAsia="Times New Roman" w:hAnsi="Calibri" w:cs="Calibri"/>
                <w:lang w:eastAsia="cs-CZ"/>
              </w:rPr>
            </w:pPr>
            <w:r w:rsidRPr="00B02834">
              <w:rPr>
                <w:rFonts w:ascii="Calibri" w:eastAsia="Times New Roman" w:hAnsi="Calibri" w:cs="Calibri"/>
                <w:lang w:eastAsia="cs-CZ"/>
              </w:rPr>
              <w:t xml:space="preserve">Aktivity na podporu nových kulturních, </w:t>
            </w:r>
            <w:r w:rsidR="007B730D">
              <w:rPr>
                <w:rFonts w:ascii="Calibri" w:eastAsia="Times New Roman" w:hAnsi="Calibri" w:cs="Calibri"/>
                <w:lang w:eastAsia="cs-CZ"/>
              </w:rPr>
              <w:t xml:space="preserve">vzdělávacích, </w:t>
            </w:r>
            <w:r w:rsidRPr="00B02834">
              <w:rPr>
                <w:rFonts w:ascii="Calibri" w:eastAsia="Times New Roman" w:hAnsi="Calibri" w:cs="Calibri"/>
                <w:lang w:eastAsia="cs-CZ"/>
              </w:rPr>
              <w:t>společenských a sportovních akcí pro rodiče dětí a žáků a pro širokou veřejnost (Městská knihovna Litvínov - Univerzita volného času; Univerzita třetího věku; Labyrint světa a ráj srdce; Knížka je můj kamarád; SWAP akce; Komunitní zahrada; Knihobox 24/7; Kaleido Virtuální realita pro seniory, Výstava Krušnohorské dobrodružství, průběžné výstavy; lekce pro MŠ a ZŠ speciální, lekce informačního vzdělávání pro ZŠ a SŠ, dílny čtení, tematické dny v herně knihovny – (technika, gamebooky a dračí doupě, tvořivé dílny, deskové hry, Pravidelné páteční předčítání), čtenářský klub, Lovci perel, Knížka pro prvňáčka, S knížkou do života (Bookstart), příměstské tábory pro děti a seniory, komiksový workshop ke KD, DIGIakce pro učitele, Pokémon club, mezigenerační exkurze seniorů a dětí, vysto</w:t>
            </w:r>
            <w:r w:rsidR="007B730D">
              <w:rPr>
                <w:rFonts w:ascii="Calibri" w:eastAsia="Times New Roman" w:hAnsi="Calibri" w:cs="Calibri"/>
                <w:lang w:eastAsia="cs-CZ"/>
              </w:rPr>
              <w:t>u</w:t>
            </w:r>
            <w:r w:rsidRPr="00B02834">
              <w:rPr>
                <w:rFonts w:ascii="Calibri" w:eastAsia="Times New Roman" w:hAnsi="Calibri" w:cs="Calibri"/>
                <w:lang w:eastAsia="cs-CZ"/>
              </w:rPr>
              <w:t>pení ilustrátora Adolfa Dudka pro děti a seniory,</w:t>
            </w:r>
          </w:p>
          <w:p w14:paraId="08B70014" w14:textId="55674D0E" w:rsidR="00F751C8" w:rsidRPr="00B02834" w:rsidRDefault="00F751C8" w:rsidP="00F751C8">
            <w:pPr>
              <w:pStyle w:val="Odstavecseseznamem"/>
              <w:numPr>
                <w:ilvl w:val="0"/>
                <w:numId w:val="42"/>
              </w:num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B02834">
              <w:rPr>
                <w:rFonts w:ascii="Calibri" w:eastAsia="Times New Roman" w:hAnsi="Calibri" w:cs="Calibri"/>
                <w:lang w:eastAsia="cs-CZ"/>
              </w:rPr>
              <w:t>ZUŠ – soutěžní přehlídky TO ZUŠ; Jazzový festival; Letní taneční škola; Muzikan</w:t>
            </w:r>
            <w:r w:rsidR="007B730D">
              <w:rPr>
                <w:rFonts w:ascii="Calibri" w:eastAsia="Times New Roman" w:hAnsi="Calibri" w:cs="Calibri"/>
                <w:lang w:eastAsia="cs-CZ"/>
              </w:rPr>
              <w:t>t</w:t>
            </w:r>
            <w:r w:rsidRPr="00B02834">
              <w:rPr>
                <w:rFonts w:ascii="Calibri" w:eastAsia="Times New Roman" w:hAnsi="Calibri" w:cs="Calibri"/>
                <w:lang w:eastAsia="cs-CZ"/>
              </w:rPr>
              <w:t>ský ples; Open Air; aj.)</w:t>
            </w:r>
          </w:p>
          <w:p w14:paraId="6F8ABC41" w14:textId="7E65B4C8" w:rsidR="00F751C8" w:rsidRPr="00975B2D" w:rsidRDefault="00F751C8" w:rsidP="00F751C8">
            <w:pPr>
              <w:pStyle w:val="Odstavecseseznamem"/>
              <w:numPr>
                <w:ilvl w:val="0"/>
                <w:numId w:val="4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Zapojení ZUŠ do přeshraničního projektu Interreg</w:t>
            </w:r>
          </w:p>
        </w:tc>
      </w:tr>
      <w:tr w:rsidR="00F751C8" w:rsidRPr="004E29FC" w14:paraId="3D4BEF92" w14:textId="77777777" w:rsidTr="009B4FF2">
        <w:trPr>
          <w:trHeight w:val="300"/>
        </w:trPr>
        <w:tc>
          <w:tcPr>
            <w:tcW w:w="2122" w:type="dxa"/>
            <w:vMerge/>
            <w:tcBorders>
              <w:right w:val="single" w:sz="4" w:space="0" w:color="auto"/>
            </w:tcBorders>
            <w:noWrap/>
            <w:vAlign w:val="center"/>
            <w:hideMark/>
          </w:tcPr>
          <w:p w14:paraId="1661B23F" w14:textId="77777777" w:rsidR="00F751C8" w:rsidRPr="004E29FC" w:rsidRDefault="00F751C8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nil"/>
            </w:tcBorders>
            <w:vAlign w:val="bottom"/>
            <w:hideMark/>
          </w:tcPr>
          <w:p w14:paraId="3CFFD2EF" w14:textId="77777777" w:rsidR="00F751C8" w:rsidRPr="001858FF" w:rsidRDefault="00F751C8" w:rsidP="00F751C8">
            <w:pPr>
              <w:pStyle w:val="Odstavecseseznamem"/>
              <w:numPr>
                <w:ilvl w:val="0"/>
                <w:numId w:val="4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58FF">
              <w:rPr>
                <w:rFonts w:ascii="Calibri" w:eastAsia="Times New Roman" w:hAnsi="Calibri" w:cs="Calibri"/>
                <w:color w:val="000000"/>
                <w:lang w:eastAsia="cs-CZ"/>
              </w:rPr>
              <w:t>Vytvoření nových a podpora stávajících kroužků</w:t>
            </w:r>
          </w:p>
        </w:tc>
      </w:tr>
      <w:tr w:rsidR="00F751C8" w:rsidRPr="004E29FC" w14:paraId="1FA68522" w14:textId="77777777" w:rsidTr="009B4FF2">
        <w:trPr>
          <w:trHeight w:val="80"/>
        </w:trPr>
        <w:tc>
          <w:tcPr>
            <w:tcW w:w="2122" w:type="dxa"/>
            <w:vMerge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2783A" w14:textId="77777777" w:rsidR="00F751C8" w:rsidRPr="004E29FC" w:rsidRDefault="00F751C8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bottom"/>
            <w:hideMark/>
          </w:tcPr>
          <w:p w14:paraId="1C3B07CA" w14:textId="77777777" w:rsidR="00F751C8" w:rsidRPr="001858FF" w:rsidRDefault="00F751C8" w:rsidP="00F751C8">
            <w:pPr>
              <w:pStyle w:val="Odstavecseseznamem"/>
              <w:numPr>
                <w:ilvl w:val="0"/>
                <w:numId w:val="4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58FF">
              <w:rPr>
                <w:rFonts w:ascii="Calibri" w:eastAsia="Times New Roman" w:hAnsi="Calibri" w:cs="Calibri"/>
                <w:color w:val="000000"/>
                <w:lang w:eastAsia="cs-CZ"/>
              </w:rPr>
              <w:t>Vzdělávání v rámci DVPP, vzdělávání pro pedagogy hrazené subjekty, všechny DVPP pedagogů vypsány ve výročních zprávách subjektů</w:t>
            </w:r>
          </w:p>
        </w:tc>
      </w:tr>
      <w:tr w:rsidR="00F751C8" w:rsidRPr="004E29FC" w14:paraId="0BE56B6F" w14:textId="77777777" w:rsidTr="009B4FF2">
        <w:trPr>
          <w:trHeight w:val="600"/>
        </w:trPr>
        <w:tc>
          <w:tcPr>
            <w:tcW w:w="2122" w:type="dxa"/>
            <w:vMerge w:val="restart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E3E65" w14:textId="77777777" w:rsidR="00F751C8" w:rsidRPr="004E29FC" w:rsidRDefault="00F751C8" w:rsidP="009B4F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4E29F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Evaluace aktivit spolupráce</w:t>
            </w:r>
          </w:p>
          <w:p w14:paraId="1EBC88C0" w14:textId="77777777" w:rsidR="00F751C8" w:rsidRPr="004E29FC" w:rsidRDefault="00F751C8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E29F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  <w:p w14:paraId="41D70258" w14:textId="77777777" w:rsidR="00F751C8" w:rsidRPr="004E29FC" w:rsidRDefault="00F751C8" w:rsidP="009B4F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4E29F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</w:tcBorders>
            <w:vAlign w:val="bottom"/>
            <w:hideMark/>
          </w:tcPr>
          <w:p w14:paraId="7081C694" w14:textId="77777777" w:rsidR="00F751C8" w:rsidRDefault="00F751C8" w:rsidP="00F751C8">
            <w:pPr>
              <w:pStyle w:val="Odstavecseseznamem"/>
              <w:numPr>
                <w:ilvl w:val="0"/>
                <w:numId w:val="4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58FF">
              <w:rPr>
                <w:rFonts w:ascii="Calibri" w:eastAsia="Times New Roman" w:hAnsi="Calibri" w:cs="Calibri"/>
                <w:color w:val="000000"/>
                <w:lang w:eastAsia="cs-CZ"/>
              </w:rPr>
              <w:t>Vzdělávání pedagogů hrazené MAP -FIE, typologie osobnosti MBTI 3 (welbeing, psychohigiena)</w:t>
            </w:r>
          </w:p>
          <w:p w14:paraId="3DAC0916" w14:textId="5682B648" w:rsidR="00F751C8" w:rsidRPr="001858FF" w:rsidRDefault="00F751C8" w:rsidP="00F751C8">
            <w:pPr>
              <w:pStyle w:val="Odstavecseseznamem"/>
              <w:numPr>
                <w:ilvl w:val="0"/>
                <w:numId w:val="4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C4C31">
              <w:rPr>
                <w:rFonts w:ascii="Calibri" w:eastAsia="Times New Roman" w:hAnsi="Calibri" w:cs="Calibri"/>
                <w:color w:val="000000"/>
                <w:lang w:eastAsia="cs-CZ"/>
              </w:rPr>
              <w:t>Realizace společného projektu „Pohádkový maraton - nově Krušnohorské dobrodružství"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– ZŠ a MŠ Horní Jiřetín, ZŠ a MŠ Janov, ZŠ a MŠ Hamr, ZŠ a MŠ Ruská, ZŠ a MŠ PKH, ZŠ a MŠ Lom, ZŠ a MŠ Meziboří, ZŠ a MŠ Hora Svaté Kateřiny, SSZŠ Litvínov, ZUŠ, Městská knihovna Litvínov</w:t>
            </w:r>
            <w:r w:rsidR="008C64F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r w:rsidR="008C64F8" w:rsidRPr="008C64F8">
              <w:rPr>
                <w:rFonts w:ascii="Calibri" w:eastAsia="Times New Roman" w:hAnsi="Calibri" w:cs="Calibri"/>
                <w:color w:val="000000"/>
                <w:lang w:eastAsia="cs-CZ"/>
              </w:rPr>
              <w:t>ZŠSp a PrŠ Litvínov</w:t>
            </w:r>
          </w:p>
        </w:tc>
      </w:tr>
      <w:tr w:rsidR="00F751C8" w:rsidRPr="004E29FC" w14:paraId="16C5D46B" w14:textId="77777777" w:rsidTr="009B4FF2">
        <w:trPr>
          <w:trHeight w:val="300"/>
        </w:trPr>
        <w:tc>
          <w:tcPr>
            <w:tcW w:w="2122" w:type="dxa"/>
            <w:vMerge/>
            <w:tcBorders>
              <w:right w:val="single" w:sz="4" w:space="0" w:color="auto"/>
            </w:tcBorders>
            <w:noWrap/>
            <w:vAlign w:val="bottom"/>
            <w:hideMark/>
          </w:tcPr>
          <w:p w14:paraId="7B573E03" w14:textId="77777777" w:rsidR="00F751C8" w:rsidRPr="004E29FC" w:rsidRDefault="00F751C8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371" w:type="dxa"/>
            <w:tcBorders>
              <w:left w:val="single" w:sz="4" w:space="0" w:color="auto"/>
            </w:tcBorders>
            <w:vAlign w:val="bottom"/>
            <w:hideMark/>
          </w:tcPr>
          <w:p w14:paraId="5CF2FE3C" w14:textId="77777777" w:rsidR="00F751C8" w:rsidRDefault="00F751C8" w:rsidP="00F751C8">
            <w:pPr>
              <w:pStyle w:val="Odstavecseseznamem"/>
              <w:numPr>
                <w:ilvl w:val="0"/>
                <w:numId w:val="4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58FF">
              <w:rPr>
                <w:rFonts w:ascii="Calibri" w:eastAsia="Times New Roman" w:hAnsi="Calibri" w:cs="Calibri"/>
                <w:color w:val="000000"/>
                <w:lang w:eastAsia="cs-CZ"/>
              </w:rPr>
              <w:t>Společné jednání všech pracovních skupin MAP</w:t>
            </w:r>
          </w:p>
          <w:p w14:paraId="71103B74" w14:textId="77777777" w:rsidR="00F751C8" w:rsidRPr="001858FF" w:rsidRDefault="00F751C8" w:rsidP="00F751C8">
            <w:pPr>
              <w:pStyle w:val="Odstavecseseznamem"/>
              <w:numPr>
                <w:ilvl w:val="0"/>
                <w:numId w:val="4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bookmarkStart w:id="1" w:name="_Hlk203653704"/>
            <w:r w:rsidRPr="00B02834">
              <w:rPr>
                <w:rFonts w:ascii="Calibri" w:eastAsia="Times New Roman" w:hAnsi="Calibri" w:cs="Calibri"/>
                <w:lang w:eastAsia="cs-CZ"/>
              </w:rPr>
              <w:t>spolupráce Městské knihovny Litvínov a Libuše – sousedský dům Janov</w:t>
            </w:r>
            <w:bookmarkEnd w:id="1"/>
          </w:p>
        </w:tc>
      </w:tr>
      <w:tr w:rsidR="00F751C8" w:rsidRPr="004E29FC" w14:paraId="0657EAA3" w14:textId="77777777" w:rsidTr="009B4FF2">
        <w:trPr>
          <w:trHeight w:val="300"/>
        </w:trPr>
        <w:tc>
          <w:tcPr>
            <w:tcW w:w="2122" w:type="dxa"/>
            <w:vMerge/>
            <w:tcBorders>
              <w:right w:val="single" w:sz="4" w:space="0" w:color="auto"/>
            </w:tcBorders>
            <w:noWrap/>
            <w:vAlign w:val="bottom"/>
            <w:hideMark/>
          </w:tcPr>
          <w:p w14:paraId="3E72C957" w14:textId="77777777" w:rsidR="00F751C8" w:rsidRPr="004E29FC" w:rsidRDefault="00F751C8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371" w:type="dxa"/>
            <w:tcBorders>
              <w:left w:val="single" w:sz="4" w:space="0" w:color="auto"/>
            </w:tcBorders>
            <w:vAlign w:val="bottom"/>
            <w:hideMark/>
          </w:tcPr>
          <w:p w14:paraId="54A2D87C" w14:textId="77777777" w:rsidR="00F751C8" w:rsidRPr="001858FF" w:rsidRDefault="00F751C8" w:rsidP="00F751C8">
            <w:pPr>
              <w:pStyle w:val="Odstavecseseznamem"/>
              <w:numPr>
                <w:ilvl w:val="0"/>
                <w:numId w:val="4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58FF">
              <w:rPr>
                <w:rFonts w:ascii="Calibri" w:eastAsia="Times New Roman" w:hAnsi="Calibri" w:cs="Calibri"/>
                <w:color w:val="000000"/>
                <w:lang w:eastAsia="cs-CZ"/>
              </w:rPr>
              <w:t>Sdílení zkušeností s ostatními aktéry ve vzdělávání v rámci MAP</w:t>
            </w:r>
          </w:p>
        </w:tc>
      </w:tr>
      <w:tr w:rsidR="00F751C8" w:rsidRPr="004E29FC" w14:paraId="3846C03F" w14:textId="77777777" w:rsidTr="009B4FF2">
        <w:trPr>
          <w:trHeight w:val="600"/>
        </w:trPr>
        <w:tc>
          <w:tcPr>
            <w:tcW w:w="2122" w:type="dxa"/>
            <w:vMerge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11DAB" w14:textId="77777777" w:rsidR="00F751C8" w:rsidRPr="004E29FC" w:rsidRDefault="00F751C8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371" w:type="dxa"/>
            <w:tcBorders>
              <w:left w:val="single" w:sz="4" w:space="0" w:color="auto"/>
              <w:bottom w:val="single" w:sz="4" w:space="0" w:color="auto"/>
            </w:tcBorders>
            <w:vAlign w:val="bottom"/>
            <w:hideMark/>
          </w:tcPr>
          <w:p w14:paraId="726C1AA2" w14:textId="77777777" w:rsidR="00F751C8" w:rsidRPr="001858FF" w:rsidRDefault="00F751C8" w:rsidP="00F751C8">
            <w:pPr>
              <w:pStyle w:val="Odstavecseseznamem"/>
              <w:numPr>
                <w:ilvl w:val="0"/>
                <w:numId w:val="4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58FF">
              <w:rPr>
                <w:rFonts w:ascii="Calibri" w:eastAsia="Times New Roman" w:hAnsi="Calibri" w:cs="Calibri"/>
                <w:color w:val="000000"/>
                <w:lang w:eastAsia="cs-CZ"/>
              </w:rPr>
              <w:t>Zapoj se, nezapomeň se ptát II - představení základních a mateřských škol Litvínovska, celé ORP a neformálního vzdělávání (ZUŠ, knihovna, Smajlík)</w:t>
            </w:r>
          </w:p>
        </w:tc>
      </w:tr>
      <w:tr w:rsidR="00F751C8" w:rsidRPr="004E29FC" w14:paraId="0990463C" w14:textId="77777777" w:rsidTr="009B4FF2">
        <w:trPr>
          <w:trHeight w:val="600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4A136C" w14:textId="77777777" w:rsidR="00F751C8" w:rsidRPr="004E29FC" w:rsidRDefault="00F751C8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6463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Evaluace aktivit investic do infrastruktury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DD7C43D" w14:textId="77777777" w:rsidR="00F751C8" w:rsidRPr="004E29FC" w:rsidRDefault="00F751C8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279F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e sledovaném </w:t>
            </w:r>
            <w:r w:rsidRPr="000279F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období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byly pořízeny pomůcky na podporu zájmového a neformálního vzdělávání, </w:t>
            </w:r>
            <w:r w:rsidRPr="000279F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nedošlo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však k rozsáhlým</w:t>
            </w:r>
            <w:r w:rsidRPr="000279F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investicím do</w:t>
            </w:r>
            <w:r w:rsidRPr="000279F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učeben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.</w:t>
            </w:r>
          </w:p>
        </w:tc>
      </w:tr>
    </w:tbl>
    <w:p w14:paraId="32FE87B6" w14:textId="77777777" w:rsidR="008917A0" w:rsidRDefault="008917A0" w:rsidP="002F11AA">
      <w:pPr>
        <w:spacing w:after="0" w:line="240" w:lineRule="auto"/>
        <w:jc w:val="both"/>
        <w:rPr>
          <w:sz w:val="24"/>
          <w:szCs w:val="24"/>
        </w:rPr>
      </w:pPr>
    </w:p>
    <w:p w14:paraId="57F3C6C8" w14:textId="77777777" w:rsidR="004C2C11" w:rsidRDefault="004C2C11" w:rsidP="004C2C1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Aktivity a jejich spojitost s klíčovými, průřezovými a volitelnými tématy </w:t>
      </w:r>
      <w:r w:rsidRPr="004C2C11">
        <w:rPr>
          <w:b/>
          <w:bCs/>
          <w:sz w:val="24"/>
          <w:szCs w:val="24"/>
        </w:rPr>
        <w:t>MAP III</w:t>
      </w:r>
      <w:r>
        <w:rPr>
          <w:sz w:val="24"/>
          <w:szCs w:val="24"/>
        </w:rPr>
        <w:t xml:space="preserve"> </w:t>
      </w:r>
    </w:p>
    <w:p w14:paraId="3E1DBC00" w14:textId="77777777" w:rsidR="004C2C11" w:rsidRDefault="004C2C11" w:rsidP="004C2C11">
      <w:pPr>
        <w:spacing w:after="0" w:line="240" w:lineRule="auto"/>
        <w:jc w:val="both"/>
        <w:rPr>
          <w:sz w:val="24"/>
          <w:szCs w:val="24"/>
        </w:rPr>
      </w:pPr>
    </w:p>
    <w:tbl>
      <w:tblPr>
        <w:tblStyle w:val="Mkatabulky"/>
        <w:tblW w:w="8931" w:type="dxa"/>
        <w:tblInd w:w="-5" w:type="dxa"/>
        <w:shd w:val="clear" w:color="auto" w:fill="F7CAAC" w:themeFill="accent2" w:themeFillTint="66"/>
        <w:tblLayout w:type="fixed"/>
        <w:tblLook w:val="04A0" w:firstRow="1" w:lastRow="0" w:firstColumn="1" w:lastColumn="0" w:noHBand="0" w:noVBand="1"/>
      </w:tblPr>
      <w:tblGrid>
        <w:gridCol w:w="1134"/>
        <w:gridCol w:w="6946"/>
        <w:gridCol w:w="851"/>
      </w:tblGrid>
      <w:tr w:rsidR="004C2C11" w:rsidRPr="00BF5B96" w14:paraId="1FA1612E" w14:textId="77777777" w:rsidTr="004C2C11">
        <w:tc>
          <w:tcPr>
            <w:tcW w:w="1134" w:type="dxa"/>
            <w:shd w:val="clear" w:color="auto" w:fill="F7CAAC" w:themeFill="accent2" w:themeFillTint="66"/>
          </w:tcPr>
          <w:p w14:paraId="15C22192" w14:textId="77777777" w:rsidR="004C2C11" w:rsidRPr="00BF5B96" w:rsidRDefault="004C2C11" w:rsidP="002F00BC">
            <w:pPr>
              <w:rPr>
                <w:b/>
                <w:sz w:val="20"/>
                <w:szCs w:val="20"/>
              </w:rPr>
            </w:pPr>
          </w:p>
        </w:tc>
        <w:tc>
          <w:tcPr>
            <w:tcW w:w="6946" w:type="dxa"/>
            <w:shd w:val="clear" w:color="auto" w:fill="F7CAAC" w:themeFill="accent2" w:themeFillTint="66"/>
          </w:tcPr>
          <w:p w14:paraId="538EA226" w14:textId="77777777" w:rsidR="004C2C11" w:rsidRPr="00BF5B96" w:rsidRDefault="004C2C11" w:rsidP="002F00BC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7CAAC" w:themeFill="accent2" w:themeFillTint="66"/>
          </w:tcPr>
          <w:p w14:paraId="21EF69EB" w14:textId="1A844F0C" w:rsidR="004C2C11" w:rsidRPr="00BF5B96" w:rsidRDefault="004C2C11" w:rsidP="002F00BC">
            <w:pPr>
              <w:rPr>
                <w:b/>
                <w:sz w:val="20"/>
                <w:szCs w:val="20"/>
              </w:rPr>
            </w:pPr>
            <w:r w:rsidRPr="00BF5B96">
              <w:rPr>
                <w:b/>
                <w:sz w:val="20"/>
                <w:szCs w:val="20"/>
              </w:rPr>
              <w:t xml:space="preserve">Cíl </w:t>
            </w:r>
            <w:r>
              <w:rPr>
                <w:b/>
                <w:sz w:val="20"/>
                <w:szCs w:val="20"/>
              </w:rPr>
              <w:t>3</w:t>
            </w:r>
            <w:r w:rsidRPr="00BF5B96">
              <w:rPr>
                <w:b/>
                <w:sz w:val="20"/>
                <w:szCs w:val="20"/>
              </w:rPr>
              <w:t>.1</w:t>
            </w:r>
          </w:p>
        </w:tc>
      </w:tr>
      <w:tr w:rsidR="004C2C11" w:rsidRPr="00BF5B96" w14:paraId="7E0E99E0" w14:textId="77777777" w:rsidTr="004C2C11">
        <w:tc>
          <w:tcPr>
            <w:tcW w:w="1134" w:type="dxa"/>
            <w:shd w:val="clear" w:color="auto" w:fill="F7CAAC" w:themeFill="accent2" w:themeFillTint="66"/>
          </w:tcPr>
          <w:p w14:paraId="0D19F436" w14:textId="77777777" w:rsidR="004C2C11" w:rsidRPr="00BF5B96" w:rsidRDefault="004C2C11" w:rsidP="002F00BC">
            <w:pPr>
              <w:rPr>
                <w:b/>
                <w:sz w:val="20"/>
                <w:szCs w:val="20"/>
              </w:rPr>
            </w:pPr>
            <w:r w:rsidRPr="00BF5B96">
              <w:rPr>
                <w:b/>
                <w:sz w:val="20"/>
                <w:szCs w:val="20"/>
              </w:rPr>
              <w:t>Klíčová témata</w:t>
            </w:r>
          </w:p>
        </w:tc>
        <w:tc>
          <w:tcPr>
            <w:tcW w:w="6946" w:type="dxa"/>
            <w:shd w:val="clear" w:color="auto" w:fill="F7CAAC" w:themeFill="accent2" w:themeFillTint="66"/>
          </w:tcPr>
          <w:p w14:paraId="37BA6E92" w14:textId="77777777" w:rsidR="004C2C11" w:rsidRPr="00BF5B96" w:rsidRDefault="004C2C11" w:rsidP="002F00BC">
            <w:pPr>
              <w:rPr>
                <w:rFonts w:cstheme="minorHAnsi"/>
                <w:bCs/>
                <w:sz w:val="20"/>
                <w:szCs w:val="20"/>
              </w:rPr>
            </w:pPr>
            <w:r w:rsidRPr="00CA0E71">
              <w:rPr>
                <w:rFonts w:cstheme="minorHAnsi"/>
                <w:bCs/>
                <w:sz w:val="20"/>
                <w:szCs w:val="20"/>
              </w:rPr>
              <w:t>téma podpory čtenářské gramotnosti</w:t>
            </w:r>
          </w:p>
        </w:tc>
        <w:tc>
          <w:tcPr>
            <w:tcW w:w="851" w:type="dxa"/>
            <w:shd w:val="clear" w:color="auto" w:fill="F7CAAC" w:themeFill="accent2" w:themeFillTint="66"/>
            <w:vAlign w:val="center"/>
          </w:tcPr>
          <w:p w14:paraId="06309E4D" w14:textId="41730457" w:rsidR="004C2C11" w:rsidRPr="00BF5B96" w:rsidRDefault="00E0759E" w:rsidP="002F00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C2C11" w:rsidRPr="00BF5B96" w14:paraId="3330C600" w14:textId="77777777" w:rsidTr="004C2C11">
        <w:tc>
          <w:tcPr>
            <w:tcW w:w="1134" w:type="dxa"/>
            <w:shd w:val="clear" w:color="auto" w:fill="F7CAAC" w:themeFill="accent2" w:themeFillTint="66"/>
          </w:tcPr>
          <w:p w14:paraId="11322083" w14:textId="77777777" w:rsidR="004C2C11" w:rsidRPr="00BF5B96" w:rsidRDefault="004C2C11" w:rsidP="002F00BC">
            <w:pPr>
              <w:rPr>
                <w:b/>
                <w:sz w:val="20"/>
                <w:szCs w:val="20"/>
              </w:rPr>
            </w:pPr>
          </w:p>
        </w:tc>
        <w:tc>
          <w:tcPr>
            <w:tcW w:w="6946" w:type="dxa"/>
            <w:shd w:val="clear" w:color="auto" w:fill="F7CAAC" w:themeFill="accent2" w:themeFillTint="66"/>
          </w:tcPr>
          <w:p w14:paraId="4B15F810" w14:textId="77777777" w:rsidR="004C2C11" w:rsidRPr="00BF5B96" w:rsidRDefault="004C2C11" w:rsidP="002F00BC">
            <w:pPr>
              <w:rPr>
                <w:rFonts w:cstheme="minorHAnsi"/>
                <w:bCs/>
                <w:sz w:val="20"/>
                <w:szCs w:val="20"/>
              </w:rPr>
            </w:pPr>
            <w:r w:rsidRPr="00CA0E71">
              <w:rPr>
                <w:rFonts w:cstheme="minorHAnsi"/>
                <w:bCs/>
                <w:sz w:val="20"/>
                <w:szCs w:val="20"/>
              </w:rPr>
              <w:t>téma podpory matematické gramotnosti</w:t>
            </w:r>
          </w:p>
        </w:tc>
        <w:tc>
          <w:tcPr>
            <w:tcW w:w="851" w:type="dxa"/>
            <w:shd w:val="clear" w:color="auto" w:fill="F7CAAC" w:themeFill="accent2" w:themeFillTint="66"/>
            <w:vAlign w:val="center"/>
          </w:tcPr>
          <w:p w14:paraId="24DA59AD" w14:textId="747A5A24" w:rsidR="004C2C11" w:rsidRPr="00BF5B96" w:rsidRDefault="00E0759E" w:rsidP="002F00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C2C11" w:rsidRPr="00BF5B96" w14:paraId="298CC70E" w14:textId="77777777" w:rsidTr="004C2C11">
        <w:tc>
          <w:tcPr>
            <w:tcW w:w="1134" w:type="dxa"/>
            <w:shd w:val="clear" w:color="auto" w:fill="F7CAAC" w:themeFill="accent2" w:themeFillTint="66"/>
          </w:tcPr>
          <w:p w14:paraId="7128CD15" w14:textId="77777777" w:rsidR="004C2C11" w:rsidRPr="00BF5B96" w:rsidRDefault="004C2C11" w:rsidP="002F00BC">
            <w:pPr>
              <w:rPr>
                <w:b/>
                <w:sz w:val="20"/>
                <w:szCs w:val="20"/>
              </w:rPr>
            </w:pPr>
          </w:p>
        </w:tc>
        <w:tc>
          <w:tcPr>
            <w:tcW w:w="6946" w:type="dxa"/>
            <w:shd w:val="clear" w:color="auto" w:fill="F7CAAC" w:themeFill="accent2" w:themeFillTint="66"/>
          </w:tcPr>
          <w:p w14:paraId="45508BB9" w14:textId="77777777" w:rsidR="004C2C11" w:rsidRPr="00BF5B96" w:rsidRDefault="004C2C11" w:rsidP="002F00BC">
            <w:pPr>
              <w:rPr>
                <w:rFonts w:cstheme="minorHAnsi"/>
                <w:bCs/>
                <w:sz w:val="20"/>
                <w:szCs w:val="20"/>
              </w:rPr>
            </w:pPr>
            <w:r w:rsidRPr="00CA0E71">
              <w:rPr>
                <w:rFonts w:cstheme="minorHAnsi"/>
                <w:bCs/>
                <w:sz w:val="20"/>
                <w:szCs w:val="20"/>
              </w:rPr>
              <w:t>téma rozvoje potenciálu každého žáka, zejména žáků se sociálním a jiným znevýhodněním</w:t>
            </w:r>
          </w:p>
        </w:tc>
        <w:tc>
          <w:tcPr>
            <w:tcW w:w="851" w:type="dxa"/>
            <w:shd w:val="clear" w:color="auto" w:fill="F7CAAC" w:themeFill="accent2" w:themeFillTint="66"/>
            <w:vAlign w:val="center"/>
          </w:tcPr>
          <w:p w14:paraId="3E0D2407" w14:textId="6D0FF7AD" w:rsidR="004C2C11" w:rsidRPr="00BF5B96" w:rsidRDefault="00E0759E" w:rsidP="002F00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xxx</w:t>
            </w:r>
          </w:p>
        </w:tc>
      </w:tr>
      <w:tr w:rsidR="004C2C11" w:rsidRPr="00BF5B96" w14:paraId="02A4CF3C" w14:textId="77777777" w:rsidTr="004C2C11">
        <w:tc>
          <w:tcPr>
            <w:tcW w:w="1134" w:type="dxa"/>
            <w:shd w:val="clear" w:color="auto" w:fill="F7CAAC" w:themeFill="accent2" w:themeFillTint="66"/>
          </w:tcPr>
          <w:p w14:paraId="18BD33AA" w14:textId="77777777" w:rsidR="004C2C11" w:rsidRPr="00BF5B96" w:rsidRDefault="004C2C11" w:rsidP="002F00BC">
            <w:pPr>
              <w:rPr>
                <w:b/>
                <w:sz w:val="20"/>
                <w:szCs w:val="20"/>
              </w:rPr>
            </w:pPr>
          </w:p>
        </w:tc>
        <w:tc>
          <w:tcPr>
            <w:tcW w:w="6946" w:type="dxa"/>
            <w:shd w:val="clear" w:color="auto" w:fill="F7CAAC" w:themeFill="accent2" w:themeFillTint="66"/>
          </w:tcPr>
          <w:p w14:paraId="2D73B07D" w14:textId="77777777" w:rsidR="004C2C11" w:rsidRPr="00CA0E71" w:rsidRDefault="004C2C11" w:rsidP="002F00BC">
            <w:pPr>
              <w:rPr>
                <w:rFonts w:cstheme="minorHAnsi"/>
                <w:bCs/>
                <w:sz w:val="20"/>
                <w:szCs w:val="20"/>
              </w:rPr>
            </w:pPr>
            <w:r w:rsidRPr="00CA0E71">
              <w:rPr>
                <w:rFonts w:cstheme="minorHAnsi"/>
                <w:bCs/>
                <w:sz w:val="20"/>
                <w:szCs w:val="20"/>
              </w:rPr>
              <w:t>téma podpory pedagogických, didaktických a manažerských kompetencí pracovníků ve vzdělávání</w:t>
            </w:r>
          </w:p>
        </w:tc>
        <w:tc>
          <w:tcPr>
            <w:tcW w:w="851" w:type="dxa"/>
            <w:shd w:val="clear" w:color="auto" w:fill="F7CAAC" w:themeFill="accent2" w:themeFillTint="66"/>
            <w:vAlign w:val="center"/>
          </w:tcPr>
          <w:p w14:paraId="4A4679EF" w14:textId="14E0FD6F" w:rsidR="004C2C11" w:rsidRPr="00BF5B96" w:rsidRDefault="00E0759E" w:rsidP="002F00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C2C11" w:rsidRPr="00BF5B96" w14:paraId="0FDCABFB" w14:textId="77777777" w:rsidTr="004C2C11">
        <w:tc>
          <w:tcPr>
            <w:tcW w:w="1134" w:type="dxa"/>
            <w:shd w:val="clear" w:color="auto" w:fill="F7CAAC" w:themeFill="accent2" w:themeFillTint="66"/>
          </w:tcPr>
          <w:p w14:paraId="07AEDA63" w14:textId="77777777" w:rsidR="004C2C11" w:rsidRPr="00BF5B96" w:rsidRDefault="004C2C11" w:rsidP="002F00BC">
            <w:pPr>
              <w:rPr>
                <w:b/>
                <w:sz w:val="20"/>
                <w:szCs w:val="20"/>
              </w:rPr>
            </w:pPr>
            <w:r w:rsidRPr="00BF5B96">
              <w:rPr>
                <w:b/>
                <w:sz w:val="20"/>
                <w:szCs w:val="20"/>
              </w:rPr>
              <w:t>Průřezová témata</w:t>
            </w:r>
          </w:p>
        </w:tc>
        <w:tc>
          <w:tcPr>
            <w:tcW w:w="6946" w:type="dxa"/>
            <w:shd w:val="clear" w:color="auto" w:fill="F7CAAC" w:themeFill="accent2" w:themeFillTint="66"/>
          </w:tcPr>
          <w:p w14:paraId="59FCB42C" w14:textId="77777777" w:rsidR="004C2C11" w:rsidRPr="00BF5B96" w:rsidRDefault="004C2C11" w:rsidP="002F00BC">
            <w:pPr>
              <w:rPr>
                <w:rFonts w:cstheme="minorHAnsi"/>
                <w:bCs/>
                <w:sz w:val="20"/>
                <w:szCs w:val="20"/>
              </w:rPr>
            </w:pPr>
            <w:r w:rsidRPr="00BF5B96">
              <w:rPr>
                <w:rFonts w:cstheme="minorHAnsi"/>
                <w:bCs/>
                <w:sz w:val="20"/>
                <w:szCs w:val="20"/>
              </w:rPr>
              <w:t>proměna obsahu a způsobu vzdělávání</w:t>
            </w:r>
          </w:p>
        </w:tc>
        <w:tc>
          <w:tcPr>
            <w:tcW w:w="851" w:type="dxa"/>
            <w:shd w:val="clear" w:color="auto" w:fill="F7CAAC" w:themeFill="accent2" w:themeFillTint="66"/>
            <w:vAlign w:val="center"/>
          </w:tcPr>
          <w:p w14:paraId="4E98F343" w14:textId="16674399" w:rsidR="004C2C11" w:rsidRPr="00BF5B96" w:rsidRDefault="00E0759E" w:rsidP="002F00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C2C11" w:rsidRPr="00BF5B96" w14:paraId="6A9E55FD" w14:textId="77777777" w:rsidTr="004C2C11">
        <w:tc>
          <w:tcPr>
            <w:tcW w:w="1134" w:type="dxa"/>
            <w:shd w:val="clear" w:color="auto" w:fill="F7CAAC" w:themeFill="accent2" w:themeFillTint="66"/>
          </w:tcPr>
          <w:p w14:paraId="1FBE7A74" w14:textId="77777777" w:rsidR="004C2C11" w:rsidRPr="00BF5B96" w:rsidRDefault="004C2C11" w:rsidP="002F00BC">
            <w:pPr>
              <w:rPr>
                <w:b/>
                <w:sz w:val="20"/>
                <w:szCs w:val="20"/>
              </w:rPr>
            </w:pPr>
          </w:p>
        </w:tc>
        <w:tc>
          <w:tcPr>
            <w:tcW w:w="6946" w:type="dxa"/>
            <w:shd w:val="clear" w:color="auto" w:fill="F7CAAC" w:themeFill="accent2" w:themeFillTint="66"/>
          </w:tcPr>
          <w:p w14:paraId="696C6571" w14:textId="77777777" w:rsidR="004C2C11" w:rsidRPr="00BF5B96" w:rsidRDefault="004C2C11" w:rsidP="002F00BC">
            <w:pPr>
              <w:rPr>
                <w:rFonts w:cstheme="minorHAnsi"/>
                <w:bCs/>
                <w:sz w:val="20"/>
                <w:szCs w:val="20"/>
              </w:rPr>
            </w:pPr>
            <w:r w:rsidRPr="00BF5B96">
              <w:rPr>
                <w:rFonts w:cstheme="minorHAnsi"/>
                <w:bCs/>
                <w:sz w:val="20"/>
                <w:szCs w:val="20"/>
              </w:rPr>
              <w:t>podpora učitelů, ředitelů a dalších pracovníků ve vzdělávání</w:t>
            </w:r>
          </w:p>
        </w:tc>
        <w:tc>
          <w:tcPr>
            <w:tcW w:w="851" w:type="dxa"/>
            <w:shd w:val="clear" w:color="auto" w:fill="F7CAAC" w:themeFill="accent2" w:themeFillTint="66"/>
            <w:vAlign w:val="center"/>
          </w:tcPr>
          <w:p w14:paraId="7E7C8DD1" w14:textId="13CFADD6" w:rsidR="004C2C11" w:rsidRPr="00BF5B96" w:rsidRDefault="00E0759E" w:rsidP="002F00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xx</w:t>
            </w:r>
          </w:p>
        </w:tc>
      </w:tr>
      <w:tr w:rsidR="004C2C11" w:rsidRPr="00BF5B96" w14:paraId="53A71BB2" w14:textId="77777777" w:rsidTr="004C2C11">
        <w:tc>
          <w:tcPr>
            <w:tcW w:w="1134" w:type="dxa"/>
            <w:shd w:val="clear" w:color="auto" w:fill="F7CAAC" w:themeFill="accent2" w:themeFillTint="66"/>
          </w:tcPr>
          <w:p w14:paraId="5755C232" w14:textId="77777777" w:rsidR="004C2C11" w:rsidRPr="00BF5B96" w:rsidRDefault="004C2C11" w:rsidP="002F00BC">
            <w:pPr>
              <w:rPr>
                <w:b/>
                <w:sz w:val="20"/>
                <w:szCs w:val="20"/>
              </w:rPr>
            </w:pPr>
          </w:p>
        </w:tc>
        <w:tc>
          <w:tcPr>
            <w:tcW w:w="6946" w:type="dxa"/>
            <w:shd w:val="clear" w:color="auto" w:fill="F7CAAC" w:themeFill="accent2" w:themeFillTint="66"/>
          </w:tcPr>
          <w:p w14:paraId="1007D89A" w14:textId="77777777" w:rsidR="004C2C11" w:rsidRPr="00BF5B96" w:rsidRDefault="004C2C11" w:rsidP="002F00BC">
            <w:pPr>
              <w:rPr>
                <w:rFonts w:cstheme="minorHAnsi"/>
                <w:bCs/>
                <w:sz w:val="20"/>
                <w:szCs w:val="20"/>
              </w:rPr>
            </w:pPr>
            <w:r w:rsidRPr="00BF5B96">
              <w:rPr>
                <w:rFonts w:cstheme="minorHAnsi"/>
                <w:bCs/>
                <w:sz w:val="20"/>
                <w:szCs w:val="20"/>
              </w:rPr>
              <w:t>digitální kompetence k celoživotnímu učení</w:t>
            </w:r>
          </w:p>
        </w:tc>
        <w:tc>
          <w:tcPr>
            <w:tcW w:w="851" w:type="dxa"/>
            <w:shd w:val="clear" w:color="auto" w:fill="F7CAAC" w:themeFill="accent2" w:themeFillTint="66"/>
            <w:vAlign w:val="center"/>
          </w:tcPr>
          <w:p w14:paraId="180D36A8" w14:textId="214CAA95" w:rsidR="004C2C11" w:rsidRPr="00BF5B96" w:rsidRDefault="00E0759E" w:rsidP="002F00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C2C11" w:rsidRPr="00BF5B96" w14:paraId="47215826" w14:textId="77777777" w:rsidTr="004C2C11">
        <w:tc>
          <w:tcPr>
            <w:tcW w:w="1134" w:type="dxa"/>
            <w:shd w:val="clear" w:color="auto" w:fill="F7CAAC" w:themeFill="accent2" w:themeFillTint="66"/>
          </w:tcPr>
          <w:p w14:paraId="4CDE6816" w14:textId="77777777" w:rsidR="004C2C11" w:rsidRPr="00BF5B96" w:rsidRDefault="004C2C11" w:rsidP="002F00BC">
            <w:pPr>
              <w:rPr>
                <w:b/>
                <w:sz w:val="20"/>
                <w:szCs w:val="20"/>
              </w:rPr>
            </w:pPr>
          </w:p>
        </w:tc>
        <w:tc>
          <w:tcPr>
            <w:tcW w:w="6946" w:type="dxa"/>
            <w:shd w:val="clear" w:color="auto" w:fill="F7CAAC" w:themeFill="accent2" w:themeFillTint="66"/>
          </w:tcPr>
          <w:p w14:paraId="0B4BE777" w14:textId="77777777" w:rsidR="004C2C11" w:rsidRPr="00BF5B96" w:rsidRDefault="004C2C11" w:rsidP="002F00BC">
            <w:pPr>
              <w:rPr>
                <w:rFonts w:cstheme="minorHAnsi"/>
                <w:bCs/>
                <w:sz w:val="20"/>
                <w:szCs w:val="20"/>
              </w:rPr>
            </w:pPr>
            <w:r w:rsidRPr="00BF5B96">
              <w:rPr>
                <w:rFonts w:cstheme="minorHAnsi"/>
                <w:bCs/>
                <w:sz w:val="20"/>
                <w:szCs w:val="20"/>
              </w:rPr>
              <w:t>snižování nerovností v přístupu ke vzdělávání</w:t>
            </w:r>
          </w:p>
        </w:tc>
        <w:tc>
          <w:tcPr>
            <w:tcW w:w="851" w:type="dxa"/>
            <w:shd w:val="clear" w:color="auto" w:fill="F7CAAC" w:themeFill="accent2" w:themeFillTint="66"/>
            <w:vAlign w:val="center"/>
          </w:tcPr>
          <w:p w14:paraId="79FB810A" w14:textId="009FC428" w:rsidR="004C2C11" w:rsidRPr="00BF5B96" w:rsidRDefault="00E0759E" w:rsidP="002F00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C2C11" w:rsidRPr="00BF5B96" w14:paraId="255D1FE1" w14:textId="77777777" w:rsidTr="004C2C11">
        <w:tc>
          <w:tcPr>
            <w:tcW w:w="1134" w:type="dxa"/>
            <w:shd w:val="clear" w:color="auto" w:fill="F7CAAC" w:themeFill="accent2" w:themeFillTint="66"/>
          </w:tcPr>
          <w:p w14:paraId="653F84EA" w14:textId="77777777" w:rsidR="004C2C11" w:rsidRPr="00BF5B96" w:rsidRDefault="004C2C11" w:rsidP="002F00BC">
            <w:pPr>
              <w:rPr>
                <w:b/>
                <w:sz w:val="20"/>
                <w:szCs w:val="20"/>
              </w:rPr>
            </w:pPr>
          </w:p>
        </w:tc>
        <w:tc>
          <w:tcPr>
            <w:tcW w:w="6946" w:type="dxa"/>
            <w:shd w:val="clear" w:color="auto" w:fill="F7CAAC" w:themeFill="accent2" w:themeFillTint="66"/>
          </w:tcPr>
          <w:p w14:paraId="50DB006A" w14:textId="77777777" w:rsidR="004C2C11" w:rsidRPr="00BF5B96" w:rsidRDefault="004C2C11" w:rsidP="002F00BC">
            <w:pPr>
              <w:rPr>
                <w:rFonts w:cstheme="minorHAnsi"/>
                <w:bCs/>
                <w:sz w:val="20"/>
                <w:szCs w:val="20"/>
              </w:rPr>
            </w:pPr>
            <w:r w:rsidRPr="00BF5B96">
              <w:rPr>
                <w:rFonts w:cstheme="minorHAnsi"/>
                <w:bCs/>
                <w:sz w:val="20"/>
                <w:szCs w:val="20"/>
              </w:rPr>
              <w:t>spolupráce MŠ – ZŠ/ZŠ - SŠ</w:t>
            </w:r>
          </w:p>
        </w:tc>
        <w:tc>
          <w:tcPr>
            <w:tcW w:w="851" w:type="dxa"/>
            <w:shd w:val="clear" w:color="auto" w:fill="F7CAAC" w:themeFill="accent2" w:themeFillTint="66"/>
            <w:vAlign w:val="center"/>
          </w:tcPr>
          <w:p w14:paraId="7CABC290" w14:textId="77777777" w:rsidR="004C2C11" w:rsidRPr="00BF5B96" w:rsidRDefault="004C2C11" w:rsidP="002F00BC">
            <w:pPr>
              <w:jc w:val="center"/>
              <w:rPr>
                <w:sz w:val="20"/>
                <w:szCs w:val="20"/>
              </w:rPr>
            </w:pPr>
          </w:p>
        </w:tc>
      </w:tr>
      <w:tr w:rsidR="004C2C11" w:rsidRPr="00BF5B96" w14:paraId="686E483C" w14:textId="77777777" w:rsidTr="004C2C11">
        <w:tc>
          <w:tcPr>
            <w:tcW w:w="1134" w:type="dxa"/>
            <w:shd w:val="clear" w:color="auto" w:fill="F7CAAC" w:themeFill="accent2" w:themeFillTint="66"/>
          </w:tcPr>
          <w:p w14:paraId="009CB0EA" w14:textId="77777777" w:rsidR="004C2C11" w:rsidRPr="00BF5B96" w:rsidRDefault="004C2C11" w:rsidP="002F00BC">
            <w:pPr>
              <w:rPr>
                <w:b/>
                <w:sz w:val="20"/>
                <w:szCs w:val="20"/>
              </w:rPr>
            </w:pPr>
            <w:r w:rsidRPr="00BF5B96">
              <w:rPr>
                <w:b/>
                <w:sz w:val="20"/>
                <w:szCs w:val="20"/>
              </w:rPr>
              <w:t>Volitelná témata</w:t>
            </w:r>
          </w:p>
        </w:tc>
        <w:tc>
          <w:tcPr>
            <w:tcW w:w="6946" w:type="dxa"/>
            <w:shd w:val="clear" w:color="auto" w:fill="F7CAAC" w:themeFill="accent2" w:themeFillTint="66"/>
          </w:tcPr>
          <w:p w14:paraId="163BC100" w14:textId="77777777" w:rsidR="004C2C11" w:rsidRPr="00BF5B96" w:rsidRDefault="004C2C11" w:rsidP="002F00BC">
            <w:pPr>
              <w:rPr>
                <w:rFonts w:cstheme="minorHAnsi"/>
                <w:bCs/>
                <w:sz w:val="20"/>
                <w:szCs w:val="20"/>
              </w:rPr>
            </w:pPr>
            <w:r w:rsidRPr="00BF5B96">
              <w:rPr>
                <w:rFonts w:cstheme="minorHAnsi"/>
                <w:bCs/>
                <w:sz w:val="20"/>
                <w:szCs w:val="20"/>
              </w:rPr>
              <w:t>rozvoj podnikavosti, iniciativy a kreativity dětí a žáků</w:t>
            </w:r>
          </w:p>
        </w:tc>
        <w:tc>
          <w:tcPr>
            <w:tcW w:w="851" w:type="dxa"/>
            <w:shd w:val="clear" w:color="auto" w:fill="F7CAAC" w:themeFill="accent2" w:themeFillTint="66"/>
            <w:vAlign w:val="center"/>
          </w:tcPr>
          <w:p w14:paraId="0D67D520" w14:textId="6174AE69" w:rsidR="004C2C11" w:rsidRPr="00BF5B96" w:rsidRDefault="00E0759E" w:rsidP="002F00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Xx</w:t>
            </w:r>
          </w:p>
        </w:tc>
      </w:tr>
      <w:tr w:rsidR="004C2C11" w:rsidRPr="00BF5B96" w14:paraId="42E2F176" w14:textId="77777777" w:rsidTr="004C2C11">
        <w:tc>
          <w:tcPr>
            <w:tcW w:w="1134" w:type="dxa"/>
            <w:shd w:val="clear" w:color="auto" w:fill="F7CAAC" w:themeFill="accent2" w:themeFillTint="66"/>
          </w:tcPr>
          <w:p w14:paraId="69D61A3C" w14:textId="77777777" w:rsidR="004C2C11" w:rsidRPr="00BF5B96" w:rsidRDefault="004C2C11" w:rsidP="002F00BC">
            <w:pPr>
              <w:rPr>
                <w:b/>
                <w:sz w:val="20"/>
                <w:szCs w:val="20"/>
              </w:rPr>
            </w:pPr>
          </w:p>
        </w:tc>
        <w:tc>
          <w:tcPr>
            <w:tcW w:w="6946" w:type="dxa"/>
            <w:shd w:val="clear" w:color="auto" w:fill="F7CAAC" w:themeFill="accent2" w:themeFillTint="66"/>
          </w:tcPr>
          <w:p w14:paraId="55B953FA" w14:textId="77777777" w:rsidR="004C2C11" w:rsidRPr="00BF5B96" w:rsidRDefault="004C2C11" w:rsidP="002F00BC">
            <w:pPr>
              <w:rPr>
                <w:rFonts w:cstheme="minorHAnsi"/>
                <w:bCs/>
                <w:sz w:val="20"/>
                <w:szCs w:val="20"/>
              </w:rPr>
            </w:pPr>
            <w:r w:rsidRPr="00BF5B96">
              <w:rPr>
                <w:rFonts w:cstheme="minorHAnsi"/>
                <w:bCs/>
                <w:sz w:val="20"/>
                <w:szCs w:val="20"/>
              </w:rPr>
              <w:t xml:space="preserve">rozvoj kompetencí dětí a žáků v polytechnickém vzdělávání </w:t>
            </w:r>
          </w:p>
        </w:tc>
        <w:tc>
          <w:tcPr>
            <w:tcW w:w="851" w:type="dxa"/>
            <w:shd w:val="clear" w:color="auto" w:fill="F7CAAC" w:themeFill="accent2" w:themeFillTint="66"/>
            <w:vAlign w:val="center"/>
          </w:tcPr>
          <w:p w14:paraId="41D7720A" w14:textId="2148B092" w:rsidR="004C2C11" w:rsidRPr="00BF5B96" w:rsidRDefault="00E0759E" w:rsidP="002F00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C2C11" w:rsidRPr="00BF5B96" w14:paraId="3AFCE037" w14:textId="77777777" w:rsidTr="004C2C11">
        <w:tc>
          <w:tcPr>
            <w:tcW w:w="1134" w:type="dxa"/>
            <w:shd w:val="clear" w:color="auto" w:fill="F7CAAC" w:themeFill="accent2" w:themeFillTint="66"/>
          </w:tcPr>
          <w:p w14:paraId="17560AB2" w14:textId="77777777" w:rsidR="004C2C11" w:rsidRPr="00BF5B96" w:rsidRDefault="004C2C11" w:rsidP="002F00BC">
            <w:pPr>
              <w:rPr>
                <w:b/>
                <w:sz w:val="20"/>
                <w:szCs w:val="20"/>
              </w:rPr>
            </w:pPr>
          </w:p>
        </w:tc>
        <w:tc>
          <w:tcPr>
            <w:tcW w:w="6946" w:type="dxa"/>
            <w:shd w:val="clear" w:color="auto" w:fill="F7CAAC" w:themeFill="accent2" w:themeFillTint="66"/>
          </w:tcPr>
          <w:p w14:paraId="5AE5056F" w14:textId="77777777" w:rsidR="004C2C11" w:rsidRPr="00BF5B96" w:rsidRDefault="004C2C11" w:rsidP="002F00BC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výchova k udržitelnému rozvoji</w:t>
            </w:r>
            <w:r w:rsidRPr="00BF5B96">
              <w:rPr>
                <w:rFonts w:cstheme="minorHAnsi"/>
                <w:bCs/>
                <w:sz w:val="20"/>
                <w:szCs w:val="20"/>
              </w:rPr>
              <w:t xml:space="preserve"> včetně EVVO</w:t>
            </w:r>
          </w:p>
        </w:tc>
        <w:tc>
          <w:tcPr>
            <w:tcW w:w="851" w:type="dxa"/>
            <w:shd w:val="clear" w:color="auto" w:fill="F7CAAC" w:themeFill="accent2" w:themeFillTint="66"/>
            <w:vAlign w:val="center"/>
          </w:tcPr>
          <w:p w14:paraId="1F0E6B10" w14:textId="4927B553" w:rsidR="004C2C11" w:rsidRPr="00BF5B96" w:rsidRDefault="00E0759E" w:rsidP="002F00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C2C11" w:rsidRPr="00BF5B96" w14:paraId="47FCF603" w14:textId="77777777" w:rsidTr="004C2C11">
        <w:tc>
          <w:tcPr>
            <w:tcW w:w="1134" w:type="dxa"/>
            <w:shd w:val="clear" w:color="auto" w:fill="F7CAAC" w:themeFill="accent2" w:themeFillTint="66"/>
          </w:tcPr>
          <w:p w14:paraId="1232848F" w14:textId="77777777" w:rsidR="004C2C11" w:rsidRPr="00BF5B96" w:rsidRDefault="004C2C11" w:rsidP="002F00BC">
            <w:pPr>
              <w:rPr>
                <w:b/>
                <w:sz w:val="20"/>
                <w:szCs w:val="20"/>
              </w:rPr>
            </w:pPr>
          </w:p>
        </w:tc>
        <w:tc>
          <w:tcPr>
            <w:tcW w:w="6946" w:type="dxa"/>
            <w:shd w:val="clear" w:color="auto" w:fill="F7CAAC" w:themeFill="accent2" w:themeFillTint="66"/>
          </w:tcPr>
          <w:p w14:paraId="37142EFA" w14:textId="77777777" w:rsidR="004C2C11" w:rsidRPr="00BF5B96" w:rsidRDefault="004C2C11" w:rsidP="002F00BC">
            <w:pPr>
              <w:rPr>
                <w:rFonts w:cstheme="minorHAnsi"/>
                <w:bCs/>
                <w:sz w:val="20"/>
                <w:szCs w:val="20"/>
              </w:rPr>
            </w:pPr>
            <w:r w:rsidRPr="00CA0E71">
              <w:rPr>
                <w:rFonts w:cstheme="minorHAnsi"/>
                <w:bCs/>
                <w:sz w:val="20"/>
                <w:szCs w:val="20"/>
              </w:rPr>
              <w:t>kariérové poradenství v základních školách</w:t>
            </w:r>
          </w:p>
        </w:tc>
        <w:tc>
          <w:tcPr>
            <w:tcW w:w="851" w:type="dxa"/>
            <w:shd w:val="clear" w:color="auto" w:fill="F7CAAC" w:themeFill="accent2" w:themeFillTint="66"/>
            <w:vAlign w:val="center"/>
          </w:tcPr>
          <w:p w14:paraId="1C5AFC2C" w14:textId="1363FCFC" w:rsidR="004C2C11" w:rsidRPr="00BF5B96" w:rsidRDefault="00E0759E" w:rsidP="002F00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14:paraId="4E76A48F" w14:textId="77777777" w:rsidR="004C2C11" w:rsidRDefault="004C2C11" w:rsidP="004C2C11">
      <w:pPr>
        <w:spacing w:after="0" w:line="240" w:lineRule="auto"/>
        <w:jc w:val="both"/>
        <w:rPr>
          <w:sz w:val="24"/>
          <w:szCs w:val="24"/>
        </w:rPr>
      </w:pPr>
    </w:p>
    <w:p w14:paraId="0C025361" w14:textId="5FDEA29B" w:rsidR="00CD67AE" w:rsidRDefault="00CD67AE" w:rsidP="00CD67A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Aktivity a jejich spojitost s klíčovými, průřezovými a volitelnými tématy </w:t>
      </w:r>
      <w:r w:rsidRPr="004C2C11">
        <w:rPr>
          <w:b/>
          <w:bCs/>
          <w:sz w:val="24"/>
          <w:szCs w:val="24"/>
        </w:rPr>
        <w:t>MAP IV</w:t>
      </w:r>
      <w:r>
        <w:rPr>
          <w:sz w:val="24"/>
          <w:szCs w:val="24"/>
        </w:rPr>
        <w:t xml:space="preserve"> </w:t>
      </w:r>
    </w:p>
    <w:p w14:paraId="1AA821C1" w14:textId="77777777" w:rsidR="000A36C2" w:rsidRDefault="000A36C2" w:rsidP="002F11AA">
      <w:pPr>
        <w:spacing w:after="0" w:line="240" w:lineRule="auto"/>
        <w:jc w:val="both"/>
        <w:rPr>
          <w:b/>
          <w:bCs/>
          <w:sz w:val="24"/>
          <w:szCs w:val="24"/>
        </w:rPr>
      </w:pPr>
    </w:p>
    <w:tbl>
      <w:tblPr>
        <w:tblStyle w:val="Mkatabulky"/>
        <w:tblW w:w="8931" w:type="dxa"/>
        <w:tblInd w:w="-5" w:type="dxa"/>
        <w:shd w:val="clear" w:color="auto" w:fill="F7CAAC" w:themeFill="accent2" w:themeFillTint="66"/>
        <w:tblLayout w:type="fixed"/>
        <w:tblLook w:val="04A0" w:firstRow="1" w:lastRow="0" w:firstColumn="1" w:lastColumn="0" w:noHBand="0" w:noVBand="1"/>
      </w:tblPr>
      <w:tblGrid>
        <w:gridCol w:w="1134"/>
        <w:gridCol w:w="6946"/>
        <w:gridCol w:w="851"/>
      </w:tblGrid>
      <w:tr w:rsidR="004811F9" w:rsidRPr="00BF5B96" w14:paraId="0AA65356" w14:textId="77777777" w:rsidTr="004811F9">
        <w:tc>
          <w:tcPr>
            <w:tcW w:w="1134" w:type="dxa"/>
            <w:shd w:val="clear" w:color="auto" w:fill="F7CAAC" w:themeFill="accent2" w:themeFillTint="66"/>
          </w:tcPr>
          <w:p w14:paraId="63395D0F" w14:textId="77777777" w:rsidR="004811F9" w:rsidRPr="00BF5B96" w:rsidRDefault="004811F9" w:rsidP="00A42DB9">
            <w:pPr>
              <w:rPr>
                <w:b/>
                <w:sz w:val="20"/>
                <w:szCs w:val="20"/>
              </w:rPr>
            </w:pPr>
          </w:p>
        </w:tc>
        <w:tc>
          <w:tcPr>
            <w:tcW w:w="6946" w:type="dxa"/>
            <w:shd w:val="clear" w:color="auto" w:fill="F7CAAC" w:themeFill="accent2" w:themeFillTint="66"/>
          </w:tcPr>
          <w:p w14:paraId="2AB401B0" w14:textId="77777777" w:rsidR="004811F9" w:rsidRPr="00BF5B96" w:rsidRDefault="004811F9" w:rsidP="00A42DB9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7CAAC" w:themeFill="accent2" w:themeFillTint="66"/>
          </w:tcPr>
          <w:p w14:paraId="56B1835E" w14:textId="132B8B50" w:rsidR="004811F9" w:rsidRPr="00BF5B96" w:rsidRDefault="004811F9" w:rsidP="00A42DB9">
            <w:pPr>
              <w:rPr>
                <w:b/>
                <w:sz w:val="20"/>
                <w:szCs w:val="20"/>
              </w:rPr>
            </w:pPr>
            <w:r w:rsidRPr="00BF5B96">
              <w:rPr>
                <w:b/>
                <w:sz w:val="20"/>
                <w:szCs w:val="20"/>
              </w:rPr>
              <w:t xml:space="preserve">Cíl </w:t>
            </w:r>
            <w:r>
              <w:rPr>
                <w:b/>
                <w:sz w:val="20"/>
                <w:szCs w:val="20"/>
              </w:rPr>
              <w:t>3</w:t>
            </w:r>
            <w:r w:rsidRPr="00BF5B96">
              <w:rPr>
                <w:b/>
                <w:sz w:val="20"/>
                <w:szCs w:val="20"/>
              </w:rPr>
              <w:t>.1</w:t>
            </w:r>
          </w:p>
        </w:tc>
      </w:tr>
      <w:tr w:rsidR="004811F9" w:rsidRPr="00BF5B96" w14:paraId="78D7B989" w14:textId="77777777" w:rsidTr="004811F9">
        <w:tc>
          <w:tcPr>
            <w:tcW w:w="1134" w:type="dxa"/>
            <w:shd w:val="clear" w:color="auto" w:fill="F7CAAC" w:themeFill="accent2" w:themeFillTint="66"/>
          </w:tcPr>
          <w:p w14:paraId="29D7D240" w14:textId="77777777" w:rsidR="004811F9" w:rsidRPr="00BF5B96" w:rsidRDefault="004811F9" w:rsidP="00A42DB9">
            <w:pPr>
              <w:rPr>
                <w:b/>
                <w:sz w:val="20"/>
                <w:szCs w:val="20"/>
              </w:rPr>
            </w:pPr>
            <w:r w:rsidRPr="00BF5B96">
              <w:rPr>
                <w:b/>
                <w:sz w:val="20"/>
                <w:szCs w:val="20"/>
              </w:rPr>
              <w:t>Klíčová témata</w:t>
            </w:r>
          </w:p>
        </w:tc>
        <w:tc>
          <w:tcPr>
            <w:tcW w:w="6946" w:type="dxa"/>
            <w:shd w:val="clear" w:color="auto" w:fill="F7CAAC" w:themeFill="accent2" w:themeFillTint="66"/>
          </w:tcPr>
          <w:p w14:paraId="57A9AA14" w14:textId="77777777" w:rsidR="004811F9" w:rsidRPr="00BF5B96" w:rsidRDefault="004811F9" w:rsidP="00A42DB9">
            <w:pPr>
              <w:rPr>
                <w:rFonts w:cstheme="minorHAnsi"/>
                <w:bCs/>
                <w:sz w:val="20"/>
                <w:szCs w:val="20"/>
              </w:rPr>
            </w:pPr>
            <w:r w:rsidRPr="005E3B34">
              <w:rPr>
                <w:rFonts w:cstheme="minorHAnsi"/>
                <w:bCs/>
                <w:sz w:val="20"/>
                <w:szCs w:val="20"/>
              </w:rPr>
              <w:t>podpor</w:t>
            </w:r>
            <w:r>
              <w:rPr>
                <w:rFonts w:cstheme="minorHAnsi"/>
                <w:bCs/>
                <w:sz w:val="20"/>
                <w:szCs w:val="20"/>
              </w:rPr>
              <w:t>a</w:t>
            </w:r>
            <w:r w:rsidRPr="005E3B34">
              <w:rPr>
                <w:rFonts w:cstheme="minorHAnsi"/>
                <w:bCs/>
                <w:sz w:val="20"/>
                <w:szCs w:val="20"/>
              </w:rPr>
              <w:t xml:space="preserve"> moderních didaktických forem vedoucích k rozvoji klíčových kompetencí</w:t>
            </w:r>
          </w:p>
        </w:tc>
        <w:tc>
          <w:tcPr>
            <w:tcW w:w="851" w:type="dxa"/>
            <w:shd w:val="clear" w:color="auto" w:fill="F7CAAC" w:themeFill="accent2" w:themeFillTint="66"/>
            <w:vAlign w:val="center"/>
          </w:tcPr>
          <w:p w14:paraId="22EEB063" w14:textId="2671582A" w:rsidR="004811F9" w:rsidRPr="00BF5B96" w:rsidRDefault="004811F9" w:rsidP="00A42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811F9" w:rsidRPr="00BF5B96" w14:paraId="5AA477AE" w14:textId="77777777" w:rsidTr="004811F9">
        <w:tc>
          <w:tcPr>
            <w:tcW w:w="1134" w:type="dxa"/>
            <w:shd w:val="clear" w:color="auto" w:fill="F7CAAC" w:themeFill="accent2" w:themeFillTint="66"/>
          </w:tcPr>
          <w:p w14:paraId="06F5B170" w14:textId="77777777" w:rsidR="004811F9" w:rsidRPr="00BF5B96" w:rsidRDefault="004811F9" w:rsidP="00A42DB9">
            <w:pPr>
              <w:rPr>
                <w:b/>
                <w:sz w:val="20"/>
                <w:szCs w:val="20"/>
              </w:rPr>
            </w:pPr>
          </w:p>
        </w:tc>
        <w:tc>
          <w:tcPr>
            <w:tcW w:w="6946" w:type="dxa"/>
            <w:shd w:val="clear" w:color="auto" w:fill="F7CAAC" w:themeFill="accent2" w:themeFillTint="66"/>
          </w:tcPr>
          <w:p w14:paraId="1AA4C21F" w14:textId="77777777" w:rsidR="004811F9" w:rsidRPr="00BF5B96" w:rsidRDefault="004811F9" w:rsidP="00A42DB9">
            <w:pPr>
              <w:rPr>
                <w:rFonts w:cstheme="minorHAnsi"/>
                <w:bCs/>
                <w:sz w:val="20"/>
                <w:szCs w:val="20"/>
              </w:rPr>
            </w:pPr>
            <w:r w:rsidRPr="005E3B34">
              <w:rPr>
                <w:rFonts w:cstheme="minorHAnsi"/>
                <w:bCs/>
                <w:sz w:val="20"/>
                <w:szCs w:val="20"/>
              </w:rPr>
              <w:t>rozvoj potenciálu každého žáka, zejména žáků se sociálním a jiným znevýhodněním</w:t>
            </w:r>
          </w:p>
        </w:tc>
        <w:tc>
          <w:tcPr>
            <w:tcW w:w="851" w:type="dxa"/>
            <w:shd w:val="clear" w:color="auto" w:fill="F7CAAC" w:themeFill="accent2" w:themeFillTint="66"/>
            <w:vAlign w:val="center"/>
          </w:tcPr>
          <w:p w14:paraId="3DB7EE16" w14:textId="127DC90D" w:rsidR="004811F9" w:rsidRPr="00BF5B96" w:rsidRDefault="004811F9" w:rsidP="00A42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811F9" w:rsidRPr="00BF5B96" w14:paraId="5D185F35" w14:textId="77777777" w:rsidTr="004811F9">
        <w:tc>
          <w:tcPr>
            <w:tcW w:w="1134" w:type="dxa"/>
            <w:shd w:val="clear" w:color="auto" w:fill="F7CAAC" w:themeFill="accent2" w:themeFillTint="66"/>
          </w:tcPr>
          <w:p w14:paraId="72903ED3" w14:textId="77777777" w:rsidR="004811F9" w:rsidRPr="00BF5B96" w:rsidRDefault="004811F9" w:rsidP="00A42DB9">
            <w:pPr>
              <w:rPr>
                <w:b/>
                <w:sz w:val="20"/>
                <w:szCs w:val="20"/>
              </w:rPr>
            </w:pPr>
          </w:p>
        </w:tc>
        <w:tc>
          <w:tcPr>
            <w:tcW w:w="6946" w:type="dxa"/>
            <w:shd w:val="clear" w:color="auto" w:fill="F7CAAC" w:themeFill="accent2" w:themeFillTint="66"/>
          </w:tcPr>
          <w:p w14:paraId="22C72515" w14:textId="77777777" w:rsidR="004811F9" w:rsidRPr="00BF5B96" w:rsidRDefault="004811F9" w:rsidP="00A42DB9">
            <w:pPr>
              <w:rPr>
                <w:rFonts w:cstheme="minorHAnsi"/>
                <w:bCs/>
                <w:sz w:val="20"/>
                <w:szCs w:val="20"/>
              </w:rPr>
            </w:pPr>
            <w:r w:rsidRPr="005E3B34">
              <w:rPr>
                <w:rFonts w:cstheme="minorHAnsi"/>
                <w:bCs/>
                <w:sz w:val="20"/>
                <w:szCs w:val="20"/>
              </w:rPr>
              <w:t>podpor</w:t>
            </w:r>
            <w:r>
              <w:rPr>
                <w:rFonts w:cstheme="minorHAnsi"/>
                <w:bCs/>
                <w:sz w:val="20"/>
                <w:szCs w:val="20"/>
              </w:rPr>
              <w:t>a</w:t>
            </w:r>
            <w:r w:rsidRPr="005E3B34">
              <w:rPr>
                <w:rFonts w:cstheme="minorHAnsi"/>
                <w:bCs/>
                <w:sz w:val="20"/>
                <w:szCs w:val="20"/>
              </w:rPr>
              <w:t xml:space="preserve"> pedagogických a didaktických kompetencí pracovníků ve vzdělávání a podpory managementu třídních kolektivů</w:t>
            </w:r>
          </w:p>
        </w:tc>
        <w:tc>
          <w:tcPr>
            <w:tcW w:w="851" w:type="dxa"/>
            <w:shd w:val="clear" w:color="auto" w:fill="F7CAAC" w:themeFill="accent2" w:themeFillTint="66"/>
            <w:vAlign w:val="center"/>
          </w:tcPr>
          <w:p w14:paraId="4CE656FE" w14:textId="78ECEA43" w:rsidR="004811F9" w:rsidRPr="00BF5B96" w:rsidRDefault="004811F9" w:rsidP="00A42DB9">
            <w:pPr>
              <w:jc w:val="center"/>
              <w:rPr>
                <w:sz w:val="20"/>
                <w:szCs w:val="20"/>
              </w:rPr>
            </w:pPr>
            <w:r w:rsidRPr="00BF5B96">
              <w:rPr>
                <w:sz w:val="20"/>
                <w:szCs w:val="20"/>
              </w:rPr>
              <w:t>X</w:t>
            </w:r>
          </w:p>
        </w:tc>
      </w:tr>
      <w:tr w:rsidR="004811F9" w:rsidRPr="00BF5B96" w14:paraId="1C7E0964" w14:textId="77777777" w:rsidTr="004811F9">
        <w:tc>
          <w:tcPr>
            <w:tcW w:w="1134" w:type="dxa"/>
            <w:shd w:val="clear" w:color="auto" w:fill="F7CAAC" w:themeFill="accent2" w:themeFillTint="66"/>
          </w:tcPr>
          <w:p w14:paraId="0B0957E9" w14:textId="77777777" w:rsidR="004811F9" w:rsidRPr="00BF5B96" w:rsidRDefault="004811F9" w:rsidP="00A42DB9">
            <w:pPr>
              <w:rPr>
                <w:b/>
                <w:sz w:val="20"/>
                <w:szCs w:val="20"/>
              </w:rPr>
            </w:pPr>
            <w:r w:rsidRPr="00BF5B96">
              <w:rPr>
                <w:b/>
                <w:sz w:val="20"/>
                <w:szCs w:val="20"/>
              </w:rPr>
              <w:t>Průřezová témata</w:t>
            </w:r>
          </w:p>
        </w:tc>
        <w:tc>
          <w:tcPr>
            <w:tcW w:w="6946" w:type="dxa"/>
            <w:shd w:val="clear" w:color="auto" w:fill="F7CAAC" w:themeFill="accent2" w:themeFillTint="66"/>
          </w:tcPr>
          <w:p w14:paraId="007E4F74" w14:textId="77777777" w:rsidR="004811F9" w:rsidRPr="00BF5B96" w:rsidRDefault="004811F9" w:rsidP="00A42DB9">
            <w:pPr>
              <w:rPr>
                <w:rFonts w:cstheme="minorHAnsi"/>
                <w:bCs/>
                <w:sz w:val="20"/>
                <w:szCs w:val="20"/>
              </w:rPr>
            </w:pPr>
            <w:r w:rsidRPr="00BF5B96">
              <w:rPr>
                <w:rFonts w:cstheme="minorHAnsi"/>
                <w:bCs/>
                <w:sz w:val="20"/>
                <w:szCs w:val="20"/>
              </w:rPr>
              <w:t>proměna obsahu a způsobu vzdělávání</w:t>
            </w:r>
          </w:p>
        </w:tc>
        <w:tc>
          <w:tcPr>
            <w:tcW w:w="851" w:type="dxa"/>
            <w:shd w:val="clear" w:color="auto" w:fill="F7CAAC" w:themeFill="accent2" w:themeFillTint="66"/>
            <w:vAlign w:val="center"/>
          </w:tcPr>
          <w:p w14:paraId="08BAC566" w14:textId="4AE52EBB" w:rsidR="004811F9" w:rsidRPr="00BF5B96" w:rsidRDefault="004811F9" w:rsidP="00A42DB9">
            <w:pPr>
              <w:jc w:val="center"/>
              <w:rPr>
                <w:sz w:val="20"/>
                <w:szCs w:val="20"/>
              </w:rPr>
            </w:pPr>
            <w:r w:rsidRPr="00BF5B96">
              <w:rPr>
                <w:sz w:val="20"/>
                <w:szCs w:val="20"/>
              </w:rPr>
              <w:t>X</w:t>
            </w:r>
          </w:p>
        </w:tc>
      </w:tr>
      <w:tr w:rsidR="004811F9" w:rsidRPr="00BF5B96" w14:paraId="71FD394B" w14:textId="77777777" w:rsidTr="004811F9">
        <w:tc>
          <w:tcPr>
            <w:tcW w:w="1134" w:type="dxa"/>
            <w:shd w:val="clear" w:color="auto" w:fill="F7CAAC" w:themeFill="accent2" w:themeFillTint="66"/>
          </w:tcPr>
          <w:p w14:paraId="2A3B08A9" w14:textId="77777777" w:rsidR="004811F9" w:rsidRPr="00BF5B96" w:rsidRDefault="004811F9" w:rsidP="00A42DB9">
            <w:pPr>
              <w:rPr>
                <w:b/>
                <w:sz w:val="20"/>
                <w:szCs w:val="20"/>
              </w:rPr>
            </w:pPr>
          </w:p>
        </w:tc>
        <w:tc>
          <w:tcPr>
            <w:tcW w:w="6946" w:type="dxa"/>
            <w:shd w:val="clear" w:color="auto" w:fill="F7CAAC" w:themeFill="accent2" w:themeFillTint="66"/>
          </w:tcPr>
          <w:p w14:paraId="35C8123D" w14:textId="77777777" w:rsidR="004811F9" w:rsidRPr="00BF5B96" w:rsidRDefault="004811F9" w:rsidP="00A42DB9">
            <w:pPr>
              <w:rPr>
                <w:rFonts w:cstheme="minorHAnsi"/>
                <w:bCs/>
                <w:sz w:val="20"/>
                <w:szCs w:val="20"/>
              </w:rPr>
            </w:pPr>
            <w:r w:rsidRPr="00BF5B96">
              <w:rPr>
                <w:rFonts w:cstheme="minorHAnsi"/>
                <w:bCs/>
                <w:sz w:val="20"/>
                <w:szCs w:val="20"/>
              </w:rPr>
              <w:t>podpora učitelů, ředitelů a dalších pracovníků ve vzdělávání</w:t>
            </w:r>
          </w:p>
        </w:tc>
        <w:tc>
          <w:tcPr>
            <w:tcW w:w="851" w:type="dxa"/>
            <w:shd w:val="clear" w:color="auto" w:fill="F7CAAC" w:themeFill="accent2" w:themeFillTint="66"/>
            <w:vAlign w:val="center"/>
          </w:tcPr>
          <w:p w14:paraId="577075A4" w14:textId="5DB9B674" w:rsidR="004811F9" w:rsidRPr="00BF5B96" w:rsidRDefault="004811F9" w:rsidP="00A42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811F9" w:rsidRPr="00BF5B96" w14:paraId="3C40C92F" w14:textId="77777777" w:rsidTr="004811F9">
        <w:tc>
          <w:tcPr>
            <w:tcW w:w="1134" w:type="dxa"/>
            <w:shd w:val="clear" w:color="auto" w:fill="F7CAAC" w:themeFill="accent2" w:themeFillTint="66"/>
          </w:tcPr>
          <w:p w14:paraId="1A8BE351" w14:textId="77777777" w:rsidR="004811F9" w:rsidRPr="00BF5B96" w:rsidRDefault="004811F9" w:rsidP="00A42DB9">
            <w:pPr>
              <w:rPr>
                <w:b/>
                <w:sz w:val="20"/>
                <w:szCs w:val="20"/>
              </w:rPr>
            </w:pPr>
          </w:p>
        </w:tc>
        <w:tc>
          <w:tcPr>
            <w:tcW w:w="6946" w:type="dxa"/>
            <w:shd w:val="clear" w:color="auto" w:fill="F7CAAC" w:themeFill="accent2" w:themeFillTint="66"/>
          </w:tcPr>
          <w:p w14:paraId="039C51A7" w14:textId="77777777" w:rsidR="004811F9" w:rsidRPr="00BF5B96" w:rsidRDefault="004811F9" w:rsidP="00A42DB9">
            <w:pPr>
              <w:rPr>
                <w:rFonts w:cstheme="minorHAnsi"/>
                <w:bCs/>
                <w:sz w:val="20"/>
                <w:szCs w:val="20"/>
              </w:rPr>
            </w:pPr>
            <w:r w:rsidRPr="00BF5B96">
              <w:rPr>
                <w:rFonts w:cstheme="minorHAnsi"/>
                <w:bCs/>
                <w:sz w:val="20"/>
                <w:szCs w:val="20"/>
              </w:rPr>
              <w:t>digitální kompetence k celoživotnímu učení</w:t>
            </w:r>
          </w:p>
        </w:tc>
        <w:tc>
          <w:tcPr>
            <w:tcW w:w="851" w:type="dxa"/>
            <w:shd w:val="clear" w:color="auto" w:fill="F7CAAC" w:themeFill="accent2" w:themeFillTint="66"/>
            <w:vAlign w:val="center"/>
          </w:tcPr>
          <w:p w14:paraId="1EF52220" w14:textId="6F62953D" w:rsidR="004811F9" w:rsidRPr="00BF5B96" w:rsidRDefault="004811F9" w:rsidP="00A42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811F9" w:rsidRPr="00BF5B96" w14:paraId="036832A6" w14:textId="77777777" w:rsidTr="004811F9">
        <w:tc>
          <w:tcPr>
            <w:tcW w:w="1134" w:type="dxa"/>
            <w:shd w:val="clear" w:color="auto" w:fill="F7CAAC" w:themeFill="accent2" w:themeFillTint="66"/>
          </w:tcPr>
          <w:p w14:paraId="1C72DB88" w14:textId="77777777" w:rsidR="004811F9" w:rsidRPr="00BF5B96" w:rsidRDefault="004811F9" w:rsidP="00A42DB9">
            <w:pPr>
              <w:rPr>
                <w:b/>
                <w:sz w:val="20"/>
                <w:szCs w:val="20"/>
              </w:rPr>
            </w:pPr>
          </w:p>
        </w:tc>
        <w:tc>
          <w:tcPr>
            <w:tcW w:w="6946" w:type="dxa"/>
            <w:shd w:val="clear" w:color="auto" w:fill="F7CAAC" w:themeFill="accent2" w:themeFillTint="66"/>
          </w:tcPr>
          <w:p w14:paraId="7D5CA082" w14:textId="77777777" w:rsidR="004811F9" w:rsidRPr="00BF5B96" w:rsidRDefault="004811F9" w:rsidP="00A42DB9">
            <w:pPr>
              <w:rPr>
                <w:rFonts w:cstheme="minorHAnsi"/>
                <w:bCs/>
                <w:sz w:val="20"/>
                <w:szCs w:val="20"/>
              </w:rPr>
            </w:pPr>
            <w:r w:rsidRPr="00BF5B96">
              <w:rPr>
                <w:rFonts w:cstheme="minorHAnsi"/>
                <w:bCs/>
                <w:sz w:val="20"/>
                <w:szCs w:val="20"/>
              </w:rPr>
              <w:t>snižování nerovností v přístupu ke vzdělávání</w:t>
            </w:r>
          </w:p>
        </w:tc>
        <w:tc>
          <w:tcPr>
            <w:tcW w:w="851" w:type="dxa"/>
            <w:shd w:val="clear" w:color="auto" w:fill="F7CAAC" w:themeFill="accent2" w:themeFillTint="66"/>
            <w:vAlign w:val="center"/>
          </w:tcPr>
          <w:p w14:paraId="65868C97" w14:textId="3A9F920E" w:rsidR="004811F9" w:rsidRPr="00BF5B96" w:rsidRDefault="004811F9" w:rsidP="00A42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811F9" w:rsidRPr="00BF5B96" w14:paraId="6BA54287" w14:textId="77777777" w:rsidTr="004811F9">
        <w:tc>
          <w:tcPr>
            <w:tcW w:w="1134" w:type="dxa"/>
            <w:shd w:val="clear" w:color="auto" w:fill="F7CAAC" w:themeFill="accent2" w:themeFillTint="66"/>
          </w:tcPr>
          <w:p w14:paraId="4F6BB9BC" w14:textId="77777777" w:rsidR="004811F9" w:rsidRPr="00BF5B96" w:rsidRDefault="004811F9" w:rsidP="00A42DB9">
            <w:pPr>
              <w:rPr>
                <w:b/>
                <w:sz w:val="20"/>
                <w:szCs w:val="20"/>
              </w:rPr>
            </w:pPr>
          </w:p>
        </w:tc>
        <w:tc>
          <w:tcPr>
            <w:tcW w:w="6946" w:type="dxa"/>
            <w:shd w:val="clear" w:color="auto" w:fill="F7CAAC" w:themeFill="accent2" w:themeFillTint="66"/>
          </w:tcPr>
          <w:p w14:paraId="72C13A4F" w14:textId="77777777" w:rsidR="004811F9" w:rsidRPr="00BF5B96" w:rsidRDefault="004811F9" w:rsidP="00A42DB9">
            <w:pPr>
              <w:rPr>
                <w:rFonts w:cstheme="minorHAnsi"/>
                <w:bCs/>
                <w:sz w:val="20"/>
                <w:szCs w:val="20"/>
              </w:rPr>
            </w:pPr>
            <w:r w:rsidRPr="00BF5B96">
              <w:rPr>
                <w:rFonts w:cstheme="minorHAnsi"/>
                <w:bCs/>
                <w:sz w:val="20"/>
                <w:szCs w:val="20"/>
              </w:rPr>
              <w:t>spolupráce MŠ – ZŠ/ZŠ - SŠ</w:t>
            </w:r>
          </w:p>
        </w:tc>
        <w:tc>
          <w:tcPr>
            <w:tcW w:w="851" w:type="dxa"/>
            <w:shd w:val="clear" w:color="auto" w:fill="F7CAAC" w:themeFill="accent2" w:themeFillTint="66"/>
            <w:vAlign w:val="center"/>
          </w:tcPr>
          <w:p w14:paraId="79E6E0CE" w14:textId="77777777" w:rsidR="004811F9" w:rsidRPr="00BF5B96" w:rsidRDefault="004811F9" w:rsidP="00A42DB9">
            <w:pPr>
              <w:jc w:val="center"/>
              <w:rPr>
                <w:sz w:val="20"/>
                <w:szCs w:val="20"/>
              </w:rPr>
            </w:pPr>
          </w:p>
        </w:tc>
      </w:tr>
      <w:tr w:rsidR="004811F9" w:rsidRPr="00BF5B96" w14:paraId="2E440C04" w14:textId="77777777" w:rsidTr="004811F9">
        <w:tc>
          <w:tcPr>
            <w:tcW w:w="1134" w:type="dxa"/>
            <w:shd w:val="clear" w:color="auto" w:fill="F7CAAC" w:themeFill="accent2" w:themeFillTint="66"/>
          </w:tcPr>
          <w:p w14:paraId="3DF6249D" w14:textId="77777777" w:rsidR="004811F9" w:rsidRPr="00BF5B96" w:rsidRDefault="004811F9" w:rsidP="00A42DB9">
            <w:pPr>
              <w:rPr>
                <w:b/>
                <w:sz w:val="20"/>
                <w:szCs w:val="20"/>
              </w:rPr>
            </w:pPr>
            <w:r w:rsidRPr="00BF5B96">
              <w:rPr>
                <w:b/>
                <w:sz w:val="20"/>
                <w:szCs w:val="20"/>
              </w:rPr>
              <w:t>Volitelná témata</w:t>
            </w:r>
          </w:p>
        </w:tc>
        <w:tc>
          <w:tcPr>
            <w:tcW w:w="6946" w:type="dxa"/>
            <w:shd w:val="clear" w:color="auto" w:fill="F7CAAC" w:themeFill="accent2" w:themeFillTint="66"/>
          </w:tcPr>
          <w:p w14:paraId="26E76058" w14:textId="77777777" w:rsidR="004811F9" w:rsidRPr="00BF5B96" w:rsidRDefault="004811F9" w:rsidP="00A42DB9">
            <w:pPr>
              <w:rPr>
                <w:rFonts w:cstheme="minorHAnsi"/>
                <w:bCs/>
                <w:sz w:val="20"/>
                <w:szCs w:val="20"/>
              </w:rPr>
            </w:pPr>
            <w:r w:rsidRPr="00BF5B96">
              <w:rPr>
                <w:rFonts w:cstheme="minorHAnsi"/>
                <w:bCs/>
                <w:sz w:val="20"/>
                <w:szCs w:val="20"/>
              </w:rPr>
              <w:t>rozvoj podnikavosti, iniciativy a kreativity dětí a žáků</w:t>
            </w:r>
          </w:p>
        </w:tc>
        <w:tc>
          <w:tcPr>
            <w:tcW w:w="851" w:type="dxa"/>
            <w:shd w:val="clear" w:color="auto" w:fill="F7CAAC" w:themeFill="accent2" w:themeFillTint="66"/>
            <w:vAlign w:val="center"/>
          </w:tcPr>
          <w:p w14:paraId="1567EA7C" w14:textId="30F6070C" w:rsidR="004811F9" w:rsidRPr="00BF5B96" w:rsidRDefault="004811F9" w:rsidP="00A42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811F9" w:rsidRPr="00BF5B96" w14:paraId="22417754" w14:textId="77777777" w:rsidTr="004811F9">
        <w:tc>
          <w:tcPr>
            <w:tcW w:w="1134" w:type="dxa"/>
            <w:shd w:val="clear" w:color="auto" w:fill="F7CAAC" w:themeFill="accent2" w:themeFillTint="66"/>
          </w:tcPr>
          <w:p w14:paraId="038DC7CE" w14:textId="77777777" w:rsidR="004811F9" w:rsidRPr="00BF5B96" w:rsidRDefault="004811F9" w:rsidP="00A42DB9">
            <w:pPr>
              <w:rPr>
                <w:b/>
                <w:sz w:val="20"/>
                <w:szCs w:val="20"/>
              </w:rPr>
            </w:pPr>
          </w:p>
        </w:tc>
        <w:tc>
          <w:tcPr>
            <w:tcW w:w="6946" w:type="dxa"/>
            <w:shd w:val="clear" w:color="auto" w:fill="F7CAAC" w:themeFill="accent2" w:themeFillTint="66"/>
          </w:tcPr>
          <w:p w14:paraId="7136CED9" w14:textId="77777777" w:rsidR="004811F9" w:rsidRPr="00BF5B96" w:rsidRDefault="004811F9" w:rsidP="00A42DB9">
            <w:pPr>
              <w:rPr>
                <w:rFonts w:cstheme="minorHAnsi"/>
                <w:bCs/>
                <w:sz w:val="20"/>
                <w:szCs w:val="20"/>
              </w:rPr>
            </w:pPr>
            <w:r w:rsidRPr="00BF5B96">
              <w:rPr>
                <w:rFonts w:cstheme="minorHAnsi"/>
                <w:bCs/>
                <w:sz w:val="20"/>
                <w:szCs w:val="20"/>
              </w:rPr>
              <w:t xml:space="preserve">rozvoj kompetencí dětí a žáků v polytechnickém vzdělávání </w:t>
            </w:r>
          </w:p>
        </w:tc>
        <w:tc>
          <w:tcPr>
            <w:tcW w:w="851" w:type="dxa"/>
            <w:shd w:val="clear" w:color="auto" w:fill="F7CAAC" w:themeFill="accent2" w:themeFillTint="66"/>
            <w:vAlign w:val="center"/>
          </w:tcPr>
          <w:p w14:paraId="5EAA50B1" w14:textId="61C41753" w:rsidR="004811F9" w:rsidRPr="00BF5B96" w:rsidRDefault="004811F9" w:rsidP="00A42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811F9" w:rsidRPr="00BF5B96" w14:paraId="273019E1" w14:textId="77777777" w:rsidTr="004811F9">
        <w:tc>
          <w:tcPr>
            <w:tcW w:w="1134" w:type="dxa"/>
            <w:shd w:val="clear" w:color="auto" w:fill="F7CAAC" w:themeFill="accent2" w:themeFillTint="66"/>
          </w:tcPr>
          <w:p w14:paraId="448B9E9E" w14:textId="77777777" w:rsidR="004811F9" w:rsidRPr="00BF5B96" w:rsidRDefault="004811F9" w:rsidP="00A42DB9">
            <w:pPr>
              <w:rPr>
                <w:b/>
                <w:sz w:val="20"/>
                <w:szCs w:val="20"/>
              </w:rPr>
            </w:pPr>
          </w:p>
        </w:tc>
        <w:tc>
          <w:tcPr>
            <w:tcW w:w="6946" w:type="dxa"/>
            <w:shd w:val="clear" w:color="auto" w:fill="F7CAAC" w:themeFill="accent2" w:themeFillTint="66"/>
          </w:tcPr>
          <w:p w14:paraId="3B50E9B7" w14:textId="77777777" w:rsidR="004811F9" w:rsidRPr="00BF5B96" w:rsidRDefault="004811F9" w:rsidP="00A42DB9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výchova k udržitelnému rozvoji</w:t>
            </w:r>
            <w:r w:rsidRPr="00BF5B96">
              <w:rPr>
                <w:rFonts w:cstheme="minorHAnsi"/>
                <w:bCs/>
                <w:sz w:val="20"/>
                <w:szCs w:val="20"/>
              </w:rPr>
              <w:t xml:space="preserve"> včetně EVVO</w:t>
            </w:r>
          </w:p>
        </w:tc>
        <w:tc>
          <w:tcPr>
            <w:tcW w:w="851" w:type="dxa"/>
            <w:shd w:val="clear" w:color="auto" w:fill="F7CAAC" w:themeFill="accent2" w:themeFillTint="66"/>
            <w:vAlign w:val="center"/>
          </w:tcPr>
          <w:p w14:paraId="2A22F4E9" w14:textId="3954ED60" w:rsidR="004811F9" w:rsidRPr="00BF5B96" w:rsidRDefault="004811F9" w:rsidP="00A42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811F9" w:rsidRPr="00BF5B96" w14:paraId="52F7E43B" w14:textId="77777777" w:rsidTr="004811F9">
        <w:tc>
          <w:tcPr>
            <w:tcW w:w="1134" w:type="dxa"/>
            <w:shd w:val="clear" w:color="auto" w:fill="F7CAAC" w:themeFill="accent2" w:themeFillTint="66"/>
          </w:tcPr>
          <w:p w14:paraId="7B5D92F1" w14:textId="77777777" w:rsidR="004811F9" w:rsidRPr="00BF5B96" w:rsidRDefault="004811F9" w:rsidP="00A42DB9">
            <w:pPr>
              <w:rPr>
                <w:b/>
                <w:sz w:val="20"/>
                <w:szCs w:val="20"/>
              </w:rPr>
            </w:pPr>
          </w:p>
        </w:tc>
        <w:tc>
          <w:tcPr>
            <w:tcW w:w="6946" w:type="dxa"/>
            <w:shd w:val="clear" w:color="auto" w:fill="F7CAAC" w:themeFill="accent2" w:themeFillTint="66"/>
          </w:tcPr>
          <w:p w14:paraId="4FDB2F52" w14:textId="77777777" w:rsidR="004811F9" w:rsidRPr="00BF5B96" w:rsidRDefault="004811F9" w:rsidP="00A42DB9">
            <w:pPr>
              <w:rPr>
                <w:rFonts w:cstheme="minorHAnsi"/>
                <w:bCs/>
                <w:sz w:val="20"/>
                <w:szCs w:val="20"/>
              </w:rPr>
            </w:pPr>
            <w:r w:rsidRPr="00BF5B96">
              <w:rPr>
                <w:rFonts w:cstheme="minorHAnsi"/>
                <w:bCs/>
                <w:sz w:val="20"/>
                <w:szCs w:val="20"/>
              </w:rPr>
              <w:t>mediální gramotnost</w:t>
            </w:r>
          </w:p>
        </w:tc>
        <w:tc>
          <w:tcPr>
            <w:tcW w:w="851" w:type="dxa"/>
            <w:shd w:val="clear" w:color="auto" w:fill="F7CAAC" w:themeFill="accent2" w:themeFillTint="66"/>
            <w:vAlign w:val="center"/>
          </w:tcPr>
          <w:p w14:paraId="26B33BBA" w14:textId="1BA9D2D3" w:rsidR="004811F9" w:rsidRPr="00BF5B96" w:rsidRDefault="004811F9" w:rsidP="00A42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811F9" w:rsidRPr="00BF5B96" w14:paraId="7DD7F4EF" w14:textId="77777777" w:rsidTr="004811F9">
        <w:tc>
          <w:tcPr>
            <w:tcW w:w="1134" w:type="dxa"/>
            <w:shd w:val="clear" w:color="auto" w:fill="F7CAAC" w:themeFill="accent2" w:themeFillTint="66"/>
          </w:tcPr>
          <w:p w14:paraId="0AFB89B2" w14:textId="77777777" w:rsidR="004811F9" w:rsidRPr="00BF5B96" w:rsidRDefault="004811F9" w:rsidP="00A42DB9">
            <w:pPr>
              <w:rPr>
                <w:b/>
                <w:sz w:val="20"/>
                <w:szCs w:val="20"/>
              </w:rPr>
            </w:pPr>
          </w:p>
        </w:tc>
        <w:tc>
          <w:tcPr>
            <w:tcW w:w="6946" w:type="dxa"/>
            <w:shd w:val="clear" w:color="auto" w:fill="F7CAAC" w:themeFill="accent2" w:themeFillTint="66"/>
          </w:tcPr>
          <w:p w14:paraId="6EDE3878" w14:textId="77777777" w:rsidR="004811F9" w:rsidRPr="00BF5B96" w:rsidRDefault="004811F9" w:rsidP="00A42DB9">
            <w:pPr>
              <w:rPr>
                <w:rFonts w:cstheme="minorHAnsi"/>
                <w:bCs/>
                <w:sz w:val="20"/>
                <w:szCs w:val="20"/>
              </w:rPr>
            </w:pPr>
            <w:r w:rsidRPr="00BF5B96">
              <w:rPr>
                <w:rFonts w:cstheme="minorHAnsi"/>
                <w:bCs/>
                <w:sz w:val="20"/>
                <w:szCs w:val="20"/>
              </w:rPr>
              <w:t>rozvoj kompetencí dětí a žáků pro aktivní používání cizího jazyka</w:t>
            </w:r>
          </w:p>
        </w:tc>
        <w:tc>
          <w:tcPr>
            <w:tcW w:w="851" w:type="dxa"/>
            <w:shd w:val="clear" w:color="auto" w:fill="F7CAAC" w:themeFill="accent2" w:themeFillTint="66"/>
            <w:vAlign w:val="center"/>
          </w:tcPr>
          <w:p w14:paraId="5E294662" w14:textId="64D28212" w:rsidR="004811F9" w:rsidRPr="00BF5B96" w:rsidRDefault="004811F9" w:rsidP="00A42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811F9" w:rsidRPr="00BF5B96" w14:paraId="6BEBC2FA" w14:textId="77777777" w:rsidTr="004811F9">
        <w:tc>
          <w:tcPr>
            <w:tcW w:w="1134" w:type="dxa"/>
            <w:shd w:val="clear" w:color="auto" w:fill="F7CAAC" w:themeFill="accent2" w:themeFillTint="66"/>
          </w:tcPr>
          <w:p w14:paraId="60DC6464" w14:textId="77777777" w:rsidR="004811F9" w:rsidRPr="00BF5B96" w:rsidRDefault="004811F9" w:rsidP="00A42DB9">
            <w:pPr>
              <w:rPr>
                <w:b/>
                <w:sz w:val="20"/>
                <w:szCs w:val="20"/>
              </w:rPr>
            </w:pPr>
          </w:p>
        </w:tc>
        <w:tc>
          <w:tcPr>
            <w:tcW w:w="6946" w:type="dxa"/>
            <w:shd w:val="clear" w:color="auto" w:fill="F7CAAC" w:themeFill="accent2" w:themeFillTint="66"/>
          </w:tcPr>
          <w:p w14:paraId="02043C01" w14:textId="77777777" w:rsidR="004811F9" w:rsidRPr="00BF5B96" w:rsidRDefault="004811F9" w:rsidP="00A42DB9">
            <w:pPr>
              <w:rPr>
                <w:rFonts w:cstheme="minorHAnsi"/>
                <w:bCs/>
                <w:sz w:val="20"/>
                <w:szCs w:val="20"/>
              </w:rPr>
            </w:pPr>
            <w:r w:rsidRPr="0024714E">
              <w:rPr>
                <w:rFonts w:cstheme="minorHAnsi"/>
                <w:bCs/>
                <w:sz w:val="20"/>
                <w:szCs w:val="20"/>
              </w:rPr>
              <w:t>rozvoj českého jazyka u dětí a žáků s jeho nedostatečnou znalostí</w:t>
            </w:r>
          </w:p>
        </w:tc>
        <w:tc>
          <w:tcPr>
            <w:tcW w:w="851" w:type="dxa"/>
            <w:shd w:val="clear" w:color="auto" w:fill="F7CAAC" w:themeFill="accent2" w:themeFillTint="66"/>
            <w:vAlign w:val="center"/>
          </w:tcPr>
          <w:p w14:paraId="777EA683" w14:textId="5166566A" w:rsidR="004811F9" w:rsidRPr="00BF5B96" w:rsidRDefault="004811F9" w:rsidP="00A42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811F9" w:rsidRPr="00BF5B96" w14:paraId="38D82FB3" w14:textId="77777777" w:rsidTr="004811F9">
        <w:tc>
          <w:tcPr>
            <w:tcW w:w="1134" w:type="dxa"/>
            <w:shd w:val="clear" w:color="auto" w:fill="F7CAAC" w:themeFill="accent2" w:themeFillTint="66"/>
          </w:tcPr>
          <w:p w14:paraId="4EA3E975" w14:textId="77777777" w:rsidR="004811F9" w:rsidRPr="00BF5B96" w:rsidRDefault="004811F9" w:rsidP="00A42DB9">
            <w:pPr>
              <w:rPr>
                <w:b/>
                <w:sz w:val="20"/>
                <w:szCs w:val="20"/>
              </w:rPr>
            </w:pPr>
          </w:p>
        </w:tc>
        <w:tc>
          <w:tcPr>
            <w:tcW w:w="6946" w:type="dxa"/>
            <w:shd w:val="clear" w:color="auto" w:fill="F7CAAC" w:themeFill="accent2" w:themeFillTint="66"/>
          </w:tcPr>
          <w:p w14:paraId="014008FF" w14:textId="77777777" w:rsidR="004811F9" w:rsidRPr="00BF5B96" w:rsidRDefault="004811F9" w:rsidP="00A42DB9">
            <w:pPr>
              <w:rPr>
                <w:rFonts w:cstheme="minorHAnsi"/>
                <w:bCs/>
                <w:sz w:val="20"/>
                <w:szCs w:val="20"/>
              </w:rPr>
            </w:pPr>
            <w:r w:rsidRPr="0024714E">
              <w:rPr>
                <w:rFonts w:cstheme="minorHAnsi"/>
                <w:bCs/>
                <w:sz w:val="20"/>
                <w:szCs w:val="20"/>
              </w:rPr>
              <w:t>rozvoj vztahu k místu, kde děti a žáci žijí, mezigenerační soužití</w:t>
            </w:r>
          </w:p>
        </w:tc>
        <w:tc>
          <w:tcPr>
            <w:tcW w:w="851" w:type="dxa"/>
            <w:shd w:val="clear" w:color="auto" w:fill="F7CAAC" w:themeFill="accent2" w:themeFillTint="66"/>
            <w:vAlign w:val="center"/>
          </w:tcPr>
          <w:p w14:paraId="10A5C9CC" w14:textId="3A9A028C" w:rsidR="004811F9" w:rsidRPr="00BF5B96" w:rsidRDefault="004811F9" w:rsidP="00A42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811F9" w:rsidRPr="00BF5B96" w14:paraId="5D667829" w14:textId="77777777" w:rsidTr="004811F9">
        <w:tc>
          <w:tcPr>
            <w:tcW w:w="1134" w:type="dxa"/>
            <w:shd w:val="clear" w:color="auto" w:fill="F7CAAC" w:themeFill="accent2" w:themeFillTint="66"/>
          </w:tcPr>
          <w:p w14:paraId="58AAA56A" w14:textId="77777777" w:rsidR="004811F9" w:rsidRPr="00BF5B96" w:rsidRDefault="004811F9" w:rsidP="00A42DB9">
            <w:pPr>
              <w:rPr>
                <w:b/>
                <w:sz w:val="20"/>
                <w:szCs w:val="20"/>
              </w:rPr>
            </w:pPr>
          </w:p>
        </w:tc>
        <w:tc>
          <w:tcPr>
            <w:tcW w:w="6946" w:type="dxa"/>
            <w:shd w:val="clear" w:color="auto" w:fill="F7CAAC" w:themeFill="accent2" w:themeFillTint="66"/>
          </w:tcPr>
          <w:p w14:paraId="2598C6F9" w14:textId="77777777" w:rsidR="004811F9" w:rsidRPr="00BF5B96" w:rsidRDefault="004811F9" w:rsidP="00A42DB9">
            <w:pPr>
              <w:rPr>
                <w:rFonts w:cstheme="minorHAnsi"/>
                <w:bCs/>
                <w:sz w:val="20"/>
                <w:szCs w:val="20"/>
              </w:rPr>
            </w:pPr>
            <w:r w:rsidRPr="0024714E">
              <w:rPr>
                <w:rFonts w:cstheme="minorHAnsi"/>
                <w:bCs/>
                <w:sz w:val="20"/>
                <w:szCs w:val="20"/>
              </w:rPr>
              <w:t>wellbeing (duševní zdraví dětí, žáků a pedagogů)</w:t>
            </w:r>
          </w:p>
        </w:tc>
        <w:tc>
          <w:tcPr>
            <w:tcW w:w="851" w:type="dxa"/>
            <w:shd w:val="clear" w:color="auto" w:fill="F7CAAC" w:themeFill="accent2" w:themeFillTint="66"/>
            <w:vAlign w:val="center"/>
          </w:tcPr>
          <w:p w14:paraId="711614C6" w14:textId="2F66652D" w:rsidR="004811F9" w:rsidRPr="00BF5B96" w:rsidRDefault="004811F9" w:rsidP="00A42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14:paraId="632A04E1" w14:textId="77777777" w:rsidR="00491362" w:rsidRDefault="00491362" w:rsidP="002F11AA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32BB0725" w14:textId="77777777" w:rsidR="00002BA3" w:rsidRDefault="00002BA3" w:rsidP="002F11AA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49D9B918" w14:textId="77777777" w:rsidR="00002BA3" w:rsidRDefault="00002BA3" w:rsidP="002F11AA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1F2D860A" w14:textId="77777777" w:rsidR="00002BA3" w:rsidRDefault="00002BA3" w:rsidP="002F11AA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1FD8CE69" w14:textId="77777777" w:rsidR="00002BA3" w:rsidRDefault="00002BA3" w:rsidP="002F11AA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70CCB039" w14:textId="77777777" w:rsidR="00002BA3" w:rsidRDefault="00002BA3" w:rsidP="002F11AA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222DD984" w14:textId="77777777" w:rsidR="00002BA3" w:rsidRDefault="00002BA3" w:rsidP="002F11AA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6F86E1B9" w14:textId="77777777" w:rsidR="00456A9F" w:rsidRPr="00491362" w:rsidRDefault="00456A9F" w:rsidP="00491362">
      <w:pPr>
        <w:pStyle w:val="Nadpis1"/>
        <w:jc w:val="center"/>
        <w:rPr>
          <w:b/>
          <w:bCs/>
          <w:caps/>
        </w:rPr>
      </w:pPr>
      <w:r w:rsidRPr="00491362">
        <w:rPr>
          <w:b/>
          <w:bCs/>
          <w:caps/>
        </w:rPr>
        <w:lastRenderedPageBreak/>
        <w:t>4. Síťování aktérů a sdílení dobré praxe</w:t>
      </w:r>
    </w:p>
    <w:p w14:paraId="248E785C" w14:textId="77777777" w:rsidR="00456A9F" w:rsidRDefault="00456A9F" w:rsidP="002F11AA">
      <w:pPr>
        <w:spacing w:after="0" w:line="240" w:lineRule="auto"/>
        <w:jc w:val="both"/>
        <w:rPr>
          <w:b/>
          <w:bCs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7229"/>
      </w:tblGrid>
      <w:tr w:rsidR="00F751C8" w:rsidRPr="00C0562A" w14:paraId="0E10BFE9" w14:textId="77777777" w:rsidTr="009B4FF2">
        <w:trPr>
          <w:trHeight w:val="300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215B108" w14:textId="77777777" w:rsidR="00F751C8" w:rsidRPr="00C0562A" w:rsidRDefault="00F751C8" w:rsidP="009B4F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056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Priorita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5356FDA" w14:textId="77777777" w:rsidR="00F751C8" w:rsidRPr="00C0562A" w:rsidRDefault="00F751C8" w:rsidP="009B4F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056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4. Síťování aktérů a sdílení dobré praxe</w:t>
            </w:r>
          </w:p>
        </w:tc>
      </w:tr>
      <w:tr w:rsidR="00F751C8" w:rsidRPr="00C0562A" w14:paraId="1AB69A7D" w14:textId="77777777" w:rsidTr="009B4FF2">
        <w:trPr>
          <w:trHeight w:val="600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39F0C96" w14:textId="77777777" w:rsidR="00F751C8" w:rsidRPr="00C0562A" w:rsidRDefault="00F751C8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C0562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Cíl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99"/>
            <w:vAlign w:val="bottom"/>
            <w:hideMark/>
          </w:tcPr>
          <w:p w14:paraId="77B2A025" w14:textId="77777777" w:rsidR="00F751C8" w:rsidRPr="00C0562A" w:rsidRDefault="00F751C8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C0562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4.1 Podpora sdílení a výměny, mobilita jednotlivců a skupin, tříd a pedagogů v tuzemsku a podpora využívání získané praxe, kolegiální podpora</w:t>
            </w:r>
          </w:p>
        </w:tc>
      </w:tr>
      <w:tr w:rsidR="00F751C8" w:rsidRPr="00C0562A" w14:paraId="301F932C" w14:textId="77777777" w:rsidTr="009B4FF2">
        <w:trPr>
          <w:trHeight w:val="315"/>
        </w:trPr>
        <w:tc>
          <w:tcPr>
            <w:tcW w:w="2122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516860" w14:textId="77777777" w:rsidR="00F751C8" w:rsidRPr="00C0562A" w:rsidRDefault="00F751C8" w:rsidP="00F751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C0562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Harmonogram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</w:tcBorders>
            <w:noWrap/>
            <w:vAlign w:val="bottom"/>
            <w:hideMark/>
          </w:tcPr>
          <w:p w14:paraId="501E2934" w14:textId="69A412DC" w:rsidR="00F751C8" w:rsidRPr="008D5665" w:rsidRDefault="00F751C8" w:rsidP="00F751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646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1. 1. 202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</w:t>
            </w:r>
            <w:r w:rsidRPr="005646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– 3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0</w:t>
            </w:r>
            <w:r w:rsidRPr="005646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.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</w:t>
            </w:r>
            <w:r w:rsidRPr="005646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. 202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</w:t>
            </w:r>
            <w:r w:rsidRPr="005646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, školní rok 2024/2025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a částečně školní rok 2025/2026</w:t>
            </w:r>
          </w:p>
        </w:tc>
      </w:tr>
      <w:tr w:rsidR="00F751C8" w:rsidRPr="00C0562A" w14:paraId="53157DCD" w14:textId="77777777" w:rsidTr="009B4FF2">
        <w:trPr>
          <w:trHeight w:val="300"/>
        </w:trPr>
        <w:tc>
          <w:tcPr>
            <w:tcW w:w="2122" w:type="dxa"/>
            <w:tcBorders>
              <w:top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65DCC4F" w14:textId="77777777" w:rsidR="00F751C8" w:rsidRPr="00C0562A" w:rsidRDefault="00F751C8" w:rsidP="00F751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C0562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Přehled aktivit k naplnění cíle</w:t>
            </w:r>
          </w:p>
        </w:tc>
        <w:tc>
          <w:tcPr>
            <w:tcW w:w="7229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1773DDED" w14:textId="77777777" w:rsidR="00F751C8" w:rsidRPr="00C0562A" w:rsidRDefault="00F751C8" w:rsidP="00F751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C0562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Aktivity podporující sdílení a výměnu</w:t>
            </w:r>
          </w:p>
        </w:tc>
      </w:tr>
      <w:tr w:rsidR="00F751C8" w:rsidRPr="00C0562A" w14:paraId="252CFEF9" w14:textId="77777777" w:rsidTr="009B4FF2">
        <w:trPr>
          <w:trHeight w:val="300"/>
        </w:trPr>
        <w:tc>
          <w:tcPr>
            <w:tcW w:w="2122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7FDDB" w14:textId="77777777" w:rsidR="00F751C8" w:rsidRPr="00C0562A" w:rsidRDefault="00F751C8" w:rsidP="00F751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29" w:type="dxa"/>
            <w:tcBorders>
              <w:left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E22B956" w14:textId="77777777" w:rsidR="00F751C8" w:rsidRPr="00C0562A" w:rsidRDefault="00F751C8" w:rsidP="00F751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C0562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Aktivity spolupráce</w:t>
            </w:r>
          </w:p>
        </w:tc>
      </w:tr>
      <w:tr w:rsidR="00F751C8" w:rsidRPr="00C0562A" w14:paraId="67C340E2" w14:textId="77777777" w:rsidTr="009B4FF2">
        <w:trPr>
          <w:trHeight w:val="600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E4B0E" w14:textId="77777777" w:rsidR="00F751C8" w:rsidRPr="00C0562A" w:rsidRDefault="00F751C8" w:rsidP="00F751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Evaluace</w:t>
            </w:r>
            <w:r w:rsidRPr="00C056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 aktivit aktérů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  <w:hideMark/>
          </w:tcPr>
          <w:p w14:paraId="52D2458E" w14:textId="77777777" w:rsidR="00F751C8" w:rsidRPr="001858FF" w:rsidRDefault="00F751C8" w:rsidP="00F751C8">
            <w:pPr>
              <w:pStyle w:val="Odstavecseseznamem"/>
              <w:numPr>
                <w:ilvl w:val="0"/>
                <w:numId w:val="4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58FF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Realizace vzdělávacích a osvětových aktivit pro jednotlivce, skupiny, třídy, školy, zřizovatele (např. kulaté stoly, workshopy, výměny aj.) v tuzemsku </w:t>
            </w:r>
          </w:p>
        </w:tc>
      </w:tr>
      <w:tr w:rsidR="00F751C8" w:rsidRPr="00C0562A" w14:paraId="4E4820DB" w14:textId="77777777" w:rsidTr="009B4FF2">
        <w:trPr>
          <w:trHeight w:val="300"/>
        </w:trPr>
        <w:tc>
          <w:tcPr>
            <w:tcW w:w="2122" w:type="dxa"/>
            <w:vMerge w:val="restart"/>
            <w:tcBorders>
              <w:top w:val="nil"/>
              <w:right w:val="single" w:sz="4" w:space="0" w:color="auto"/>
            </w:tcBorders>
            <w:noWrap/>
            <w:vAlign w:val="center"/>
            <w:hideMark/>
          </w:tcPr>
          <w:p w14:paraId="489D184F" w14:textId="77777777" w:rsidR="00F751C8" w:rsidRPr="00C0562A" w:rsidRDefault="00F751C8" w:rsidP="00F751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056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Evaluace aktivit spolupráce</w:t>
            </w:r>
          </w:p>
          <w:p w14:paraId="4DBA725A" w14:textId="77777777" w:rsidR="00F751C8" w:rsidRPr="00C0562A" w:rsidRDefault="00F751C8" w:rsidP="00F751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C0562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  <w:p w14:paraId="04C1D6DE" w14:textId="77777777" w:rsidR="00F751C8" w:rsidRPr="00C0562A" w:rsidRDefault="00F751C8" w:rsidP="00F751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0562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7229" w:type="dxa"/>
            <w:tcBorders>
              <w:left w:val="single" w:sz="4" w:space="0" w:color="auto"/>
            </w:tcBorders>
            <w:vAlign w:val="bottom"/>
            <w:hideMark/>
          </w:tcPr>
          <w:p w14:paraId="43C41F0B" w14:textId="77777777" w:rsidR="00F751C8" w:rsidRDefault="00F751C8" w:rsidP="00F751C8">
            <w:pPr>
              <w:pStyle w:val="Odstavecseseznamem"/>
              <w:numPr>
                <w:ilvl w:val="0"/>
                <w:numId w:val="4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58FF">
              <w:rPr>
                <w:rFonts w:ascii="Calibri" w:eastAsia="Times New Roman" w:hAnsi="Calibri" w:cs="Calibri"/>
                <w:color w:val="000000"/>
                <w:lang w:eastAsia="cs-CZ"/>
              </w:rPr>
              <w:t>Společné jednání všech pracovních skupin MAP</w:t>
            </w:r>
          </w:p>
          <w:p w14:paraId="1B5CB2E8" w14:textId="3A07BAD6" w:rsidR="00F751C8" w:rsidRPr="001858FF" w:rsidRDefault="00F751C8" w:rsidP="00F751C8">
            <w:pPr>
              <w:pStyle w:val="Odstavecseseznamem"/>
              <w:numPr>
                <w:ilvl w:val="0"/>
                <w:numId w:val="4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Společné jednání zástupců mateřských škol v ORP</w:t>
            </w:r>
          </w:p>
        </w:tc>
      </w:tr>
      <w:tr w:rsidR="00F751C8" w:rsidRPr="00C0562A" w14:paraId="0882D3A8" w14:textId="77777777" w:rsidTr="009B4FF2">
        <w:trPr>
          <w:trHeight w:val="300"/>
        </w:trPr>
        <w:tc>
          <w:tcPr>
            <w:tcW w:w="2122" w:type="dxa"/>
            <w:vMerge/>
            <w:tcBorders>
              <w:right w:val="single" w:sz="4" w:space="0" w:color="auto"/>
            </w:tcBorders>
            <w:noWrap/>
            <w:vAlign w:val="bottom"/>
            <w:hideMark/>
          </w:tcPr>
          <w:p w14:paraId="402162B3" w14:textId="77777777" w:rsidR="00F751C8" w:rsidRPr="00C0562A" w:rsidRDefault="00F751C8" w:rsidP="00F751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29" w:type="dxa"/>
            <w:tcBorders>
              <w:left w:val="single" w:sz="4" w:space="0" w:color="auto"/>
            </w:tcBorders>
            <w:vAlign w:val="bottom"/>
            <w:hideMark/>
          </w:tcPr>
          <w:p w14:paraId="5BD45181" w14:textId="77777777" w:rsidR="00F751C8" w:rsidRDefault="00F751C8" w:rsidP="00F751C8">
            <w:pPr>
              <w:pStyle w:val="Odstavecseseznamem"/>
              <w:numPr>
                <w:ilvl w:val="0"/>
                <w:numId w:val="4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58FF">
              <w:rPr>
                <w:rFonts w:ascii="Calibri" w:eastAsia="Times New Roman" w:hAnsi="Calibri" w:cs="Calibri"/>
                <w:color w:val="000000"/>
                <w:lang w:eastAsia="cs-CZ"/>
              </w:rPr>
              <w:t>Sdílení zkušeností s ostatními aktéry ve vzdělávání v rámci MAP</w:t>
            </w:r>
          </w:p>
          <w:p w14:paraId="7B47B1F4" w14:textId="77777777" w:rsidR="00F751C8" w:rsidRPr="001858FF" w:rsidRDefault="00F751C8" w:rsidP="00F751C8">
            <w:pPr>
              <w:pStyle w:val="Odstavecseseznamem"/>
              <w:numPr>
                <w:ilvl w:val="0"/>
                <w:numId w:val="4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Sdílení zkušeností se zástupci Krajského úřadu Ústeckého kraje v oblasti školství</w:t>
            </w:r>
          </w:p>
        </w:tc>
      </w:tr>
      <w:tr w:rsidR="00F751C8" w:rsidRPr="00C0562A" w14:paraId="64D01F22" w14:textId="77777777" w:rsidTr="009B4FF2">
        <w:trPr>
          <w:trHeight w:val="600"/>
        </w:trPr>
        <w:tc>
          <w:tcPr>
            <w:tcW w:w="2122" w:type="dxa"/>
            <w:vMerge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E8ACE" w14:textId="77777777" w:rsidR="00F751C8" w:rsidRPr="00C0562A" w:rsidRDefault="00F751C8" w:rsidP="00F751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29" w:type="dxa"/>
            <w:tcBorders>
              <w:left w:val="single" w:sz="4" w:space="0" w:color="auto"/>
              <w:bottom w:val="single" w:sz="4" w:space="0" w:color="auto"/>
            </w:tcBorders>
            <w:vAlign w:val="bottom"/>
            <w:hideMark/>
          </w:tcPr>
          <w:p w14:paraId="491FD235" w14:textId="77777777" w:rsidR="00F751C8" w:rsidRPr="001858FF" w:rsidRDefault="00F751C8" w:rsidP="00F751C8">
            <w:pPr>
              <w:pStyle w:val="Odstavecseseznamem"/>
              <w:numPr>
                <w:ilvl w:val="0"/>
                <w:numId w:val="4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58FF">
              <w:rPr>
                <w:rFonts w:ascii="Calibri" w:eastAsia="Times New Roman" w:hAnsi="Calibri" w:cs="Calibri"/>
                <w:color w:val="000000"/>
                <w:lang w:eastAsia="cs-CZ"/>
              </w:rPr>
              <w:t>Zapoj se, nezapomeň se ptát II - představení základních a mateřských škol Litvínovska, celé ORP a neformálního vzdělávání (ZUŠ, knihovna, Smajlík)</w:t>
            </w:r>
          </w:p>
        </w:tc>
      </w:tr>
      <w:tr w:rsidR="00F751C8" w:rsidRPr="00C0562A" w14:paraId="1B72603E" w14:textId="77777777" w:rsidTr="009B4FF2">
        <w:trPr>
          <w:trHeight w:val="600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473A10" w14:textId="77777777" w:rsidR="00F751C8" w:rsidRPr="00C0562A" w:rsidRDefault="00F751C8" w:rsidP="00F751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6463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Evaluace aktivit investic do infrastruktury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A8B4212" w14:textId="77777777" w:rsidR="00F751C8" w:rsidRPr="00C0562A" w:rsidRDefault="00F751C8" w:rsidP="00F751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nerelevantní</w:t>
            </w:r>
          </w:p>
        </w:tc>
      </w:tr>
    </w:tbl>
    <w:p w14:paraId="3E5CB09E" w14:textId="77777777" w:rsidR="00456A9F" w:rsidRDefault="00456A9F" w:rsidP="002F11AA">
      <w:pPr>
        <w:spacing w:after="0" w:line="240" w:lineRule="auto"/>
        <w:jc w:val="both"/>
        <w:rPr>
          <w:b/>
          <w:bCs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7229"/>
      </w:tblGrid>
      <w:tr w:rsidR="00F751C8" w:rsidRPr="00C0562A" w14:paraId="10DA26E1" w14:textId="77777777" w:rsidTr="009B4FF2">
        <w:trPr>
          <w:trHeight w:val="300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8FFE5EE" w14:textId="77777777" w:rsidR="00F751C8" w:rsidRPr="00C0562A" w:rsidRDefault="00F751C8" w:rsidP="009B4F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056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Priorita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C248A4B" w14:textId="77777777" w:rsidR="00F751C8" w:rsidRPr="00C0562A" w:rsidRDefault="00F751C8" w:rsidP="009B4F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056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4. Síťování aktérů a sdílení dobré praxe</w:t>
            </w:r>
          </w:p>
        </w:tc>
      </w:tr>
      <w:tr w:rsidR="00F751C8" w:rsidRPr="00C0562A" w14:paraId="1ABB67C3" w14:textId="77777777" w:rsidTr="009B4FF2">
        <w:trPr>
          <w:trHeight w:val="600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C125218" w14:textId="77777777" w:rsidR="00F751C8" w:rsidRPr="00C0562A" w:rsidRDefault="00F751C8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C0562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Cíl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99"/>
            <w:vAlign w:val="bottom"/>
            <w:hideMark/>
          </w:tcPr>
          <w:p w14:paraId="05E419B8" w14:textId="77777777" w:rsidR="00F751C8" w:rsidRPr="00C0562A" w:rsidRDefault="00F751C8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C0562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4.2. Podpora zahraniční výměny, mobilita jednotlivců a skupin, tříd a pedagogů a podpora využívání získané praxe</w:t>
            </w:r>
          </w:p>
        </w:tc>
      </w:tr>
      <w:tr w:rsidR="00F751C8" w:rsidRPr="00C0562A" w14:paraId="7B4015DC" w14:textId="77777777" w:rsidTr="009B4FF2">
        <w:trPr>
          <w:trHeight w:val="315"/>
        </w:trPr>
        <w:tc>
          <w:tcPr>
            <w:tcW w:w="2122" w:type="dxa"/>
            <w:tcBorders>
              <w:top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854FF" w14:textId="77777777" w:rsidR="00F751C8" w:rsidRPr="00C0562A" w:rsidRDefault="00F751C8" w:rsidP="00F751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C0562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Harmonogram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</w:tcBorders>
            <w:noWrap/>
            <w:vAlign w:val="bottom"/>
            <w:hideMark/>
          </w:tcPr>
          <w:p w14:paraId="6331741B" w14:textId="27D85188" w:rsidR="00F751C8" w:rsidRPr="008D5665" w:rsidRDefault="00F751C8" w:rsidP="00F751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646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1. 1. 202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</w:t>
            </w:r>
            <w:r w:rsidRPr="005646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– 3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0</w:t>
            </w:r>
            <w:r w:rsidRPr="005646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.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</w:t>
            </w:r>
            <w:r w:rsidRPr="005646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. 202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</w:t>
            </w:r>
            <w:r w:rsidRPr="005646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, školní rok 2024/2025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a částečně školní rok 2025/2026</w:t>
            </w:r>
          </w:p>
        </w:tc>
      </w:tr>
      <w:tr w:rsidR="00F751C8" w:rsidRPr="00C0562A" w14:paraId="1B630CC4" w14:textId="77777777" w:rsidTr="009B4FF2">
        <w:trPr>
          <w:trHeight w:val="300"/>
        </w:trPr>
        <w:tc>
          <w:tcPr>
            <w:tcW w:w="2122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649381E5" w14:textId="77777777" w:rsidR="00F751C8" w:rsidRPr="00C0562A" w:rsidRDefault="00F751C8" w:rsidP="00F751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C0562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Přehled aktivit k naplnění cíle</w:t>
            </w:r>
          </w:p>
        </w:tc>
        <w:tc>
          <w:tcPr>
            <w:tcW w:w="7229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09EB1A77" w14:textId="77777777" w:rsidR="00F751C8" w:rsidRPr="00C0562A" w:rsidRDefault="00F751C8" w:rsidP="00F751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C0562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Aktivity podporující výměnu se zahraničními partnery, do zahraničí</w:t>
            </w:r>
          </w:p>
        </w:tc>
      </w:tr>
      <w:tr w:rsidR="00F751C8" w:rsidRPr="00C0562A" w14:paraId="6D000A00" w14:textId="77777777" w:rsidTr="009B4FF2">
        <w:trPr>
          <w:trHeight w:val="300"/>
        </w:trPr>
        <w:tc>
          <w:tcPr>
            <w:tcW w:w="2122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D8442" w14:textId="77777777" w:rsidR="00F751C8" w:rsidRPr="00C0562A" w:rsidRDefault="00F751C8" w:rsidP="00F751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29" w:type="dxa"/>
            <w:tcBorders>
              <w:left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FF7B5A3" w14:textId="77777777" w:rsidR="00F751C8" w:rsidRPr="00C0562A" w:rsidRDefault="00F751C8" w:rsidP="00F751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C0562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Aktivity spolupráce</w:t>
            </w:r>
          </w:p>
        </w:tc>
      </w:tr>
      <w:tr w:rsidR="00F751C8" w:rsidRPr="00C0562A" w14:paraId="1EC27926" w14:textId="77777777" w:rsidTr="009B4FF2">
        <w:trPr>
          <w:trHeight w:val="300"/>
        </w:trPr>
        <w:tc>
          <w:tcPr>
            <w:tcW w:w="2122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358C8F65" w14:textId="77777777" w:rsidR="00F751C8" w:rsidRPr="00C0562A" w:rsidRDefault="00F751C8" w:rsidP="00F751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Evaluac</w:t>
            </w:r>
            <w:r w:rsidRPr="00C056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e aktivit aktérů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  <w:hideMark/>
          </w:tcPr>
          <w:p w14:paraId="6C65F705" w14:textId="77777777" w:rsidR="00F751C8" w:rsidRPr="001858FF" w:rsidRDefault="00F751C8" w:rsidP="00F751C8">
            <w:pPr>
              <w:pStyle w:val="Odstavecseseznamem"/>
              <w:numPr>
                <w:ilvl w:val="0"/>
                <w:numId w:val="4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58FF">
              <w:rPr>
                <w:rFonts w:ascii="Calibri" w:eastAsia="Times New Roman" w:hAnsi="Calibri" w:cs="Calibri"/>
                <w:color w:val="000000"/>
                <w:lang w:eastAsia="cs-CZ"/>
              </w:rPr>
              <w:t>Zapojení škol a ZUŠ do mezinárodních projektů (Interreg Sasko - Česko)</w:t>
            </w:r>
          </w:p>
        </w:tc>
      </w:tr>
      <w:tr w:rsidR="00F751C8" w:rsidRPr="00C0562A" w14:paraId="389D58F6" w14:textId="77777777" w:rsidTr="009B4FF2">
        <w:trPr>
          <w:trHeight w:val="300"/>
        </w:trPr>
        <w:tc>
          <w:tcPr>
            <w:tcW w:w="2122" w:type="dxa"/>
            <w:vMerge/>
            <w:tcBorders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5AE63E0" w14:textId="77777777" w:rsidR="00F751C8" w:rsidRPr="00C0562A" w:rsidRDefault="00F751C8" w:rsidP="00F751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nil"/>
            </w:tcBorders>
            <w:vAlign w:val="bottom"/>
            <w:hideMark/>
          </w:tcPr>
          <w:p w14:paraId="2E3A3D47" w14:textId="77777777" w:rsidR="00F751C8" w:rsidRDefault="00F751C8" w:rsidP="00F751C8">
            <w:pPr>
              <w:pStyle w:val="Odstavecseseznamem"/>
              <w:numPr>
                <w:ilvl w:val="0"/>
                <w:numId w:val="4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58FF">
              <w:rPr>
                <w:rFonts w:ascii="Calibri" w:eastAsia="Times New Roman" w:hAnsi="Calibri" w:cs="Calibri"/>
                <w:color w:val="000000"/>
                <w:lang w:eastAsia="cs-CZ"/>
              </w:rPr>
              <w:t>Spolupráce ZŠ s partnery v Sayde a Sogliano</w:t>
            </w:r>
          </w:p>
          <w:p w14:paraId="0B4D896A" w14:textId="55977ACF" w:rsidR="00F751C8" w:rsidRPr="001858FF" w:rsidRDefault="00F751C8" w:rsidP="00F751C8">
            <w:pPr>
              <w:pStyle w:val="Odstavecseseznamem"/>
              <w:numPr>
                <w:ilvl w:val="0"/>
                <w:numId w:val="4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18B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ZŠ a MŠ Hora Svaté Kateřiny – projekt Erasmus + </w:t>
            </w:r>
          </w:p>
        </w:tc>
      </w:tr>
      <w:tr w:rsidR="00F751C8" w:rsidRPr="00C0562A" w14:paraId="54FC6D0C" w14:textId="77777777" w:rsidTr="009B4FF2">
        <w:trPr>
          <w:trHeight w:val="600"/>
        </w:trPr>
        <w:tc>
          <w:tcPr>
            <w:tcW w:w="2122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AAAB7" w14:textId="77777777" w:rsidR="00F751C8" w:rsidRPr="00C0562A" w:rsidRDefault="00F751C8" w:rsidP="00F751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bottom"/>
            <w:hideMark/>
          </w:tcPr>
          <w:p w14:paraId="2223DDB0" w14:textId="77777777" w:rsidR="00F751C8" w:rsidRPr="001858FF" w:rsidRDefault="00F751C8" w:rsidP="00F751C8">
            <w:pPr>
              <w:pStyle w:val="Odstavecseseznamem"/>
              <w:numPr>
                <w:ilvl w:val="0"/>
                <w:numId w:val="4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58FF">
              <w:rPr>
                <w:rFonts w:ascii="Calibri" w:eastAsia="Times New Roman" w:hAnsi="Calibri" w:cs="Calibri"/>
                <w:color w:val="000000"/>
                <w:lang w:eastAsia="cs-CZ"/>
              </w:rPr>
              <w:t>Spolupráce ZŠ Horní Jiřetín a ZŠ PKH s partnery v Malaga, výuka cizího jazyka, výměna zkušeností pedagogů</w:t>
            </w:r>
          </w:p>
        </w:tc>
      </w:tr>
      <w:tr w:rsidR="00F751C8" w:rsidRPr="00C0562A" w14:paraId="4FDBCA42" w14:textId="77777777" w:rsidTr="009B4FF2">
        <w:trPr>
          <w:trHeight w:val="300"/>
        </w:trPr>
        <w:tc>
          <w:tcPr>
            <w:tcW w:w="2122" w:type="dxa"/>
            <w:vMerge w:val="restart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04377" w14:textId="77777777" w:rsidR="00F751C8" w:rsidRPr="00C0562A" w:rsidRDefault="00F751C8" w:rsidP="00F751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056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Evaluace aktivit spolupráce</w:t>
            </w:r>
          </w:p>
          <w:p w14:paraId="065931D5" w14:textId="77777777" w:rsidR="00F751C8" w:rsidRPr="00C0562A" w:rsidRDefault="00F751C8" w:rsidP="00F751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C0562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  <w:p w14:paraId="26D966C3" w14:textId="77777777" w:rsidR="00F751C8" w:rsidRPr="00C0562A" w:rsidRDefault="00F751C8" w:rsidP="00F751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0562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  <w:hideMark/>
          </w:tcPr>
          <w:p w14:paraId="7D480B05" w14:textId="77777777" w:rsidR="00F751C8" w:rsidRPr="001858FF" w:rsidRDefault="00F751C8" w:rsidP="00F751C8">
            <w:pPr>
              <w:pStyle w:val="Odstavecseseznamem"/>
              <w:numPr>
                <w:ilvl w:val="0"/>
                <w:numId w:val="4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58FF">
              <w:rPr>
                <w:rFonts w:ascii="Calibri" w:eastAsia="Times New Roman" w:hAnsi="Calibri" w:cs="Calibri"/>
                <w:color w:val="000000"/>
                <w:lang w:eastAsia="cs-CZ"/>
              </w:rPr>
              <w:t>Společné jednání všech pracovních skupin MAP</w:t>
            </w:r>
          </w:p>
        </w:tc>
      </w:tr>
      <w:tr w:rsidR="00F751C8" w:rsidRPr="00C0562A" w14:paraId="1CD04702" w14:textId="77777777" w:rsidTr="009B4FF2">
        <w:trPr>
          <w:trHeight w:val="300"/>
        </w:trPr>
        <w:tc>
          <w:tcPr>
            <w:tcW w:w="2122" w:type="dxa"/>
            <w:vMerge/>
            <w:tcBorders>
              <w:right w:val="single" w:sz="4" w:space="0" w:color="auto"/>
            </w:tcBorders>
            <w:noWrap/>
            <w:vAlign w:val="bottom"/>
            <w:hideMark/>
          </w:tcPr>
          <w:p w14:paraId="3DEB212A" w14:textId="77777777" w:rsidR="00F751C8" w:rsidRPr="00C0562A" w:rsidRDefault="00F751C8" w:rsidP="00F751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nil"/>
            </w:tcBorders>
            <w:vAlign w:val="bottom"/>
            <w:hideMark/>
          </w:tcPr>
          <w:p w14:paraId="00642446" w14:textId="77777777" w:rsidR="00F751C8" w:rsidRPr="001858FF" w:rsidRDefault="00F751C8" w:rsidP="00F751C8">
            <w:pPr>
              <w:pStyle w:val="Odstavecseseznamem"/>
              <w:numPr>
                <w:ilvl w:val="0"/>
                <w:numId w:val="4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58FF">
              <w:rPr>
                <w:rFonts w:ascii="Calibri" w:eastAsia="Times New Roman" w:hAnsi="Calibri" w:cs="Calibri"/>
                <w:color w:val="000000"/>
                <w:lang w:eastAsia="cs-CZ"/>
              </w:rPr>
              <w:t>Sdílení zkušeností s ostatními aktéry ve vzdělávání v rámci MAP</w:t>
            </w:r>
          </w:p>
        </w:tc>
      </w:tr>
      <w:tr w:rsidR="00F751C8" w:rsidRPr="00C0562A" w14:paraId="25CC810E" w14:textId="77777777" w:rsidTr="009B4FF2">
        <w:trPr>
          <w:trHeight w:val="600"/>
        </w:trPr>
        <w:tc>
          <w:tcPr>
            <w:tcW w:w="2122" w:type="dxa"/>
            <w:vMerge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0C654" w14:textId="77777777" w:rsidR="00F751C8" w:rsidRPr="00C0562A" w:rsidRDefault="00F751C8" w:rsidP="00F751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bottom"/>
            <w:hideMark/>
          </w:tcPr>
          <w:p w14:paraId="3905925B" w14:textId="77777777" w:rsidR="00F751C8" w:rsidRPr="001858FF" w:rsidRDefault="00F751C8" w:rsidP="00F751C8">
            <w:pPr>
              <w:pStyle w:val="Odstavecseseznamem"/>
              <w:numPr>
                <w:ilvl w:val="0"/>
                <w:numId w:val="4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58FF">
              <w:rPr>
                <w:rFonts w:ascii="Calibri" w:eastAsia="Times New Roman" w:hAnsi="Calibri" w:cs="Calibri"/>
                <w:color w:val="000000"/>
                <w:lang w:eastAsia="cs-CZ"/>
              </w:rPr>
              <w:t>Zapoj se, nezapomeň se ptát II - představení základních a mateřských škol Litvínovska, celé ORP a neformálního vzdělávání (ZUŠ, knihovna, Smajlík)</w:t>
            </w:r>
          </w:p>
        </w:tc>
      </w:tr>
      <w:tr w:rsidR="00F751C8" w:rsidRPr="00C0562A" w14:paraId="21535BB1" w14:textId="77777777" w:rsidTr="009B4FF2">
        <w:trPr>
          <w:trHeight w:val="600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7FC151" w14:textId="77777777" w:rsidR="00F751C8" w:rsidRPr="00C0562A" w:rsidRDefault="00F751C8" w:rsidP="00F751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6463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Evaluace aktivit investic do infrastruktury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0D2801FE" w14:textId="77777777" w:rsidR="00F751C8" w:rsidRDefault="00F751C8" w:rsidP="00F751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Nerelevantní</w:t>
            </w:r>
          </w:p>
          <w:p w14:paraId="52E11E47" w14:textId="77777777" w:rsidR="00F751C8" w:rsidRPr="00C0562A" w:rsidRDefault="00F751C8" w:rsidP="00F751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</w:tr>
    </w:tbl>
    <w:p w14:paraId="12AF46F8" w14:textId="77777777" w:rsidR="00456A9F" w:rsidRDefault="00456A9F" w:rsidP="002F11AA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0C7AD9E9" w14:textId="77777777" w:rsidR="00F751C8" w:rsidRDefault="00F751C8" w:rsidP="002F11AA">
      <w:pPr>
        <w:spacing w:after="0" w:line="240" w:lineRule="auto"/>
        <w:jc w:val="both"/>
        <w:rPr>
          <w:b/>
          <w:bCs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7229"/>
      </w:tblGrid>
      <w:tr w:rsidR="00F751C8" w:rsidRPr="00C0562A" w14:paraId="2652C97D" w14:textId="77777777" w:rsidTr="009B4FF2">
        <w:trPr>
          <w:trHeight w:val="300"/>
        </w:trPr>
        <w:tc>
          <w:tcPr>
            <w:tcW w:w="2122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79A2006" w14:textId="77777777" w:rsidR="00F751C8" w:rsidRPr="00C0562A" w:rsidRDefault="00F751C8" w:rsidP="009B4F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056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lastRenderedPageBreak/>
              <w:t>Priorita</w:t>
            </w:r>
          </w:p>
        </w:tc>
        <w:tc>
          <w:tcPr>
            <w:tcW w:w="7229" w:type="dxa"/>
            <w:tcBorders>
              <w:lef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ECB3F94" w14:textId="77777777" w:rsidR="00F751C8" w:rsidRPr="00C0562A" w:rsidRDefault="00F751C8" w:rsidP="009B4F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056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4. Síťování aktérů a sdílení dobré praxe</w:t>
            </w:r>
          </w:p>
        </w:tc>
      </w:tr>
      <w:tr w:rsidR="00F751C8" w:rsidRPr="00C0562A" w14:paraId="4D136F01" w14:textId="77777777" w:rsidTr="009B4FF2">
        <w:trPr>
          <w:trHeight w:val="300"/>
        </w:trPr>
        <w:tc>
          <w:tcPr>
            <w:tcW w:w="2122" w:type="dxa"/>
            <w:tcBorders>
              <w:top w:val="nil"/>
              <w:bottom w:val="nil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1088724" w14:textId="77777777" w:rsidR="00F751C8" w:rsidRPr="00C0562A" w:rsidRDefault="00F751C8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C0562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Cíl</w:t>
            </w:r>
          </w:p>
        </w:tc>
        <w:tc>
          <w:tcPr>
            <w:tcW w:w="7229" w:type="dxa"/>
            <w:tcBorders>
              <w:left w:val="single" w:sz="4" w:space="0" w:color="auto"/>
            </w:tcBorders>
            <w:shd w:val="clear" w:color="000000" w:fill="FFFF99"/>
            <w:vAlign w:val="bottom"/>
            <w:hideMark/>
          </w:tcPr>
          <w:p w14:paraId="4F355BE6" w14:textId="77777777" w:rsidR="00F751C8" w:rsidRPr="00C0562A" w:rsidRDefault="00F751C8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C0562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4.3. Součinnost a spolupráce aktérů v území</w:t>
            </w:r>
          </w:p>
        </w:tc>
      </w:tr>
      <w:tr w:rsidR="00F751C8" w:rsidRPr="00C0562A" w14:paraId="2D3D1D1D" w14:textId="77777777" w:rsidTr="009B4FF2">
        <w:trPr>
          <w:trHeight w:val="315"/>
        </w:trPr>
        <w:tc>
          <w:tcPr>
            <w:tcW w:w="2122" w:type="dxa"/>
            <w:tcBorders>
              <w:top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965B24" w14:textId="77777777" w:rsidR="00F751C8" w:rsidRPr="008D5665" w:rsidRDefault="00F751C8" w:rsidP="00F751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8D566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Harmonogram</w:t>
            </w:r>
          </w:p>
        </w:tc>
        <w:tc>
          <w:tcPr>
            <w:tcW w:w="7229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0C3375DB" w14:textId="2B2E1B95" w:rsidR="00F751C8" w:rsidRPr="008D5665" w:rsidRDefault="00F751C8" w:rsidP="00F751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646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1. 1. 202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</w:t>
            </w:r>
            <w:r w:rsidRPr="005646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– 3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0</w:t>
            </w:r>
            <w:r w:rsidRPr="005646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.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</w:t>
            </w:r>
            <w:r w:rsidRPr="005646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. 202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</w:t>
            </w:r>
            <w:r w:rsidRPr="005646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, školní rok 2024/2025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a částečně školní rok 2025/2026</w:t>
            </w:r>
          </w:p>
        </w:tc>
      </w:tr>
      <w:tr w:rsidR="00F751C8" w:rsidRPr="00C0562A" w14:paraId="4250E03A" w14:textId="77777777" w:rsidTr="009B4FF2">
        <w:trPr>
          <w:trHeight w:val="300"/>
        </w:trPr>
        <w:tc>
          <w:tcPr>
            <w:tcW w:w="2122" w:type="dxa"/>
            <w:tcBorders>
              <w:top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C92B11D" w14:textId="77777777" w:rsidR="00F751C8" w:rsidRPr="00C0562A" w:rsidRDefault="00F751C8" w:rsidP="00F751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C0562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Přehled aktivit k naplnění cíle</w:t>
            </w:r>
          </w:p>
        </w:tc>
        <w:tc>
          <w:tcPr>
            <w:tcW w:w="7229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42A15544" w14:textId="77777777" w:rsidR="00F751C8" w:rsidRPr="00C0562A" w:rsidRDefault="00F751C8" w:rsidP="00F751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C0562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Aktivity podporující součinnost a spolupráci </w:t>
            </w:r>
          </w:p>
        </w:tc>
      </w:tr>
      <w:tr w:rsidR="00F751C8" w:rsidRPr="00C0562A" w14:paraId="0F541EB3" w14:textId="77777777" w:rsidTr="009B4FF2">
        <w:trPr>
          <w:trHeight w:val="300"/>
        </w:trPr>
        <w:tc>
          <w:tcPr>
            <w:tcW w:w="2122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6F8B2" w14:textId="77777777" w:rsidR="00F751C8" w:rsidRPr="00C0562A" w:rsidRDefault="00F751C8" w:rsidP="00F751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29" w:type="dxa"/>
            <w:tcBorders>
              <w:left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0D6FA686" w14:textId="77777777" w:rsidR="00F751C8" w:rsidRPr="00C0562A" w:rsidRDefault="00F751C8" w:rsidP="00F751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C0562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Aktivity spolupráce</w:t>
            </w:r>
          </w:p>
        </w:tc>
      </w:tr>
      <w:tr w:rsidR="00F751C8" w:rsidRPr="00C0562A" w14:paraId="6F14A17F" w14:textId="77777777" w:rsidTr="009B4FF2">
        <w:trPr>
          <w:trHeight w:val="600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2A7F76" w14:textId="77777777" w:rsidR="00F751C8" w:rsidRPr="00C0562A" w:rsidRDefault="00F751C8" w:rsidP="00F751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Evaluace</w:t>
            </w:r>
            <w:r w:rsidRPr="00C056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 aktivit aktérů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  <w:hideMark/>
          </w:tcPr>
          <w:p w14:paraId="5E68A1D0" w14:textId="77777777" w:rsidR="00F751C8" w:rsidRPr="00C0562A" w:rsidRDefault="00F751C8" w:rsidP="00F751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C0562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Spolupráce aktérů v území (PPP, SPC, OSPOD, Úřad práce, Policie ČR, Městská policie Litvínov, Charita Most,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</w:t>
            </w:r>
            <w:r w:rsidRPr="002162D8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tředisk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</w:t>
            </w:r>
            <w:r w:rsidRPr="002162D8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výchovné péče Dyáda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, S</w:t>
            </w:r>
            <w:r w:rsidRPr="002162D8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PC Měcholupy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, </w:t>
            </w:r>
            <w:r w:rsidRPr="002162D8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Humanitární a rozvojov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é</w:t>
            </w:r>
            <w:r w:rsidRPr="002162D8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středisk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</w:t>
            </w:r>
            <w:r w:rsidRPr="002162D8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Diakonie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, Organizace SOFA, </w:t>
            </w:r>
          </w:p>
        </w:tc>
      </w:tr>
      <w:tr w:rsidR="00F751C8" w:rsidRPr="00C0562A" w14:paraId="2F1223A2" w14:textId="77777777" w:rsidTr="009B4FF2">
        <w:trPr>
          <w:trHeight w:val="300"/>
        </w:trPr>
        <w:tc>
          <w:tcPr>
            <w:tcW w:w="2122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584656C" w14:textId="77777777" w:rsidR="00F751C8" w:rsidRPr="00C0562A" w:rsidRDefault="00F751C8" w:rsidP="00F751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056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Evaluace aktivit spolupráce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  <w:hideMark/>
          </w:tcPr>
          <w:p w14:paraId="4333A372" w14:textId="77777777" w:rsidR="00F751C8" w:rsidRPr="001858FF" w:rsidRDefault="00F751C8" w:rsidP="00F751C8">
            <w:pPr>
              <w:pStyle w:val="Odstavecseseznamem"/>
              <w:numPr>
                <w:ilvl w:val="0"/>
                <w:numId w:val="46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58FF">
              <w:rPr>
                <w:rFonts w:ascii="Calibri" w:eastAsia="Times New Roman" w:hAnsi="Calibri" w:cs="Calibri"/>
                <w:color w:val="000000"/>
                <w:lang w:eastAsia="cs-CZ"/>
              </w:rPr>
              <w:t>Společné jednání všech pracovních skupin MAP</w:t>
            </w:r>
          </w:p>
        </w:tc>
      </w:tr>
      <w:tr w:rsidR="00F751C8" w:rsidRPr="00C0562A" w14:paraId="0F8ECBC7" w14:textId="77777777" w:rsidTr="009B4FF2">
        <w:trPr>
          <w:trHeight w:val="300"/>
        </w:trPr>
        <w:tc>
          <w:tcPr>
            <w:tcW w:w="2122" w:type="dxa"/>
            <w:tcBorders>
              <w:top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5EDC1CF" w14:textId="77777777" w:rsidR="00F751C8" w:rsidRPr="00C0562A" w:rsidRDefault="00F751C8" w:rsidP="00F751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C0562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nil"/>
            </w:tcBorders>
            <w:vAlign w:val="bottom"/>
            <w:hideMark/>
          </w:tcPr>
          <w:p w14:paraId="6D3118BC" w14:textId="77777777" w:rsidR="00F751C8" w:rsidRPr="001858FF" w:rsidRDefault="00F751C8" w:rsidP="00F751C8">
            <w:pPr>
              <w:pStyle w:val="Odstavecseseznamem"/>
              <w:numPr>
                <w:ilvl w:val="0"/>
                <w:numId w:val="46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58FF">
              <w:rPr>
                <w:rFonts w:ascii="Calibri" w:eastAsia="Times New Roman" w:hAnsi="Calibri" w:cs="Calibri"/>
                <w:color w:val="000000"/>
                <w:lang w:eastAsia="cs-CZ"/>
              </w:rPr>
              <w:t>Sdílení zkušeností s ostatními aktéry ve vzdělávání v rámci MAP</w:t>
            </w:r>
          </w:p>
        </w:tc>
      </w:tr>
      <w:tr w:rsidR="00F751C8" w:rsidRPr="00C0562A" w14:paraId="49E2B914" w14:textId="77777777" w:rsidTr="009B4FF2">
        <w:trPr>
          <w:trHeight w:val="300"/>
        </w:trPr>
        <w:tc>
          <w:tcPr>
            <w:tcW w:w="2122" w:type="dxa"/>
            <w:tcBorders>
              <w:top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2C3EEC" w14:textId="77777777" w:rsidR="00F751C8" w:rsidRPr="00C0562A" w:rsidRDefault="00F751C8" w:rsidP="00F751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C0562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nil"/>
            </w:tcBorders>
            <w:vAlign w:val="bottom"/>
            <w:hideMark/>
          </w:tcPr>
          <w:p w14:paraId="6076D553" w14:textId="77777777" w:rsidR="00F751C8" w:rsidRPr="001858FF" w:rsidRDefault="00F751C8" w:rsidP="00F751C8">
            <w:pPr>
              <w:pStyle w:val="Odstavecseseznamem"/>
              <w:numPr>
                <w:ilvl w:val="0"/>
                <w:numId w:val="46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58FF">
              <w:rPr>
                <w:rFonts w:ascii="Calibri" w:eastAsia="Times New Roman" w:hAnsi="Calibri" w:cs="Calibri"/>
                <w:color w:val="000000"/>
                <w:lang w:eastAsia="cs-CZ"/>
              </w:rPr>
              <w:t>Spolupráce s ASZ, PAQ Research - beseda s veřejností</w:t>
            </w:r>
          </w:p>
        </w:tc>
      </w:tr>
      <w:tr w:rsidR="00F751C8" w:rsidRPr="00C0562A" w14:paraId="2095E8AF" w14:textId="77777777" w:rsidTr="009B4FF2">
        <w:trPr>
          <w:trHeight w:val="600"/>
        </w:trPr>
        <w:tc>
          <w:tcPr>
            <w:tcW w:w="2122" w:type="dxa"/>
            <w:tcBorders>
              <w:top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E30BA2" w14:textId="77777777" w:rsidR="00F751C8" w:rsidRPr="00C0562A" w:rsidRDefault="00F751C8" w:rsidP="00F751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C0562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nil"/>
            </w:tcBorders>
            <w:vAlign w:val="bottom"/>
            <w:hideMark/>
          </w:tcPr>
          <w:p w14:paraId="364217C0" w14:textId="77777777" w:rsidR="00F751C8" w:rsidRPr="001858FF" w:rsidRDefault="00F751C8" w:rsidP="00F751C8">
            <w:pPr>
              <w:pStyle w:val="Odstavecseseznamem"/>
              <w:numPr>
                <w:ilvl w:val="0"/>
                <w:numId w:val="46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58FF">
              <w:rPr>
                <w:rFonts w:ascii="Calibri" w:eastAsia="Times New Roman" w:hAnsi="Calibri" w:cs="Calibri"/>
                <w:color w:val="000000"/>
                <w:lang w:eastAsia="cs-CZ"/>
              </w:rPr>
              <w:t>Realizace společného projektu „Pohádkový maraton - nově Krušnohorské dobrodružství"</w:t>
            </w:r>
          </w:p>
        </w:tc>
      </w:tr>
      <w:tr w:rsidR="00F751C8" w:rsidRPr="00C0562A" w14:paraId="2F173817" w14:textId="77777777" w:rsidTr="009B4FF2">
        <w:trPr>
          <w:trHeight w:val="600"/>
        </w:trPr>
        <w:tc>
          <w:tcPr>
            <w:tcW w:w="2122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0C4370" w14:textId="77777777" w:rsidR="00F751C8" w:rsidRPr="00C0562A" w:rsidRDefault="00F751C8" w:rsidP="00F751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C0562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bottom"/>
            <w:hideMark/>
          </w:tcPr>
          <w:p w14:paraId="1B83EC91" w14:textId="77777777" w:rsidR="00F751C8" w:rsidRPr="001858FF" w:rsidRDefault="00F751C8" w:rsidP="00F751C8">
            <w:pPr>
              <w:pStyle w:val="Odstavecseseznamem"/>
              <w:numPr>
                <w:ilvl w:val="0"/>
                <w:numId w:val="46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58FF">
              <w:rPr>
                <w:rFonts w:ascii="Calibri" w:eastAsia="Times New Roman" w:hAnsi="Calibri" w:cs="Calibri"/>
                <w:color w:val="000000"/>
                <w:lang w:eastAsia="cs-CZ"/>
              </w:rPr>
              <w:t>Zapoj se, nezapomeň se ptát II - představení základních a mateřských škol Litvínovska, celé ORP a neformálního vzdělávání (ZUŠ, knihovna, Smajlík)</w:t>
            </w:r>
          </w:p>
        </w:tc>
      </w:tr>
      <w:tr w:rsidR="00F751C8" w:rsidRPr="00C0562A" w14:paraId="5226CC13" w14:textId="77777777" w:rsidTr="009B4FF2">
        <w:trPr>
          <w:trHeight w:val="600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CF93C9" w14:textId="77777777" w:rsidR="00F751C8" w:rsidRPr="00C0562A" w:rsidRDefault="00F751C8" w:rsidP="00F751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6463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Evaluace aktivit investic do infrastruktury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E656029" w14:textId="77777777" w:rsidR="00F751C8" w:rsidRPr="00C0562A" w:rsidRDefault="00F751C8" w:rsidP="00F751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nerelevantní</w:t>
            </w:r>
          </w:p>
        </w:tc>
      </w:tr>
    </w:tbl>
    <w:p w14:paraId="3BC3C89E" w14:textId="77777777" w:rsidR="00F751C8" w:rsidRDefault="00F751C8" w:rsidP="002F11AA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0B4A10C1" w14:textId="77777777" w:rsidR="00456A9F" w:rsidRDefault="00456A9F" w:rsidP="002F11AA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3C9BF50F" w14:textId="77777777" w:rsidR="004C2C11" w:rsidRDefault="004C2C11" w:rsidP="004C2C1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Aktivity a jejich spojitost s klíčovými, průřezovými a volitelnými tématy </w:t>
      </w:r>
      <w:r w:rsidRPr="004C2C11">
        <w:rPr>
          <w:b/>
          <w:bCs/>
          <w:sz w:val="24"/>
          <w:szCs w:val="24"/>
        </w:rPr>
        <w:t>MAP III</w:t>
      </w:r>
      <w:r>
        <w:rPr>
          <w:sz w:val="24"/>
          <w:szCs w:val="24"/>
        </w:rPr>
        <w:t xml:space="preserve"> </w:t>
      </w:r>
    </w:p>
    <w:p w14:paraId="46152694" w14:textId="77777777" w:rsidR="004C2C11" w:rsidRDefault="004C2C11" w:rsidP="004C2C11">
      <w:pPr>
        <w:spacing w:after="0" w:line="240" w:lineRule="auto"/>
        <w:jc w:val="both"/>
        <w:rPr>
          <w:sz w:val="24"/>
          <w:szCs w:val="24"/>
        </w:rPr>
      </w:pPr>
    </w:p>
    <w:tbl>
      <w:tblPr>
        <w:tblStyle w:val="Mkatabulky"/>
        <w:tblW w:w="9072" w:type="dxa"/>
        <w:tblInd w:w="-5" w:type="dxa"/>
        <w:shd w:val="clear" w:color="auto" w:fill="FFFF99"/>
        <w:tblLayout w:type="fixed"/>
        <w:tblLook w:val="04A0" w:firstRow="1" w:lastRow="0" w:firstColumn="1" w:lastColumn="0" w:noHBand="0" w:noVBand="1"/>
      </w:tblPr>
      <w:tblGrid>
        <w:gridCol w:w="1134"/>
        <w:gridCol w:w="5387"/>
        <w:gridCol w:w="850"/>
        <w:gridCol w:w="851"/>
        <w:gridCol w:w="850"/>
      </w:tblGrid>
      <w:tr w:rsidR="004C2C11" w:rsidRPr="00BF5B96" w14:paraId="201C3CA1" w14:textId="77777777" w:rsidTr="004C2C11">
        <w:tc>
          <w:tcPr>
            <w:tcW w:w="1134" w:type="dxa"/>
            <w:shd w:val="clear" w:color="auto" w:fill="FFFF99"/>
          </w:tcPr>
          <w:p w14:paraId="3475C559" w14:textId="77777777" w:rsidR="004C2C11" w:rsidRPr="00BF5B96" w:rsidRDefault="004C2C11" w:rsidP="002F00BC">
            <w:pPr>
              <w:rPr>
                <w:b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FFFF99"/>
          </w:tcPr>
          <w:p w14:paraId="2520A90C" w14:textId="77777777" w:rsidR="004C2C11" w:rsidRPr="00BF5B96" w:rsidRDefault="004C2C11" w:rsidP="002F00BC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99"/>
          </w:tcPr>
          <w:p w14:paraId="7101F04C" w14:textId="3F1B8B07" w:rsidR="004C2C11" w:rsidRPr="00BF5B96" w:rsidRDefault="004C2C11" w:rsidP="002F00BC">
            <w:pPr>
              <w:rPr>
                <w:b/>
                <w:sz w:val="20"/>
                <w:szCs w:val="20"/>
              </w:rPr>
            </w:pPr>
            <w:r w:rsidRPr="00BF5B96">
              <w:rPr>
                <w:b/>
                <w:sz w:val="20"/>
                <w:szCs w:val="20"/>
              </w:rPr>
              <w:t xml:space="preserve">Cíl </w:t>
            </w:r>
            <w:r>
              <w:rPr>
                <w:b/>
                <w:sz w:val="20"/>
                <w:szCs w:val="20"/>
              </w:rPr>
              <w:t>4</w:t>
            </w:r>
            <w:r w:rsidRPr="00BF5B96">
              <w:rPr>
                <w:b/>
                <w:sz w:val="20"/>
                <w:szCs w:val="20"/>
              </w:rPr>
              <w:t>.1</w:t>
            </w:r>
          </w:p>
        </w:tc>
        <w:tc>
          <w:tcPr>
            <w:tcW w:w="851" w:type="dxa"/>
            <w:shd w:val="clear" w:color="auto" w:fill="FFFF99"/>
          </w:tcPr>
          <w:p w14:paraId="726C83A0" w14:textId="140A2F1E" w:rsidR="004C2C11" w:rsidRPr="00BF5B96" w:rsidRDefault="004C2C11" w:rsidP="002F00BC">
            <w:pPr>
              <w:rPr>
                <w:b/>
                <w:sz w:val="20"/>
                <w:szCs w:val="20"/>
              </w:rPr>
            </w:pPr>
            <w:r w:rsidRPr="00BF5B96">
              <w:rPr>
                <w:b/>
                <w:sz w:val="20"/>
                <w:szCs w:val="20"/>
              </w:rPr>
              <w:t xml:space="preserve">Cíl </w:t>
            </w:r>
            <w:r>
              <w:rPr>
                <w:b/>
                <w:sz w:val="20"/>
                <w:szCs w:val="20"/>
              </w:rPr>
              <w:t>4</w:t>
            </w:r>
            <w:r w:rsidRPr="00BF5B96">
              <w:rPr>
                <w:b/>
                <w:sz w:val="20"/>
                <w:szCs w:val="20"/>
              </w:rPr>
              <w:t>.2</w:t>
            </w:r>
          </w:p>
        </w:tc>
        <w:tc>
          <w:tcPr>
            <w:tcW w:w="850" w:type="dxa"/>
            <w:shd w:val="clear" w:color="auto" w:fill="FFFF99"/>
          </w:tcPr>
          <w:p w14:paraId="4802803E" w14:textId="4F24E94C" w:rsidR="004C2C11" w:rsidRPr="00BF5B96" w:rsidRDefault="004C2C11" w:rsidP="002F00BC">
            <w:pPr>
              <w:rPr>
                <w:b/>
                <w:sz w:val="20"/>
                <w:szCs w:val="20"/>
              </w:rPr>
            </w:pPr>
            <w:r w:rsidRPr="00BF5B96">
              <w:rPr>
                <w:b/>
                <w:sz w:val="20"/>
                <w:szCs w:val="20"/>
              </w:rPr>
              <w:t xml:space="preserve">Cíl </w:t>
            </w:r>
            <w:r>
              <w:rPr>
                <w:b/>
                <w:sz w:val="20"/>
                <w:szCs w:val="20"/>
              </w:rPr>
              <w:t>4</w:t>
            </w:r>
            <w:r w:rsidRPr="00BF5B96">
              <w:rPr>
                <w:b/>
                <w:sz w:val="20"/>
                <w:szCs w:val="20"/>
              </w:rPr>
              <w:t>.3</w:t>
            </w:r>
          </w:p>
        </w:tc>
      </w:tr>
      <w:tr w:rsidR="004C2C11" w:rsidRPr="00BF5B96" w14:paraId="77DFF418" w14:textId="77777777" w:rsidTr="004C2C11">
        <w:tc>
          <w:tcPr>
            <w:tcW w:w="1134" w:type="dxa"/>
            <w:shd w:val="clear" w:color="auto" w:fill="FFFF99"/>
          </w:tcPr>
          <w:p w14:paraId="764EADE6" w14:textId="77777777" w:rsidR="004C2C11" w:rsidRPr="00BF5B96" w:rsidRDefault="004C2C11" w:rsidP="002F00BC">
            <w:pPr>
              <w:rPr>
                <w:b/>
                <w:sz w:val="20"/>
                <w:szCs w:val="20"/>
              </w:rPr>
            </w:pPr>
            <w:r w:rsidRPr="00BF5B96">
              <w:rPr>
                <w:b/>
                <w:sz w:val="20"/>
                <w:szCs w:val="20"/>
              </w:rPr>
              <w:t>Klíčová témata</w:t>
            </w:r>
          </w:p>
        </w:tc>
        <w:tc>
          <w:tcPr>
            <w:tcW w:w="5387" w:type="dxa"/>
            <w:shd w:val="clear" w:color="auto" w:fill="FFFF99"/>
          </w:tcPr>
          <w:p w14:paraId="43724059" w14:textId="77777777" w:rsidR="004C2C11" w:rsidRPr="00BF5B96" w:rsidRDefault="004C2C11" w:rsidP="002F00BC">
            <w:pPr>
              <w:rPr>
                <w:rFonts w:cstheme="minorHAnsi"/>
                <w:bCs/>
                <w:sz w:val="20"/>
                <w:szCs w:val="20"/>
              </w:rPr>
            </w:pPr>
            <w:r w:rsidRPr="00CA0E71">
              <w:rPr>
                <w:rFonts w:cstheme="minorHAnsi"/>
                <w:bCs/>
                <w:sz w:val="20"/>
                <w:szCs w:val="20"/>
              </w:rPr>
              <w:t>téma podpory čtenářské gramotnosti</w:t>
            </w:r>
          </w:p>
        </w:tc>
        <w:tc>
          <w:tcPr>
            <w:tcW w:w="850" w:type="dxa"/>
            <w:shd w:val="clear" w:color="auto" w:fill="FFFF99"/>
            <w:vAlign w:val="center"/>
          </w:tcPr>
          <w:p w14:paraId="111B7079" w14:textId="76280ED3" w:rsidR="004C2C11" w:rsidRPr="00BF5B96" w:rsidRDefault="00E0759E" w:rsidP="002F00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1" w:type="dxa"/>
            <w:shd w:val="clear" w:color="auto" w:fill="FFFF99"/>
            <w:vAlign w:val="center"/>
          </w:tcPr>
          <w:p w14:paraId="64B69923" w14:textId="4F52BDDE" w:rsidR="004C2C11" w:rsidRPr="00BF5B96" w:rsidRDefault="00E0759E" w:rsidP="002F00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0" w:type="dxa"/>
            <w:shd w:val="clear" w:color="auto" w:fill="FFFF99"/>
            <w:vAlign w:val="center"/>
          </w:tcPr>
          <w:p w14:paraId="4C1DC2FC" w14:textId="7E9285B4" w:rsidR="004C2C11" w:rsidRPr="00BF5B96" w:rsidRDefault="00E0759E" w:rsidP="002F00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C2C11" w:rsidRPr="00BF5B96" w14:paraId="559D58CB" w14:textId="77777777" w:rsidTr="004C2C11">
        <w:tc>
          <w:tcPr>
            <w:tcW w:w="1134" w:type="dxa"/>
            <w:shd w:val="clear" w:color="auto" w:fill="FFFF99"/>
          </w:tcPr>
          <w:p w14:paraId="65A4295D" w14:textId="77777777" w:rsidR="004C2C11" w:rsidRPr="00BF5B96" w:rsidRDefault="004C2C11" w:rsidP="002F00BC">
            <w:pPr>
              <w:rPr>
                <w:b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FFFF99"/>
          </w:tcPr>
          <w:p w14:paraId="65D3BD4F" w14:textId="77777777" w:rsidR="004C2C11" w:rsidRPr="00BF5B96" w:rsidRDefault="004C2C11" w:rsidP="002F00BC">
            <w:pPr>
              <w:rPr>
                <w:rFonts w:cstheme="minorHAnsi"/>
                <w:bCs/>
                <w:sz w:val="20"/>
                <w:szCs w:val="20"/>
              </w:rPr>
            </w:pPr>
            <w:r w:rsidRPr="00CA0E71">
              <w:rPr>
                <w:rFonts w:cstheme="minorHAnsi"/>
                <w:bCs/>
                <w:sz w:val="20"/>
                <w:szCs w:val="20"/>
              </w:rPr>
              <w:t>téma podpory matematické gramotnosti</w:t>
            </w:r>
          </w:p>
        </w:tc>
        <w:tc>
          <w:tcPr>
            <w:tcW w:w="850" w:type="dxa"/>
            <w:shd w:val="clear" w:color="auto" w:fill="FFFF99"/>
            <w:vAlign w:val="center"/>
          </w:tcPr>
          <w:p w14:paraId="07126874" w14:textId="7FF4DF51" w:rsidR="004C2C11" w:rsidRPr="00BF5B96" w:rsidRDefault="00E0759E" w:rsidP="002F00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1" w:type="dxa"/>
            <w:shd w:val="clear" w:color="auto" w:fill="FFFF99"/>
            <w:vAlign w:val="center"/>
          </w:tcPr>
          <w:p w14:paraId="683DDB11" w14:textId="7CCDF5DF" w:rsidR="004C2C11" w:rsidRPr="00BF5B96" w:rsidRDefault="00E0759E" w:rsidP="002F00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0" w:type="dxa"/>
            <w:shd w:val="clear" w:color="auto" w:fill="FFFF99"/>
            <w:vAlign w:val="center"/>
          </w:tcPr>
          <w:p w14:paraId="280A0C78" w14:textId="65D58CEB" w:rsidR="004C2C11" w:rsidRPr="00BF5B96" w:rsidRDefault="00E0759E" w:rsidP="002F00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C2C11" w:rsidRPr="00BF5B96" w14:paraId="2DAAA8A3" w14:textId="77777777" w:rsidTr="004C2C11">
        <w:tc>
          <w:tcPr>
            <w:tcW w:w="1134" w:type="dxa"/>
            <w:shd w:val="clear" w:color="auto" w:fill="FFFF99"/>
          </w:tcPr>
          <w:p w14:paraId="10643426" w14:textId="77777777" w:rsidR="004C2C11" w:rsidRPr="00BF5B96" w:rsidRDefault="004C2C11" w:rsidP="002F00BC">
            <w:pPr>
              <w:rPr>
                <w:b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FFFF99"/>
          </w:tcPr>
          <w:p w14:paraId="6F314575" w14:textId="77777777" w:rsidR="004C2C11" w:rsidRPr="00BF5B96" w:rsidRDefault="004C2C11" w:rsidP="002F00BC">
            <w:pPr>
              <w:rPr>
                <w:rFonts w:cstheme="minorHAnsi"/>
                <w:bCs/>
                <w:sz w:val="20"/>
                <w:szCs w:val="20"/>
              </w:rPr>
            </w:pPr>
            <w:r w:rsidRPr="00CA0E71">
              <w:rPr>
                <w:rFonts w:cstheme="minorHAnsi"/>
                <w:bCs/>
                <w:sz w:val="20"/>
                <w:szCs w:val="20"/>
              </w:rPr>
              <w:t>téma rozvoje potenciálu každého žáka, zejména žáků se sociálním a jiným znevýhodněním</w:t>
            </w:r>
          </w:p>
        </w:tc>
        <w:tc>
          <w:tcPr>
            <w:tcW w:w="850" w:type="dxa"/>
            <w:shd w:val="clear" w:color="auto" w:fill="FFFF99"/>
            <w:vAlign w:val="center"/>
          </w:tcPr>
          <w:p w14:paraId="5042876C" w14:textId="23C554D9" w:rsidR="004C2C11" w:rsidRPr="00BF5B96" w:rsidRDefault="00E0759E" w:rsidP="002F00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Xx</w:t>
            </w:r>
          </w:p>
        </w:tc>
        <w:tc>
          <w:tcPr>
            <w:tcW w:w="851" w:type="dxa"/>
            <w:shd w:val="clear" w:color="auto" w:fill="FFFF99"/>
            <w:vAlign w:val="center"/>
          </w:tcPr>
          <w:p w14:paraId="2352260F" w14:textId="45DCB0D5" w:rsidR="004C2C11" w:rsidRPr="00BF5B96" w:rsidRDefault="00E0759E" w:rsidP="002F00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Xx</w:t>
            </w:r>
          </w:p>
        </w:tc>
        <w:tc>
          <w:tcPr>
            <w:tcW w:w="850" w:type="dxa"/>
            <w:shd w:val="clear" w:color="auto" w:fill="FFFF99"/>
            <w:vAlign w:val="center"/>
          </w:tcPr>
          <w:p w14:paraId="218ACF8A" w14:textId="722B66BE" w:rsidR="004C2C11" w:rsidRPr="00BF5B96" w:rsidRDefault="00E0759E" w:rsidP="002F00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C2C11" w:rsidRPr="00BF5B96" w14:paraId="02C7011C" w14:textId="77777777" w:rsidTr="004C2C11">
        <w:tc>
          <w:tcPr>
            <w:tcW w:w="1134" w:type="dxa"/>
            <w:shd w:val="clear" w:color="auto" w:fill="FFFF99"/>
          </w:tcPr>
          <w:p w14:paraId="07143FC6" w14:textId="77777777" w:rsidR="004C2C11" w:rsidRPr="00BF5B96" w:rsidRDefault="004C2C11" w:rsidP="002F00BC">
            <w:pPr>
              <w:rPr>
                <w:b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FFFF99"/>
          </w:tcPr>
          <w:p w14:paraId="2EDF3824" w14:textId="77777777" w:rsidR="004C2C11" w:rsidRPr="00CA0E71" w:rsidRDefault="004C2C11" w:rsidP="002F00BC">
            <w:pPr>
              <w:rPr>
                <w:rFonts w:cstheme="minorHAnsi"/>
                <w:bCs/>
                <w:sz w:val="20"/>
                <w:szCs w:val="20"/>
              </w:rPr>
            </w:pPr>
            <w:r w:rsidRPr="00CA0E71">
              <w:rPr>
                <w:rFonts w:cstheme="minorHAnsi"/>
                <w:bCs/>
                <w:sz w:val="20"/>
                <w:szCs w:val="20"/>
              </w:rPr>
              <w:t>téma podpory pedagogických, didaktických a manažerských kompetencí pracovníků ve vzdělávání</w:t>
            </w:r>
          </w:p>
        </w:tc>
        <w:tc>
          <w:tcPr>
            <w:tcW w:w="850" w:type="dxa"/>
            <w:shd w:val="clear" w:color="auto" w:fill="FFFF99"/>
            <w:vAlign w:val="center"/>
          </w:tcPr>
          <w:p w14:paraId="4479932C" w14:textId="398A9E95" w:rsidR="004C2C11" w:rsidRPr="00BF5B96" w:rsidRDefault="00E0759E" w:rsidP="002F00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xxx</w:t>
            </w:r>
          </w:p>
        </w:tc>
        <w:tc>
          <w:tcPr>
            <w:tcW w:w="851" w:type="dxa"/>
            <w:shd w:val="clear" w:color="auto" w:fill="FFFF99"/>
            <w:vAlign w:val="center"/>
          </w:tcPr>
          <w:p w14:paraId="070FCD83" w14:textId="5A7ED1A4" w:rsidR="004C2C11" w:rsidRDefault="00E0759E" w:rsidP="002F00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Xxx</w:t>
            </w:r>
          </w:p>
        </w:tc>
        <w:tc>
          <w:tcPr>
            <w:tcW w:w="850" w:type="dxa"/>
            <w:shd w:val="clear" w:color="auto" w:fill="FFFF99"/>
            <w:vAlign w:val="center"/>
          </w:tcPr>
          <w:p w14:paraId="044BDBDB" w14:textId="1881B940" w:rsidR="004C2C11" w:rsidRDefault="00E0759E" w:rsidP="002F00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Xxx</w:t>
            </w:r>
          </w:p>
        </w:tc>
      </w:tr>
      <w:tr w:rsidR="004C2C11" w:rsidRPr="00BF5B96" w14:paraId="2DE908E4" w14:textId="77777777" w:rsidTr="004C2C11">
        <w:tc>
          <w:tcPr>
            <w:tcW w:w="1134" w:type="dxa"/>
            <w:shd w:val="clear" w:color="auto" w:fill="FFFF99"/>
          </w:tcPr>
          <w:p w14:paraId="27822F51" w14:textId="77777777" w:rsidR="004C2C11" w:rsidRPr="00BF5B96" w:rsidRDefault="004C2C11" w:rsidP="002F00BC">
            <w:pPr>
              <w:rPr>
                <w:b/>
                <w:sz w:val="20"/>
                <w:szCs w:val="20"/>
              </w:rPr>
            </w:pPr>
            <w:r w:rsidRPr="00BF5B96">
              <w:rPr>
                <w:b/>
                <w:sz w:val="20"/>
                <w:szCs w:val="20"/>
              </w:rPr>
              <w:t>Průřezová témata</w:t>
            </w:r>
          </w:p>
        </w:tc>
        <w:tc>
          <w:tcPr>
            <w:tcW w:w="5387" w:type="dxa"/>
            <w:shd w:val="clear" w:color="auto" w:fill="FFFF99"/>
          </w:tcPr>
          <w:p w14:paraId="485E0D58" w14:textId="77777777" w:rsidR="004C2C11" w:rsidRPr="00BF5B96" w:rsidRDefault="004C2C11" w:rsidP="002F00BC">
            <w:pPr>
              <w:rPr>
                <w:rFonts w:cstheme="minorHAnsi"/>
                <w:bCs/>
                <w:sz w:val="20"/>
                <w:szCs w:val="20"/>
              </w:rPr>
            </w:pPr>
            <w:r w:rsidRPr="00BF5B96">
              <w:rPr>
                <w:rFonts w:cstheme="minorHAnsi"/>
                <w:bCs/>
                <w:sz w:val="20"/>
                <w:szCs w:val="20"/>
              </w:rPr>
              <w:t>proměna obsahu a způsobu vzdělávání</w:t>
            </w:r>
          </w:p>
        </w:tc>
        <w:tc>
          <w:tcPr>
            <w:tcW w:w="850" w:type="dxa"/>
            <w:shd w:val="clear" w:color="auto" w:fill="FFFF99"/>
            <w:vAlign w:val="center"/>
          </w:tcPr>
          <w:p w14:paraId="5B32CE6C" w14:textId="7EC042B6" w:rsidR="004C2C11" w:rsidRPr="00BF5B96" w:rsidRDefault="00E0759E" w:rsidP="002F00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1" w:type="dxa"/>
            <w:shd w:val="clear" w:color="auto" w:fill="FFFF99"/>
            <w:vAlign w:val="center"/>
          </w:tcPr>
          <w:p w14:paraId="4725DCD3" w14:textId="224B3614" w:rsidR="004C2C11" w:rsidRPr="00BF5B96" w:rsidRDefault="00E0759E" w:rsidP="002F00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0" w:type="dxa"/>
            <w:shd w:val="clear" w:color="auto" w:fill="FFFF99"/>
            <w:vAlign w:val="center"/>
          </w:tcPr>
          <w:p w14:paraId="12957175" w14:textId="34BFA96A" w:rsidR="004C2C11" w:rsidRPr="00BF5B96" w:rsidRDefault="00E0759E" w:rsidP="002F00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C2C11" w:rsidRPr="00BF5B96" w14:paraId="0A631564" w14:textId="77777777" w:rsidTr="004C2C11">
        <w:tc>
          <w:tcPr>
            <w:tcW w:w="1134" w:type="dxa"/>
            <w:shd w:val="clear" w:color="auto" w:fill="FFFF99"/>
          </w:tcPr>
          <w:p w14:paraId="6006D523" w14:textId="77777777" w:rsidR="004C2C11" w:rsidRPr="00BF5B96" w:rsidRDefault="004C2C11" w:rsidP="002F00BC">
            <w:pPr>
              <w:rPr>
                <w:b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FFFF99"/>
          </w:tcPr>
          <w:p w14:paraId="012B9668" w14:textId="77777777" w:rsidR="004C2C11" w:rsidRPr="00BF5B96" w:rsidRDefault="004C2C11" w:rsidP="002F00BC">
            <w:pPr>
              <w:rPr>
                <w:rFonts w:cstheme="minorHAnsi"/>
                <w:bCs/>
                <w:sz w:val="20"/>
                <w:szCs w:val="20"/>
              </w:rPr>
            </w:pPr>
            <w:r w:rsidRPr="00BF5B96">
              <w:rPr>
                <w:rFonts w:cstheme="minorHAnsi"/>
                <w:bCs/>
                <w:sz w:val="20"/>
                <w:szCs w:val="20"/>
              </w:rPr>
              <w:t>podpora učitelů, ředitelů a dalších pracovníků ve vzdělávání</w:t>
            </w:r>
          </w:p>
        </w:tc>
        <w:tc>
          <w:tcPr>
            <w:tcW w:w="850" w:type="dxa"/>
            <w:shd w:val="clear" w:color="auto" w:fill="FFFF99"/>
            <w:vAlign w:val="center"/>
          </w:tcPr>
          <w:p w14:paraId="0035BC79" w14:textId="596B40DC" w:rsidR="004C2C11" w:rsidRPr="00BF5B96" w:rsidRDefault="00E0759E" w:rsidP="002F00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1" w:type="dxa"/>
            <w:shd w:val="clear" w:color="auto" w:fill="FFFF99"/>
            <w:vAlign w:val="center"/>
          </w:tcPr>
          <w:p w14:paraId="288C1346" w14:textId="056D77F6" w:rsidR="004C2C11" w:rsidRPr="00BF5B96" w:rsidRDefault="00E0759E" w:rsidP="002F00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0" w:type="dxa"/>
            <w:shd w:val="clear" w:color="auto" w:fill="FFFF99"/>
            <w:vAlign w:val="center"/>
          </w:tcPr>
          <w:p w14:paraId="20CC34F1" w14:textId="43AC9621" w:rsidR="004C2C11" w:rsidRPr="00BF5B96" w:rsidRDefault="00E0759E" w:rsidP="002F00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Xx</w:t>
            </w:r>
          </w:p>
        </w:tc>
      </w:tr>
      <w:tr w:rsidR="004C2C11" w:rsidRPr="00BF5B96" w14:paraId="76B4BE75" w14:textId="77777777" w:rsidTr="004C2C11">
        <w:tc>
          <w:tcPr>
            <w:tcW w:w="1134" w:type="dxa"/>
            <w:shd w:val="clear" w:color="auto" w:fill="FFFF99"/>
          </w:tcPr>
          <w:p w14:paraId="16384A10" w14:textId="77777777" w:rsidR="004C2C11" w:rsidRPr="00BF5B96" w:rsidRDefault="004C2C11" w:rsidP="002F00BC">
            <w:pPr>
              <w:rPr>
                <w:b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FFFF99"/>
          </w:tcPr>
          <w:p w14:paraId="087E0C27" w14:textId="77777777" w:rsidR="004C2C11" w:rsidRPr="00BF5B96" w:rsidRDefault="004C2C11" w:rsidP="002F00BC">
            <w:pPr>
              <w:rPr>
                <w:rFonts w:cstheme="minorHAnsi"/>
                <w:bCs/>
                <w:sz w:val="20"/>
                <w:szCs w:val="20"/>
              </w:rPr>
            </w:pPr>
            <w:r w:rsidRPr="00BF5B96">
              <w:rPr>
                <w:rFonts w:cstheme="minorHAnsi"/>
                <w:bCs/>
                <w:sz w:val="20"/>
                <w:szCs w:val="20"/>
              </w:rPr>
              <w:t>digitální kompetence k celoživotnímu učení</w:t>
            </w:r>
          </w:p>
        </w:tc>
        <w:tc>
          <w:tcPr>
            <w:tcW w:w="850" w:type="dxa"/>
            <w:shd w:val="clear" w:color="auto" w:fill="FFFF99"/>
            <w:vAlign w:val="center"/>
          </w:tcPr>
          <w:p w14:paraId="66A4DA74" w14:textId="05046A47" w:rsidR="004C2C11" w:rsidRPr="00BF5B96" w:rsidRDefault="00E0759E" w:rsidP="002F00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1" w:type="dxa"/>
            <w:shd w:val="clear" w:color="auto" w:fill="FFFF99"/>
            <w:vAlign w:val="center"/>
          </w:tcPr>
          <w:p w14:paraId="5D5D8D60" w14:textId="124EDBE3" w:rsidR="004C2C11" w:rsidRPr="00BF5B96" w:rsidRDefault="00E0759E" w:rsidP="002F00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0" w:type="dxa"/>
            <w:shd w:val="clear" w:color="auto" w:fill="FFFF99"/>
            <w:vAlign w:val="center"/>
          </w:tcPr>
          <w:p w14:paraId="690571AA" w14:textId="1E8B2764" w:rsidR="004C2C11" w:rsidRPr="00BF5B96" w:rsidRDefault="00E0759E" w:rsidP="002F00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C2C11" w:rsidRPr="00BF5B96" w14:paraId="4B39DB2D" w14:textId="77777777" w:rsidTr="004C2C11">
        <w:tc>
          <w:tcPr>
            <w:tcW w:w="1134" w:type="dxa"/>
            <w:shd w:val="clear" w:color="auto" w:fill="FFFF99"/>
          </w:tcPr>
          <w:p w14:paraId="0EFB953A" w14:textId="77777777" w:rsidR="004C2C11" w:rsidRPr="00BF5B96" w:rsidRDefault="004C2C11" w:rsidP="002F00BC">
            <w:pPr>
              <w:rPr>
                <w:b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FFFF99"/>
          </w:tcPr>
          <w:p w14:paraId="64989C53" w14:textId="77777777" w:rsidR="004C2C11" w:rsidRPr="00BF5B96" w:rsidRDefault="004C2C11" w:rsidP="002F00BC">
            <w:pPr>
              <w:rPr>
                <w:rFonts w:cstheme="minorHAnsi"/>
                <w:bCs/>
                <w:sz w:val="20"/>
                <w:szCs w:val="20"/>
              </w:rPr>
            </w:pPr>
            <w:r w:rsidRPr="00BF5B96">
              <w:rPr>
                <w:rFonts w:cstheme="minorHAnsi"/>
                <w:bCs/>
                <w:sz w:val="20"/>
                <w:szCs w:val="20"/>
              </w:rPr>
              <w:t>snižování nerovností v přístupu ke vzdělávání</w:t>
            </w:r>
          </w:p>
        </w:tc>
        <w:tc>
          <w:tcPr>
            <w:tcW w:w="850" w:type="dxa"/>
            <w:shd w:val="clear" w:color="auto" w:fill="FFFF99"/>
            <w:vAlign w:val="center"/>
          </w:tcPr>
          <w:p w14:paraId="4DB1F637" w14:textId="241E61D6" w:rsidR="004C2C11" w:rsidRPr="00BF5B96" w:rsidRDefault="00E0759E" w:rsidP="002F00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1" w:type="dxa"/>
            <w:shd w:val="clear" w:color="auto" w:fill="FFFF99"/>
            <w:vAlign w:val="center"/>
          </w:tcPr>
          <w:p w14:paraId="3F3F828F" w14:textId="34477428" w:rsidR="004C2C11" w:rsidRPr="00BF5B96" w:rsidRDefault="00E0759E" w:rsidP="002F00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0" w:type="dxa"/>
            <w:shd w:val="clear" w:color="auto" w:fill="FFFF99"/>
            <w:vAlign w:val="center"/>
          </w:tcPr>
          <w:p w14:paraId="028074FB" w14:textId="3BBAE1C4" w:rsidR="004C2C11" w:rsidRPr="00BF5B96" w:rsidRDefault="00E0759E" w:rsidP="002F00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C2C11" w:rsidRPr="00BF5B96" w14:paraId="2D75C832" w14:textId="77777777" w:rsidTr="004C2C11">
        <w:tc>
          <w:tcPr>
            <w:tcW w:w="1134" w:type="dxa"/>
            <w:shd w:val="clear" w:color="auto" w:fill="FFFF99"/>
          </w:tcPr>
          <w:p w14:paraId="059A18E1" w14:textId="77777777" w:rsidR="004C2C11" w:rsidRPr="00BF5B96" w:rsidRDefault="004C2C11" w:rsidP="002F00BC">
            <w:pPr>
              <w:rPr>
                <w:b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FFFF99"/>
          </w:tcPr>
          <w:p w14:paraId="03B926D1" w14:textId="77777777" w:rsidR="004C2C11" w:rsidRPr="00BF5B96" w:rsidRDefault="004C2C11" w:rsidP="002F00BC">
            <w:pPr>
              <w:rPr>
                <w:rFonts w:cstheme="minorHAnsi"/>
                <w:bCs/>
                <w:sz w:val="20"/>
                <w:szCs w:val="20"/>
              </w:rPr>
            </w:pPr>
            <w:r w:rsidRPr="00BF5B96">
              <w:rPr>
                <w:rFonts w:cstheme="minorHAnsi"/>
                <w:bCs/>
                <w:sz w:val="20"/>
                <w:szCs w:val="20"/>
              </w:rPr>
              <w:t>spolupráce MŠ – ZŠ/ZŠ - SŠ</w:t>
            </w:r>
          </w:p>
        </w:tc>
        <w:tc>
          <w:tcPr>
            <w:tcW w:w="850" w:type="dxa"/>
            <w:shd w:val="clear" w:color="auto" w:fill="FFFF99"/>
            <w:vAlign w:val="center"/>
          </w:tcPr>
          <w:p w14:paraId="7112C071" w14:textId="3BE005B6" w:rsidR="004C2C11" w:rsidRPr="00BF5B96" w:rsidRDefault="00E0759E" w:rsidP="002F00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1" w:type="dxa"/>
            <w:shd w:val="clear" w:color="auto" w:fill="FFFF99"/>
            <w:vAlign w:val="center"/>
          </w:tcPr>
          <w:p w14:paraId="776DA8CE" w14:textId="27D6942A" w:rsidR="004C2C11" w:rsidRPr="00BF5B96" w:rsidRDefault="00E0759E" w:rsidP="002F00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0" w:type="dxa"/>
            <w:shd w:val="clear" w:color="auto" w:fill="FFFF99"/>
            <w:vAlign w:val="center"/>
          </w:tcPr>
          <w:p w14:paraId="44F1ED7B" w14:textId="00E06D2A" w:rsidR="004C2C11" w:rsidRPr="00BF5B96" w:rsidRDefault="00E0759E" w:rsidP="002F00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C2C11" w:rsidRPr="00BF5B96" w14:paraId="0C8BAB65" w14:textId="77777777" w:rsidTr="004C2C11">
        <w:tc>
          <w:tcPr>
            <w:tcW w:w="1134" w:type="dxa"/>
            <w:shd w:val="clear" w:color="auto" w:fill="FFFF99"/>
          </w:tcPr>
          <w:p w14:paraId="1A8DEA20" w14:textId="77777777" w:rsidR="004C2C11" w:rsidRPr="00BF5B96" w:rsidRDefault="004C2C11" w:rsidP="002F00BC">
            <w:pPr>
              <w:rPr>
                <w:b/>
                <w:sz w:val="20"/>
                <w:szCs w:val="20"/>
              </w:rPr>
            </w:pPr>
            <w:r w:rsidRPr="00BF5B96">
              <w:rPr>
                <w:b/>
                <w:sz w:val="20"/>
                <w:szCs w:val="20"/>
              </w:rPr>
              <w:t>Volitelná témata</w:t>
            </w:r>
          </w:p>
        </w:tc>
        <w:tc>
          <w:tcPr>
            <w:tcW w:w="5387" w:type="dxa"/>
            <w:shd w:val="clear" w:color="auto" w:fill="FFFF99"/>
          </w:tcPr>
          <w:p w14:paraId="515B9DCC" w14:textId="77777777" w:rsidR="004C2C11" w:rsidRPr="00BF5B96" w:rsidRDefault="004C2C11" w:rsidP="002F00BC">
            <w:pPr>
              <w:rPr>
                <w:rFonts w:cstheme="minorHAnsi"/>
                <w:bCs/>
                <w:sz w:val="20"/>
                <w:szCs w:val="20"/>
              </w:rPr>
            </w:pPr>
            <w:r w:rsidRPr="00BF5B96">
              <w:rPr>
                <w:rFonts w:cstheme="minorHAnsi"/>
                <w:bCs/>
                <w:sz w:val="20"/>
                <w:szCs w:val="20"/>
              </w:rPr>
              <w:t>rozvoj podnikavosti, iniciativy a kreativity dětí a žáků</w:t>
            </w:r>
          </w:p>
        </w:tc>
        <w:tc>
          <w:tcPr>
            <w:tcW w:w="850" w:type="dxa"/>
            <w:shd w:val="clear" w:color="auto" w:fill="FFFF99"/>
            <w:vAlign w:val="center"/>
          </w:tcPr>
          <w:p w14:paraId="42C18296" w14:textId="4362DF7A" w:rsidR="004C2C11" w:rsidRPr="00BF5B96" w:rsidRDefault="00E0759E" w:rsidP="002F00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1" w:type="dxa"/>
            <w:shd w:val="clear" w:color="auto" w:fill="FFFF99"/>
            <w:vAlign w:val="center"/>
          </w:tcPr>
          <w:p w14:paraId="14BB886A" w14:textId="1EC265F8" w:rsidR="004C2C11" w:rsidRPr="00BF5B96" w:rsidRDefault="00E0759E" w:rsidP="002F00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0" w:type="dxa"/>
            <w:shd w:val="clear" w:color="auto" w:fill="FFFF99"/>
            <w:vAlign w:val="center"/>
          </w:tcPr>
          <w:p w14:paraId="796D0EC4" w14:textId="2FA04115" w:rsidR="004C2C11" w:rsidRPr="00BF5B96" w:rsidRDefault="00E0759E" w:rsidP="002F00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C2C11" w:rsidRPr="00BF5B96" w14:paraId="286A3D10" w14:textId="77777777" w:rsidTr="004C2C11">
        <w:tc>
          <w:tcPr>
            <w:tcW w:w="1134" w:type="dxa"/>
            <w:shd w:val="clear" w:color="auto" w:fill="FFFF99"/>
          </w:tcPr>
          <w:p w14:paraId="653AFEAE" w14:textId="77777777" w:rsidR="004C2C11" w:rsidRPr="00BF5B96" w:rsidRDefault="004C2C11" w:rsidP="002F00BC">
            <w:pPr>
              <w:rPr>
                <w:b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FFFF99"/>
          </w:tcPr>
          <w:p w14:paraId="234953DF" w14:textId="77777777" w:rsidR="004C2C11" w:rsidRPr="00BF5B96" w:rsidRDefault="004C2C11" w:rsidP="002F00BC">
            <w:pPr>
              <w:rPr>
                <w:rFonts w:cstheme="minorHAnsi"/>
                <w:bCs/>
                <w:sz w:val="20"/>
                <w:szCs w:val="20"/>
              </w:rPr>
            </w:pPr>
            <w:r w:rsidRPr="00BF5B96">
              <w:rPr>
                <w:rFonts w:cstheme="minorHAnsi"/>
                <w:bCs/>
                <w:sz w:val="20"/>
                <w:szCs w:val="20"/>
              </w:rPr>
              <w:t xml:space="preserve">rozvoj kompetencí dětí a žáků v polytechnickém vzdělávání </w:t>
            </w:r>
          </w:p>
        </w:tc>
        <w:tc>
          <w:tcPr>
            <w:tcW w:w="850" w:type="dxa"/>
            <w:shd w:val="clear" w:color="auto" w:fill="FFFF99"/>
            <w:vAlign w:val="center"/>
          </w:tcPr>
          <w:p w14:paraId="4F2352C0" w14:textId="63008043" w:rsidR="004C2C11" w:rsidRPr="00BF5B96" w:rsidRDefault="00E0759E" w:rsidP="002F00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1" w:type="dxa"/>
            <w:shd w:val="clear" w:color="auto" w:fill="FFFF99"/>
            <w:vAlign w:val="center"/>
          </w:tcPr>
          <w:p w14:paraId="192A6732" w14:textId="566B97CD" w:rsidR="004C2C11" w:rsidRPr="00BF5B96" w:rsidRDefault="00E0759E" w:rsidP="002F00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0" w:type="dxa"/>
            <w:shd w:val="clear" w:color="auto" w:fill="FFFF99"/>
            <w:vAlign w:val="center"/>
          </w:tcPr>
          <w:p w14:paraId="0AC59BAB" w14:textId="35538625" w:rsidR="004C2C11" w:rsidRPr="00BF5B96" w:rsidRDefault="00E0759E" w:rsidP="002F00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C2C11" w:rsidRPr="00BF5B96" w14:paraId="2D7FCEBA" w14:textId="77777777" w:rsidTr="004C2C11">
        <w:tc>
          <w:tcPr>
            <w:tcW w:w="1134" w:type="dxa"/>
            <w:shd w:val="clear" w:color="auto" w:fill="FFFF99"/>
          </w:tcPr>
          <w:p w14:paraId="0EB5582C" w14:textId="77777777" w:rsidR="004C2C11" w:rsidRPr="00BF5B96" w:rsidRDefault="004C2C11" w:rsidP="002F00BC">
            <w:pPr>
              <w:rPr>
                <w:b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FFFF99"/>
          </w:tcPr>
          <w:p w14:paraId="5E043CCA" w14:textId="77777777" w:rsidR="004C2C11" w:rsidRPr="00BF5B96" w:rsidRDefault="004C2C11" w:rsidP="002F00BC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výchova k udržitelnému rozvoji</w:t>
            </w:r>
            <w:r w:rsidRPr="00BF5B96">
              <w:rPr>
                <w:rFonts w:cstheme="minorHAnsi"/>
                <w:bCs/>
                <w:sz w:val="20"/>
                <w:szCs w:val="20"/>
              </w:rPr>
              <w:t xml:space="preserve"> včetně EVVO</w:t>
            </w:r>
          </w:p>
        </w:tc>
        <w:tc>
          <w:tcPr>
            <w:tcW w:w="850" w:type="dxa"/>
            <w:shd w:val="clear" w:color="auto" w:fill="FFFF99"/>
            <w:vAlign w:val="center"/>
          </w:tcPr>
          <w:p w14:paraId="639D030C" w14:textId="6C7423F7" w:rsidR="004C2C11" w:rsidRPr="00BF5B96" w:rsidRDefault="00E0759E" w:rsidP="002F00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1" w:type="dxa"/>
            <w:shd w:val="clear" w:color="auto" w:fill="FFFF99"/>
            <w:vAlign w:val="center"/>
          </w:tcPr>
          <w:p w14:paraId="198AD242" w14:textId="5021AD48" w:rsidR="004C2C11" w:rsidRDefault="00E0759E" w:rsidP="002F00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0" w:type="dxa"/>
            <w:shd w:val="clear" w:color="auto" w:fill="FFFF99"/>
            <w:vAlign w:val="center"/>
          </w:tcPr>
          <w:p w14:paraId="7DB0DADB" w14:textId="17839DD7" w:rsidR="004C2C11" w:rsidRPr="00BF5B96" w:rsidRDefault="00E0759E" w:rsidP="002F00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C2C11" w:rsidRPr="00BF5B96" w14:paraId="5F2FA416" w14:textId="77777777" w:rsidTr="004C2C11">
        <w:tc>
          <w:tcPr>
            <w:tcW w:w="1134" w:type="dxa"/>
            <w:shd w:val="clear" w:color="auto" w:fill="FFFF99"/>
          </w:tcPr>
          <w:p w14:paraId="1B2A70C4" w14:textId="77777777" w:rsidR="004C2C11" w:rsidRPr="00BF5B96" w:rsidRDefault="004C2C11" w:rsidP="002F00BC">
            <w:pPr>
              <w:rPr>
                <w:b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FFFF99"/>
          </w:tcPr>
          <w:p w14:paraId="4634D5B6" w14:textId="77777777" w:rsidR="004C2C11" w:rsidRPr="00BF5B96" w:rsidRDefault="004C2C11" w:rsidP="002F00BC">
            <w:pPr>
              <w:rPr>
                <w:rFonts w:cstheme="minorHAnsi"/>
                <w:bCs/>
                <w:sz w:val="20"/>
                <w:szCs w:val="20"/>
              </w:rPr>
            </w:pPr>
            <w:r w:rsidRPr="00CA0E71">
              <w:rPr>
                <w:rFonts w:cstheme="minorHAnsi"/>
                <w:bCs/>
                <w:sz w:val="20"/>
                <w:szCs w:val="20"/>
              </w:rPr>
              <w:t>kariérové poradenství v základních školách</w:t>
            </w:r>
          </w:p>
        </w:tc>
        <w:tc>
          <w:tcPr>
            <w:tcW w:w="850" w:type="dxa"/>
            <w:shd w:val="clear" w:color="auto" w:fill="FFFF99"/>
            <w:vAlign w:val="center"/>
          </w:tcPr>
          <w:p w14:paraId="73F77E08" w14:textId="3E94A3DB" w:rsidR="004C2C11" w:rsidRPr="00BF5B96" w:rsidRDefault="00E0759E" w:rsidP="002F00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1" w:type="dxa"/>
            <w:shd w:val="clear" w:color="auto" w:fill="FFFF99"/>
            <w:vAlign w:val="center"/>
          </w:tcPr>
          <w:p w14:paraId="78AAEDB7" w14:textId="7DA08AB7" w:rsidR="004C2C11" w:rsidRPr="00BF5B96" w:rsidRDefault="004C2C11" w:rsidP="002F00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99"/>
            <w:vAlign w:val="center"/>
          </w:tcPr>
          <w:p w14:paraId="506E8C93" w14:textId="2FCA0428" w:rsidR="004C2C11" w:rsidRPr="00BF5B96" w:rsidRDefault="00E0759E" w:rsidP="002F00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14:paraId="41B6CC90" w14:textId="77777777" w:rsidR="004C2C11" w:rsidRDefault="004C2C11" w:rsidP="004C2C11">
      <w:pPr>
        <w:spacing w:after="0" w:line="240" w:lineRule="auto"/>
        <w:jc w:val="both"/>
        <w:rPr>
          <w:sz w:val="24"/>
          <w:szCs w:val="24"/>
        </w:rPr>
      </w:pPr>
    </w:p>
    <w:p w14:paraId="50456B35" w14:textId="6A1ED88C" w:rsidR="00CD67AE" w:rsidRDefault="00CD67AE" w:rsidP="00CD67A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Aktivity a jejich spojitost s klíčovými, průřezovými a volitelnými tématy </w:t>
      </w:r>
      <w:r w:rsidRPr="004C2C11">
        <w:rPr>
          <w:b/>
          <w:bCs/>
          <w:sz w:val="24"/>
          <w:szCs w:val="24"/>
        </w:rPr>
        <w:t>MAP IV</w:t>
      </w:r>
      <w:r>
        <w:rPr>
          <w:sz w:val="24"/>
          <w:szCs w:val="24"/>
        </w:rPr>
        <w:t xml:space="preserve"> </w:t>
      </w:r>
    </w:p>
    <w:p w14:paraId="150924D6" w14:textId="77777777" w:rsidR="00491362" w:rsidRDefault="00491362" w:rsidP="002F11AA">
      <w:pPr>
        <w:spacing w:after="0" w:line="240" w:lineRule="auto"/>
        <w:jc w:val="both"/>
        <w:rPr>
          <w:b/>
          <w:bCs/>
          <w:sz w:val="24"/>
          <w:szCs w:val="24"/>
        </w:rPr>
      </w:pPr>
    </w:p>
    <w:tbl>
      <w:tblPr>
        <w:tblStyle w:val="Mkatabulky"/>
        <w:tblW w:w="9072" w:type="dxa"/>
        <w:tblInd w:w="-5" w:type="dxa"/>
        <w:shd w:val="clear" w:color="auto" w:fill="FFFF99"/>
        <w:tblLayout w:type="fixed"/>
        <w:tblLook w:val="04A0" w:firstRow="1" w:lastRow="0" w:firstColumn="1" w:lastColumn="0" w:noHBand="0" w:noVBand="1"/>
      </w:tblPr>
      <w:tblGrid>
        <w:gridCol w:w="1134"/>
        <w:gridCol w:w="5387"/>
        <w:gridCol w:w="850"/>
        <w:gridCol w:w="851"/>
        <w:gridCol w:w="850"/>
      </w:tblGrid>
      <w:tr w:rsidR="004811F9" w:rsidRPr="00BF5B96" w14:paraId="041AC260" w14:textId="77777777" w:rsidTr="004811F9">
        <w:tc>
          <w:tcPr>
            <w:tcW w:w="1134" w:type="dxa"/>
            <w:shd w:val="clear" w:color="auto" w:fill="FFFF99"/>
          </w:tcPr>
          <w:p w14:paraId="58C74EF8" w14:textId="77777777" w:rsidR="004811F9" w:rsidRPr="00BF5B96" w:rsidRDefault="004811F9" w:rsidP="00A42DB9">
            <w:pPr>
              <w:rPr>
                <w:b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FFFF99"/>
          </w:tcPr>
          <w:p w14:paraId="712D5AAE" w14:textId="77777777" w:rsidR="004811F9" w:rsidRPr="00BF5B96" w:rsidRDefault="004811F9" w:rsidP="00A42DB9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99"/>
          </w:tcPr>
          <w:p w14:paraId="73FCB633" w14:textId="389AF5EF" w:rsidR="004811F9" w:rsidRPr="00BF5B96" w:rsidRDefault="004811F9" w:rsidP="00A42DB9">
            <w:pPr>
              <w:rPr>
                <w:b/>
                <w:sz w:val="20"/>
                <w:szCs w:val="20"/>
              </w:rPr>
            </w:pPr>
            <w:r w:rsidRPr="00BF5B96">
              <w:rPr>
                <w:b/>
                <w:sz w:val="20"/>
                <w:szCs w:val="20"/>
              </w:rPr>
              <w:t xml:space="preserve">Cíl </w:t>
            </w:r>
            <w:r>
              <w:rPr>
                <w:b/>
                <w:sz w:val="20"/>
                <w:szCs w:val="20"/>
              </w:rPr>
              <w:t>4</w:t>
            </w:r>
            <w:r w:rsidRPr="00BF5B96">
              <w:rPr>
                <w:b/>
                <w:sz w:val="20"/>
                <w:szCs w:val="20"/>
              </w:rPr>
              <w:t>.1</w:t>
            </w:r>
          </w:p>
        </w:tc>
        <w:tc>
          <w:tcPr>
            <w:tcW w:w="851" w:type="dxa"/>
            <w:shd w:val="clear" w:color="auto" w:fill="FFFF99"/>
          </w:tcPr>
          <w:p w14:paraId="40E6BF6F" w14:textId="586A8CA1" w:rsidR="004811F9" w:rsidRPr="00BF5B96" w:rsidRDefault="004811F9" w:rsidP="00A42DB9">
            <w:pPr>
              <w:rPr>
                <w:b/>
                <w:sz w:val="20"/>
                <w:szCs w:val="20"/>
              </w:rPr>
            </w:pPr>
            <w:r w:rsidRPr="00BF5B96">
              <w:rPr>
                <w:b/>
                <w:sz w:val="20"/>
                <w:szCs w:val="20"/>
              </w:rPr>
              <w:t xml:space="preserve">Cíl </w:t>
            </w:r>
            <w:r>
              <w:rPr>
                <w:b/>
                <w:sz w:val="20"/>
                <w:szCs w:val="20"/>
              </w:rPr>
              <w:t>4</w:t>
            </w:r>
            <w:r w:rsidRPr="00BF5B96">
              <w:rPr>
                <w:b/>
                <w:sz w:val="20"/>
                <w:szCs w:val="20"/>
              </w:rPr>
              <w:t>.2</w:t>
            </w:r>
          </w:p>
        </w:tc>
        <w:tc>
          <w:tcPr>
            <w:tcW w:w="850" w:type="dxa"/>
            <w:shd w:val="clear" w:color="auto" w:fill="FFFF99"/>
          </w:tcPr>
          <w:p w14:paraId="6F4AD75E" w14:textId="7C971278" w:rsidR="004811F9" w:rsidRPr="00BF5B96" w:rsidRDefault="004811F9" w:rsidP="00A42DB9">
            <w:pPr>
              <w:rPr>
                <w:b/>
                <w:sz w:val="20"/>
                <w:szCs w:val="20"/>
              </w:rPr>
            </w:pPr>
            <w:r w:rsidRPr="00BF5B96">
              <w:rPr>
                <w:b/>
                <w:sz w:val="20"/>
                <w:szCs w:val="20"/>
              </w:rPr>
              <w:t xml:space="preserve">Cíl </w:t>
            </w:r>
            <w:r>
              <w:rPr>
                <w:b/>
                <w:sz w:val="20"/>
                <w:szCs w:val="20"/>
              </w:rPr>
              <w:t>4</w:t>
            </w:r>
            <w:r w:rsidRPr="00BF5B96">
              <w:rPr>
                <w:b/>
                <w:sz w:val="20"/>
                <w:szCs w:val="20"/>
              </w:rPr>
              <w:t>.3</w:t>
            </w:r>
          </w:p>
        </w:tc>
      </w:tr>
      <w:tr w:rsidR="004811F9" w:rsidRPr="00BF5B96" w14:paraId="4F5084A9" w14:textId="77777777" w:rsidTr="004811F9">
        <w:tc>
          <w:tcPr>
            <w:tcW w:w="1134" w:type="dxa"/>
            <w:shd w:val="clear" w:color="auto" w:fill="FFFF99"/>
          </w:tcPr>
          <w:p w14:paraId="119F9214" w14:textId="77777777" w:rsidR="004811F9" w:rsidRPr="00BF5B96" w:rsidRDefault="004811F9" w:rsidP="00A42DB9">
            <w:pPr>
              <w:rPr>
                <w:b/>
                <w:sz w:val="20"/>
                <w:szCs w:val="20"/>
              </w:rPr>
            </w:pPr>
            <w:r w:rsidRPr="00BF5B96">
              <w:rPr>
                <w:b/>
                <w:sz w:val="20"/>
                <w:szCs w:val="20"/>
              </w:rPr>
              <w:t>Klíčová témata</w:t>
            </w:r>
          </w:p>
        </w:tc>
        <w:tc>
          <w:tcPr>
            <w:tcW w:w="5387" w:type="dxa"/>
            <w:shd w:val="clear" w:color="auto" w:fill="FFFF99"/>
          </w:tcPr>
          <w:p w14:paraId="31B3BB65" w14:textId="77777777" w:rsidR="004811F9" w:rsidRPr="00BF5B96" w:rsidRDefault="004811F9" w:rsidP="00A42DB9">
            <w:pPr>
              <w:rPr>
                <w:rFonts w:cstheme="minorHAnsi"/>
                <w:bCs/>
                <w:sz w:val="20"/>
                <w:szCs w:val="20"/>
              </w:rPr>
            </w:pPr>
            <w:r w:rsidRPr="005E3B34">
              <w:rPr>
                <w:rFonts w:cstheme="minorHAnsi"/>
                <w:bCs/>
                <w:sz w:val="20"/>
                <w:szCs w:val="20"/>
              </w:rPr>
              <w:t>podpor</w:t>
            </w:r>
            <w:r>
              <w:rPr>
                <w:rFonts w:cstheme="minorHAnsi"/>
                <w:bCs/>
                <w:sz w:val="20"/>
                <w:szCs w:val="20"/>
              </w:rPr>
              <w:t>a</w:t>
            </w:r>
            <w:r w:rsidRPr="005E3B34">
              <w:rPr>
                <w:rFonts w:cstheme="minorHAnsi"/>
                <w:bCs/>
                <w:sz w:val="20"/>
                <w:szCs w:val="20"/>
              </w:rPr>
              <w:t xml:space="preserve"> moderních didaktických forem vedoucích k rozvoji klíčových kompetencí</w:t>
            </w:r>
          </w:p>
        </w:tc>
        <w:tc>
          <w:tcPr>
            <w:tcW w:w="850" w:type="dxa"/>
            <w:shd w:val="clear" w:color="auto" w:fill="FFFF99"/>
            <w:vAlign w:val="center"/>
          </w:tcPr>
          <w:p w14:paraId="5728D906" w14:textId="1AA8EB2C" w:rsidR="004811F9" w:rsidRPr="00BF5B96" w:rsidRDefault="00DC7F12" w:rsidP="00A42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1" w:type="dxa"/>
            <w:shd w:val="clear" w:color="auto" w:fill="FFFF99"/>
            <w:vAlign w:val="center"/>
          </w:tcPr>
          <w:p w14:paraId="551A9205" w14:textId="77777777" w:rsidR="004811F9" w:rsidRPr="00BF5B96" w:rsidRDefault="004811F9" w:rsidP="00A42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0" w:type="dxa"/>
            <w:shd w:val="clear" w:color="auto" w:fill="FFFF99"/>
            <w:vAlign w:val="center"/>
          </w:tcPr>
          <w:p w14:paraId="7760B7A9" w14:textId="49059425" w:rsidR="004811F9" w:rsidRPr="00BF5B96" w:rsidRDefault="004811F9" w:rsidP="00A42DB9">
            <w:pPr>
              <w:jc w:val="center"/>
              <w:rPr>
                <w:sz w:val="20"/>
                <w:szCs w:val="20"/>
              </w:rPr>
            </w:pPr>
          </w:p>
        </w:tc>
      </w:tr>
      <w:tr w:rsidR="004811F9" w:rsidRPr="00BF5B96" w14:paraId="38FFED91" w14:textId="77777777" w:rsidTr="004811F9">
        <w:tc>
          <w:tcPr>
            <w:tcW w:w="1134" w:type="dxa"/>
            <w:shd w:val="clear" w:color="auto" w:fill="FFFF99"/>
          </w:tcPr>
          <w:p w14:paraId="5EFE33E4" w14:textId="77777777" w:rsidR="004811F9" w:rsidRPr="00BF5B96" w:rsidRDefault="004811F9" w:rsidP="00A42DB9">
            <w:pPr>
              <w:rPr>
                <w:b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FFFF99"/>
          </w:tcPr>
          <w:p w14:paraId="59198C44" w14:textId="77777777" w:rsidR="004811F9" w:rsidRPr="00BF5B96" w:rsidRDefault="004811F9" w:rsidP="00A42DB9">
            <w:pPr>
              <w:rPr>
                <w:rFonts w:cstheme="minorHAnsi"/>
                <w:bCs/>
                <w:sz w:val="20"/>
                <w:szCs w:val="20"/>
              </w:rPr>
            </w:pPr>
            <w:r w:rsidRPr="005E3B34">
              <w:rPr>
                <w:rFonts w:cstheme="minorHAnsi"/>
                <w:bCs/>
                <w:sz w:val="20"/>
                <w:szCs w:val="20"/>
              </w:rPr>
              <w:t>rozvoj potenciálu každého žáka, zejména žáků se sociálním a jiným znevýhodněním</w:t>
            </w:r>
          </w:p>
        </w:tc>
        <w:tc>
          <w:tcPr>
            <w:tcW w:w="850" w:type="dxa"/>
            <w:shd w:val="clear" w:color="auto" w:fill="FFFF99"/>
            <w:vAlign w:val="center"/>
          </w:tcPr>
          <w:p w14:paraId="4426EFC2" w14:textId="0AE673CB" w:rsidR="004811F9" w:rsidRPr="00BF5B96" w:rsidRDefault="00DC7F12" w:rsidP="00A42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1" w:type="dxa"/>
            <w:shd w:val="clear" w:color="auto" w:fill="FFFF99"/>
            <w:vAlign w:val="center"/>
          </w:tcPr>
          <w:p w14:paraId="24C8C443" w14:textId="45F4FC8D" w:rsidR="004811F9" w:rsidRPr="00BF5B96" w:rsidRDefault="00DC7F12" w:rsidP="00A42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0" w:type="dxa"/>
            <w:shd w:val="clear" w:color="auto" w:fill="FFFF99"/>
            <w:vAlign w:val="center"/>
          </w:tcPr>
          <w:p w14:paraId="451E0F90" w14:textId="76113B09" w:rsidR="004811F9" w:rsidRPr="00BF5B96" w:rsidRDefault="004811F9" w:rsidP="00A42DB9">
            <w:pPr>
              <w:jc w:val="center"/>
              <w:rPr>
                <w:sz w:val="20"/>
                <w:szCs w:val="20"/>
              </w:rPr>
            </w:pPr>
          </w:p>
        </w:tc>
      </w:tr>
      <w:tr w:rsidR="004811F9" w:rsidRPr="00BF5B96" w14:paraId="1AE89878" w14:textId="77777777" w:rsidTr="004811F9">
        <w:tc>
          <w:tcPr>
            <w:tcW w:w="1134" w:type="dxa"/>
            <w:shd w:val="clear" w:color="auto" w:fill="FFFF99"/>
          </w:tcPr>
          <w:p w14:paraId="4D499D2E" w14:textId="77777777" w:rsidR="004811F9" w:rsidRPr="00BF5B96" w:rsidRDefault="004811F9" w:rsidP="00A42DB9">
            <w:pPr>
              <w:rPr>
                <w:b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FFFF99"/>
          </w:tcPr>
          <w:p w14:paraId="1C1FCED2" w14:textId="77777777" w:rsidR="004811F9" w:rsidRPr="00BF5B96" w:rsidRDefault="004811F9" w:rsidP="00A42DB9">
            <w:pPr>
              <w:rPr>
                <w:rFonts w:cstheme="minorHAnsi"/>
                <w:bCs/>
                <w:sz w:val="20"/>
                <w:szCs w:val="20"/>
              </w:rPr>
            </w:pPr>
            <w:r w:rsidRPr="005E3B34">
              <w:rPr>
                <w:rFonts w:cstheme="minorHAnsi"/>
                <w:bCs/>
                <w:sz w:val="20"/>
                <w:szCs w:val="20"/>
              </w:rPr>
              <w:t>podpor</w:t>
            </w:r>
            <w:r>
              <w:rPr>
                <w:rFonts w:cstheme="minorHAnsi"/>
                <w:bCs/>
                <w:sz w:val="20"/>
                <w:szCs w:val="20"/>
              </w:rPr>
              <w:t>a</w:t>
            </w:r>
            <w:r w:rsidRPr="005E3B34">
              <w:rPr>
                <w:rFonts w:cstheme="minorHAnsi"/>
                <w:bCs/>
                <w:sz w:val="20"/>
                <w:szCs w:val="20"/>
              </w:rPr>
              <w:t xml:space="preserve"> pedagogických a didaktických kompetencí pracovníků ve vzdělávání a podpory managementu třídních kolektivů</w:t>
            </w:r>
          </w:p>
        </w:tc>
        <w:tc>
          <w:tcPr>
            <w:tcW w:w="850" w:type="dxa"/>
            <w:shd w:val="clear" w:color="auto" w:fill="FFFF99"/>
            <w:vAlign w:val="center"/>
          </w:tcPr>
          <w:p w14:paraId="0B4E115A" w14:textId="77777777" w:rsidR="004811F9" w:rsidRPr="00BF5B96" w:rsidRDefault="004811F9" w:rsidP="00A42DB9">
            <w:pPr>
              <w:jc w:val="center"/>
              <w:rPr>
                <w:sz w:val="20"/>
                <w:szCs w:val="20"/>
              </w:rPr>
            </w:pPr>
            <w:r w:rsidRPr="00BF5B96">
              <w:rPr>
                <w:sz w:val="20"/>
                <w:szCs w:val="20"/>
              </w:rPr>
              <w:t>x</w:t>
            </w:r>
          </w:p>
        </w:tc>
        <w:tc>
          <w:tcPr>
            <w:tcW w:w="851" w:type="dxa"/>
            <w:shd w:val="clear" w:color="auto" w:fill="FFFF99"/>
            <w:vAlign w:val="center"/>
          </w:tcPr>
          <w:p w14:paraId="4CFC72FA" w14:textId="77777777" w:rsidR="004811F9" w:rsidRPr="00BF5B96" w:rsidRDefault="004811F9" w:rsidP="00A42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0" w:type="dxa"/>
            <w:shd w:val="clear" w:color="auto" w:fill="FFFF99"/>
            <w:vAlign w:val="center"/>
          </w:tcPr>
          <w:p w14:paraId="0BD3AD07" w14:textId="77777777" w:rsidR="004811F9" w:rsidRPr="00BF5B96" w:rsidRDefault="004811F9" w:rsidP="00A42DB9">
            <w:pPr>
              <w:jc w:val="center"/>
              <w:rPr>
                <w:sz w:val="20"/>
                <w:szCs w:val="20"/>
              </w:rPr>
            </w:pPr>
          </w:p>
        </w:tc>
      </w:tr>
      <w:tr w:rsidR="004811F9" w:rsidRPr="00BF5B96" w14:paraId="5214810E" w14:textId="77777777" w:rsidTr="004811F9">
        <w:tc>
          <w:tcPr>
            <w:tcW w:w="1134" w:type="dxa"/>
            <w:shd w:val="clear" w:color="auto" w:fill="FFFF99"/>
          </w:tcPr>
          <w:p w14:paraId="682DE3FF" w14:textId="77777777" w:rsidR="004811F9" w:rsidRPr="00BF5B96" w:rsidRDefault="004811F9" w:rsidP="00A42DB9">
            <w:pPr>
              <w:rPr>
                <w:b/>
                <w:sz w:val="20"/>
                <w:szCs w:val="20"/>
              </w:rPr>
            </w:pPr>
            <w:r w:rsidRPr="00BF5B96">
              <w:rPr>
                <w:b/>
                <w:sz w:val="20"/>
                <w:szCs w:val="20"/>
              </w:rPr>
              <w:t>Průřezová témata</w:t>
            </w:r>
          </w:p>
        </w:tc>
        <w:tc>
          <w:tcPr>
            <w:tcW w:w="5387" w:type="dxa"/>
            <w:shd w:val="clear" w:color="auto" w:fill="FFFF99"/>
          </w:tcPr>
          <w:p w14:paraId="43909483" w14:textId="77777777" w:rsidR="004811F9" w:rsidRPr="00BF5B96" w:rsidRDefault="004811F9" w:rsidP="00A42DB9">
            <w:pPr>
              <w:rPr>
                <w:rFonts w:cstheme="minorHAnsi"/>
                <w:bCs/>
                <w:sz w:val="20"/>
                <w:szCs w:val="20"/>
              </w:rPr>
            </w:pPr>
            <w:r w:rsidRPr="00BF5B96">
              <w:rPr>
                <w:rFonts w:cstheme="minorHAnsi"/>
                <w:bCs/>
                <w:sz w:val="20"/>
                <w:szCs w:val="20"/>
              </w:rPr>
              <w:t>proměna obsahu a způsobu vzdělávání</w:t>
            </w:r>
          </w:p>
        </w:tc>
        <w:tc>
          <w:tcPr>
            <w:tcW w:w="850" w:type="dxa"/>
            <w:shd w:val="clear" w:color="auto" w:fill="FFFF99"/>
            <w:vAlign w:val="center"/>
          </w:tcPr>
          <w:p w14:paraId="1C9E4E7E" w14:textId="77777777" w:rsidR="004811F9" w:rsidRPr="00BF5B96" w:rsidRDefault="004811F9" w:rsidP="00A42DB9">
            <w:pPr>
              <w:jc w:val="center"/>
              <w:rPr>
                <w:sz w:val="20"/>
                <w:szCs w:val="20"/>
              </w:rPr>
            </w:pPr>
            <w:r w:rsidRPr="00BF5B96">
              <w:rPr>
                <w:sz w:val="20"/>
                <w:szCs w:val="20"/>
              </w:rPr>
              <w:t>x</w:t>
            </w:r>
          </w:p>
        </w:tc>
        <w:tc>
          <w:tcPr>
            <w:tcW w:w="851" w:type="dxa"/>
            <w:shd w:val="clear" w:color="auto" w:fill="FFFF99"/>
            <w:vAlign w:val="center"/>
          </w:tcPr>
          <w:p w14:paraId="0035F6A4" w14:textId="77777777" w:rsidR="004811F9" w:rsidRPr="00BF5B96" w:rsidRDefault="004811F9" w:rsidP="00A42DB9">
            <w:pPr>
              <w:jc w:val="center"/>
              <w:rPr>
                <w:sz w:val="20"/>
                <w:szCs w:val="20"/>
              </w:rPr>
            </w:pPr>
            <w:r w:rsidRPr="00BF5B96">
              <w:rPr>
                <w:sz w:val="20"/>
                <w:szCs w:val="20"/>
              </w:rPr>
              <w:t>x</w:t>
            </w:r>
          </w:p>
        </w:tc>
        <w:tc>
          <w:tcPr>
            <w:tcW w:w="850" w:type="dxa"/>
            <w:shd w:val="clear" w:color="auto" w:fill="FFFF99"/>
            <w:vAlign w:val="center"/>
          </w:tcPr>
          <w:p w14:paraId="3143B444" w14:textId="77777777" w:rsidR="004811F9" w:rsidRPr="00BF5B96" w:rsidRDefault="004811F9" w:rsidP="00A42DB9">
            <w:pPr>
              <w:jc w:val="center"/>
              <w:rPr>
                <w:sz w:val="20"/>
                <w:szCs w:val="20"/>
              </w:rPr>
            </w:pPr>
            <w:r w:rsidRPr="00BF5B96">
              <w:rPr>
                <w:sz w:val="20"/>
                <w:szCs w:val="20"/>
              </w:rPr>
              <w:t>x</w:t>
            </w:r>
          </w:p>
        </w:tc>
      </w:tr>
      <w:tr w:rsidR="004811F9" w:rsidRPr="00BF5B96" w14:paraId="31E0D0F0" w14:textId="77777777" w:rsidTr="004811F9">
        <w:tc>
          <w:tcPr>
            <w:tcW w:w="1134" w:type="dxa"/>
            <w:shd w:val="clear" w:color="auto" w:fill="FFFF99"/>
          </w:tcPr>
          <w:p w14:paraId="77A7E534" w14:textId="77777777" w:rsidR="004811F9" w:rsidRPr="00BF5B96" w:rsidRDefault="004811F9" w:rsidP="00A42DB9">
            <w:pPr>
              <w:rPr>
                <w:b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FFFF99"/>
          </w:tcPr>
          <w:p w14:paraId="7F10E40A" w14:textId="77777777" w:rsidR="004811F9" w:rsidRPr="00BF5B96" w:rsidRDefault="004811F9" w:rsidP="00A42DB9">
            <w:pPr>
              <w:rPr>
                <w:rFonts w:cstheme="minorHAnsi"/>
                <w:bCs/>
                <w:sz w:val="20"/>
                <w:szCs w:val="20"/>
              </w:rPr>
            </w:pPr>
            <w:r w:rsidRPr="00BF5B96">
              <w:rPr>
                <w:rFonts w:cstheme="minorHAnsi"/>
                <w:bCs/>
                <w:sz w:val="20"/>
                <w:szCs w:val="20"/>
              </w:rPr>
              <w:t>podpora učitelů, ředitelů a dalších pracovníků ve vzdělávání</w:t>
            </w:r>
          </w:p>
        </w:tc>
        <w:tc>
          <w:tcPr>
            <w:tcW w:w="850" w:type="dxa"/>
            <w:shd w:val="clear" w:color="auto" w:fill="FFFF99"/>
            <w:vAlign w:val="center"/>
          </w:tcPr>
          <w:p w14:paraId="4609400E" w14:textId="77777777" w:rsidR="004811F9" w:rsidRPr="00BF5B96" w:rsidRDefault="004811F9" w:rsidP="00A42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1" w:type="dxa"/>
            <w:shd w:val="clear" w:color="auto" w:fill="FFFF99"/>
            <w:vAlign w:val="center"/>
          </w:tcPr>
          <w:p w14:paraId="6BEB2CA1" w14:textId="77777777" w:rsidR="004811F9" w:rsidRPr="00BF5B96" w:rsidRDefault="004811F9" w:rsidP="00A42DB9">
            <w:pPr>
              <w:jc w:val="center"/>
              <w:rPr>
                <w:sz w:val="20"/>
                <w:szCs w:val="20"/>
              </w:rPr>
            </w:pPr>
            <w:r w:rsidRPr="00BF5B96">
              <w:rPr>
                <w:sz w:val="20"/>
                <w:szCs w:val="20"/>
              </w:rPr>
              <w:t>x</w:t>
            </w:r>
          </w:p>
        </w:tc>
        <w:tc>
          <w:tcPr>
            <w:tcW w:w="850" w:type="dxa"/>
            <w:shd w:val="clear" w:color="auto" w:fill="FFFF99"/>
            <w:vAlign w:val="center"/>
          </w:tcPr>
          <w:p w14:paraId="381C0AA2" w14:textId="77777777" w:rsidR="004811F9" w:rsidRPr="00BF5B96" w:rsidRDefault="004811F9" w:rsidP="00A42DB9">
            <w:pPr>
              <w:jc w:val="center"/>
              <w:rPr>
                <w:sz w:val="20"/>
                <w:szCs w:val="20"/>
              </w:rPr>
            </w:pPr>
          </w:p>
        </w:tc>
      </w:tr>
      <w:tr w:rsidR="004811F9" w:rsidRPr="00BF5B96" w14:paraId="5D0ABC1F" w14:textId="77777777" w:rsidTr="004811F9">
        <w:tc>
          <w:tcPr>
            <w:tcW w:w="1134" w:type="dxa"/>
            <w:shd w:val="clear" w:color="auto" w:fill="FFFF99"/>
          </w:tcPr>
          <w:p w14:paraId="18BC65F9" w14:textId="77777777" w:rsidR="004811F9" w:rsidRPr="00BF5B96" w:rsidRDefault="004811F9" w:rsidP="00A42DB9">
            <w:pPr>
              <w:rPr>
                <w:b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FFFF99"/>
          </w:tcPr>
          <w:p w14:paraId="0EA0D2AF" w14:textId="77777777" w:rsidR="004811F9" w:rsidRPr="00BF5B96" w:rsidRDefault="004811F9" w:rsidP="00A42DB9">
            <w:pPr>
              <w:rPr>
                <w:rFonts w:cstheme="minorHAnsi"/>
                <w:bCs/>
                <w:sz w:val="20"/>
                <w:szCs w:val="20"/>
              </w:rPr>
            </w:pPr>
            <w:r w:rsidRPr="00BF5B96">
              <w:rPr>
                <w:rFonts w:cstheme="minorHAnsi"/>
                <w:bCs/>
                <w:sz w:val="20"/>
                <w:szCs w:val="20"/>
              </w:rPr>
              <w:t>digitální kompetence k celoživotnímu učení</w:t>
            </w:r>
          </w:p>
        </w:tc>
        <w:tc>
          <w:tcPr>
            <w:tcW w:w="850" w:type="dxa"/>
            <w:shd w:val="clear" w:color="auto" w:fill="FFFF99"/>
            <w:vAlign w:val="center"/>
          </w:tcPr>
          <w:p w14:paraId="4ABF3327" w14:textId="77777777" w:rsidR="004811F9" w:rsidRPr="00BF5B96" w:rsidRDefault="004811F9" w:rsidP="00A42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1" w:type="dxa"/>
            <w:shd w:val="clear" w:color="auto" w:fill="FFFF99"/>
            <w:vAlign w:val="center"/>
          </w:tcPr>
          <w:p w14:paraId="241A461F" w14:textId="77777777" w:rsidR="004811F9" w:rsidRPr="00BF5B96" w:rsidRDefault="004811F9" w:rsidP="00A42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0" w:type="dxa"/>
            <w:shd w:val="clear" w:color="auto" w:fill="FFFF99"/>
            <w:vAlign w:val="center"/>
          </w:tcPr>
          <w:p w14:paraId="1F00DCC5" w14:textId="77777777" w:rsidR="004811F9" w:rsidRPr="00BF5B96" w:rsidRDefault="004811F9" w:rsidP="00A42DB9">
            <w:pPr>
              <w:jc w:val="center"/>
              <w:rPr>
                <w:sz w:val="20"/>
                <w:szCs w:val="20"/>
              </w:rPr>
            </w:pPr>
          </w:p>
        </w:tc>
      </w:tr>
      <w:tr w:rsidR="004811F9" w:rsidRPr="00BF5B96" w14:paraId="2B21D9A0" w14:textId="77777777" w:rsidTr="004811F9">
        <w:tc>
          <w:tcPr>
            <w:tcW w:w="1134" w:type="dxa"/>
            <w:shd w:val="clear" w:color="auto" w:fill="FFFF99"/>
          </w:tcPr>
          <w:p w14:paraId="7FDFE0FA" w14:textId="77777777" w:rsidR="004811F9" w:rsidRPr="00BF5B96" w:rsidRDefault="004811F9" w:rsidP="00A42DB9">
            <w:pPr>
              <w:rPr>
                <w:b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FFFF99"/>
          </w:tcPr>
          <w:p w14:paraId="4AC6D05B" w14:textId="77777777" w:rsidR="004811F9" w:rsidRPr="00BF5B96" w:rsidRDefault="004811F9" w:rsidP="00A42DB9">
            <w:pPr>
              <w:rPr>
                <w:rFonts w:cstheme="minorHAnsi"/>
                <w:bCs/>
                <w:sz w:val="20"/>
                <w:szCs w:val="20"/>
              </w:rPr>
            </w:pPr>
            <w:r w:rsidRPr="00BF5B96">
              <w:rPr>
                <w:rFonts w:cstheme="minorHAnsi"/>
                <w:bCs/>
                <w:sz w:val="20"/>
                <w:szCs w:val="20"/>
              </w:rPr>
              <w:t>snižování nerovností v přístupu ke vzdělávání</w:t>
            </w:r>
          </w:p>
        </w:tc>
        <w:tc>
          <w:tcPr>
            <w:tcW w:w="850" w:type="dxa"/>
            <w:shd w:val="clear" w:color="auto" w:fill="FFFF99"/>
            <w:vAlign w:val="center"/>
          </w:tcPr>
          <w:p w14:paraId="4833FE83" w14:textId="77777777" w:rsidR="004811F9" w:rsidRPr="00BF5B96" w:rsidRDefault="004811F9" w:rsidP="00A42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99"/>
            <w:vAlign w:val="center"/>
          </w:tcPr>
          <w:p w14:paraId="0DB7BE0F" w14:textId="77777777" w:rsidR="004811F9" w:rsidRPr="00BF5B96" w:rsidRDefault="004811F9" w:rsidP="00A42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99"/>
            <w:vAlign w:val="center"/>
          </w:tcPr>
          <w:p w14:paraId="5D031073" w14:textId="77777777" w:rsidR="004811F9" w:rsidRPr="00BF5B96" w:rsidRDefault="004811F9" w:rsidP="00A42DB9">
            <w:pPr>
              <w:jc w:val="center"/>
              <w:rPr>
                <w:sz w:val="20"/>
                <w:szCs w:val="20"/>
              </w:rPr>
            </w:pPr>
          </w:p>
        </w:tc>
      </w:tr>
      <w:tr w:rsidR="004811F9" w:rsidRPr="00BF5B96" w14:paraId="00E665AE" w14:textId="77777777" w:rsidTr="004811F9">
        <w:tc>
          <w:tcPr>
            <w:tcW w:w="1134" w:type="dxa"/>
            <w:shd w:val="clear" w:color="auto" w:fill="FFFF99"/>
          </w:tcPr>
          <w:p w14:paraId="4CA69FE6" w14:textId="77777777" w:rsidR="004811F9" w:rsidRPr="00BF5B96" w:rsidRDefault="004811F9" w:rsidP="00A42DB9">
            <w:pPr>
              <w:rPr>
                <w:b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FFFF99"/>
          </w:tcPr>
          <w:p w14:paraId="2F510D0D" w14:textId="77777777" w:rsidR="004811F9" w:rsidRPr="00BF5B96" w:rsidRDefault="004811F9" w:rsidP="00A42DB9">
            <w:pPr>
              <w:rPr>
                <w:rFonts w:cstheme="minorHAnsi"/>
                <w:bCs/>
                <w:sz w:val="20"/>
                <w:szCs w:val="20"/>
              </w:rPr>
            </w:pPr>
            <w:r w:rsidRPr="00BF5B96">
              <w:rPr>
                <w:rFonts w:cstheme="minorHAnsi"/>
                <w:bCs/>
                <w:sz w:val="20"/>
                <w:szCs w:val="20"/>
              </w:rPr>
              <w:t>spolupráce MŠ – ZŠ/ZŠ - SŠ</w:t>
            </w:r>
          </w:p>
        </w:tc>
        <w:tc>
          <w:tcPr>
            <w:tcW w:w="850" w:type="dxa"/>
            <w:shd w:val="clear" w:color="auto" w:fill="FFFF99"/>
            <w:vAlign w:val="center"/>
          </w:tcPr>
          <w:p w14:paraId="536E8509" w14:textId="4AB83446" w:rsidR="004811F9" w:rsidRPr="00BF5B96" w:rsidRDefault="00DC7F12" w:rsidP="00A42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1" w:type="dxa"/>
            <w:shd w:val="clear" w:color="auto" w:fill="FFFF99"/>
            <w:vAlign w:val="center"/>
          </w:tcPr>
          <w:p w14:paraId="51F297E4" w14:textId="77777777" w:rsidR="004811F9" w:rsidRPr="00BF5B96" w:rsidRDefault="004811F9" w:rsidP="00A42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0" w:type="dxa"/>
            <w:shd w:val="clear" w:color="auto" w:fill="FFFF99"/>
            <w:vAlign w:val="center"/>
          </w:tcPr>
          <w:p w14:paraId="62B9D5B3" w14:textId="77777777" w:rsidR="004811F9" w:rsidRPr="00BF5B96" w:rsidRDefault="004811F9" w:rsidP="00A42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811F9" w:rsidRPr="00BF5B96" w14:paraId="492D232F" w14:textId="77777777" w:rsidTr="004811F9">
        <w:tc>
          <w:tcPr>
            <w:tcW w:w="1134" w:type="dxa"/>
            <w:shd w:val="clear" w:color="auto" w:fill="FFFF99"/>
          </w:tcPr>
          <w:p w14:paraId="21D786F9" w14:textId="77777777" w:rsidR="004811F9" w:rsidRPr="00BF5B96" w:rsidRDefault="004811F9" w:rsidP="00A42DB9">
            <w:pPr>
              <w:rPr>
                <w:b/>
                <w:sz w:val="20"/>
                <w:szCs w:val="20"/>
              </w:rPr>
            </w:pPr>
            <w:r w:rsidRPr="00BF5B96">
              <w:rPr>
                <w:b/>
                <w:sz w:val="20"/>
                <w:szCs w:val="20"/>
              </w:rPr>
              <w:t>Volitelná témata</w:t>
            </w:r>
          </w:p>
        </w:tc>
        <w:tc>
          <w:tcPr>
            <w:tcW w:w="5387" w:type="dxa"/>
            <w:shd w:val="clear" w:color="auto" w:fill="FFFF99"/>
          </w:tcPr>
          <w:p w14:paraId="6461D23A" w14:textId="77777777" w:rsidR="004811F9" w:rsidRPr="00BF5B96" w:rsidRDefault="004811F9" w:rsidP="00A42DB9">
            <w:pPr>
              <w:rPr>
                <w:rFonts w:cstheme="minorHAnsi"/>
                <w:bCs/>
                <w:sz w:val="20"/>
                <w:szCs w:val="20"/>
              </w:rPr>
            </w:pPr>
            <w:r w:rsidRPr="00BF5B96">
              <w:rPr>
                <w:rFonts w:cstheme="minorHAnsi"/>
                <w:bCs/>
                <w:sz w:val="20"/>
                <w:szCs w:val="20"/>
              </w:rPr>
              <w:t>rozvoj podnikavosti, iniciativy a kreativity dětí a žáků</w:t>
            </w:r>
          </w:p>
        </w:tc>
        <w:tc>
          <w:tcPr>
            <w:tcW w:w="850" w:type="dxa"/>
            <w:shd w:val="clear" w:color="auto" w:fill="FFFF99"/>
            <w:vAlign w:val="center"/>
          </w:tcPr>
          <w:p w14:paraId="17CAE343" w14:textId="17BA4829" w:rsidR="004811F9" w:rsidRPr="00BF5B96" w:rsidRDefault="00DC7F12" w:rsidP="00A42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1" w:type="dxa"/>
            <w:shd w:val="clear" w:color="auto" w:fill="FFFF99"/>
            <w:vAlign w:val="center"/>
          </w:tcPr>
          <w:p w14:paraId="5D7D3796" w14:textId="77777777" w:rsidR="004811F9" w:rsidRPr="00BF5B96" w:rsidRDefault="004811F9" w:rsidP="00A42DB9">
            <w:pPr>
              <w:jc w:val="center"/>
              <w:rPr>
                <w:sz w:val="20"/>
                <w:szCs w:val="20"/>
              </w:rPr>
            </w:pPr>
            <w:r w:rsidRPr="00BF5B96">
              <w:rPr>
                <w:sz w:val="20"/>
                <w:szCs w:val="20"/>
              </w:rPr>
              <w:t>x</w:t>
            </w:r>
          </w:p>
        </w:tc>
        <w:tc>
          <w:tcPr>
            <w:tcW w:w="850" w:type="dxa"/>
            <w:shd w:val="clear" w:color="auto" w:fill="FFFF99"/>
            <w:vAlign w:val="center"/>
          </w:tcPr>
          <w:p w14:paraId="27CA62D0" w14:textId="77777777" w:rsidR="004811F9" w:rsidRPr="00BF5B96" w:rsidRDefault="004811F9" w:rsidP="00A42DB9">
            <w:pPr>
              <w:jc w:val="center"/>
              <w:rPr>
                <w:sz w:val="20"/>
                <w:szCs w:val="20"/>
              </w:rPr>
            </w:pPr>
            <w:r w:rsidRPr="00BF5B96">
              <w:rPr>
                <w:sz w:val="20"/>
                <w:szCs w:val="20"/>
              </w:rPr>
              <w:t>x</w:t>
            </w:r>
          </w:p>
        </w:tc>
      </w:tr>
      <w:tr w:rsidR="004811F9" w:rsidRPr="00BF5B96" w14:paraId="7BA434C8" w14:textId="77777777" w:rsidTr="004811F9">
        <w:tc>
          <w:tcPr>
            <w:tcW w:w="1134" w:type="dxa"/>
            <w:shd w:val="clear" w:color="auto" w:fill="FFFF99"/>
          </w:tcPr>
          <w:p w14:paraId="63ABA4FA" w14:textId="77777777" w:rsidR="004811F9" w:rsidRPr="00BF5B96" w:rsidRDefault="004811F9" w:rsidP="00A42DB9">
            <w:pPr>
              <w:rPr>
                <w:b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FFFF99"/>
          </w:tcPr>
          <w:p w14:paraId="4AE50208" w14:textId="77777777" w:rsidR="004811F9" w:rsidRPr="00BF5B96" w:rsidRDefault="004811F9" w:rsidP="00A42DB9">
            <w:pPr>
              <w:rPr>
                <w:rFonts w:cstheme="minorHAnsi"/>
                <w:bCs/>
                <w:sz w:val="20"/>
                <w:szCs w:val="20"/>
              </w:rPr>
            </w:pPr>
            <w:r w:rsidRPr="00BF5B96">
              <w:rPr>
                <w:rFonts w:cstheme="minorHAnsi"/>
                <w:bCs/>
                <w:sz w:val="20"/>
                <w:szCs w:val="20"/>
              </w:rPr>
              <w:t xml:space="preserve">rozvoj kompetencí dětí a žáků v polytechnickém vzdělávání </w:t>
            </w:r>
          </w:p>
        </w:tc>
        <w:tc>
          <w:tcPr>
            <w:tcW w:w="850" w:type="dxa"/>
            <w:shd w:val="clear" w:color="auto" w:fill="FFFF99"/>
            <w:vAlign w:val="center"/>
          </w:tcPr>
          <w:p w14:paraId="4E8BC65F" w14:textId="77777777" w:rsidR="004811F9" w:rsidRPr="00BF5B96" w:rsidRDefault="004811F9" w:rsidP="00A42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99"/>
            <w:vAlign w:val="center"/>
          </w:tcPr>
          <w:p w14:paraId="6345FFB4" w14:textId="77777777" w:rsidR="004811F9" w:rsidRPr="00BF5B96" w:rsidRDefault="004811F9" w:rsidP="00A42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0" w:type="dxa"/>
            <w:shd w:val="clear" w:color="auto" w:fill="FFFF99"/>
            <w:vAlign w:val="center"/>
          </w:tcPr>
          <w:p w14:paraId="0F6F8A63" w14:textId="77777777" w:rsidR="004811F9" w:rsidRPr="00BF5B96" w:rsidRDefault="004811F9" w:rsidP="00A42DB9">
            <w:pPr>
              <w:jc w:val="center"/>
              <w:rPr>
                <w:sz w:val="20"/>
                <w:szCs w:val="20"/>
              </w:rPr>
            </w:pPr>
            <w:r w:rsidRPr="00BF5B96">
              <w:rPr>
                <w:sz w:val="20"/>
                <w:szCs w:val="20"/>
              </w:rPr>
              <w:t>x</w:t>
            </w:r>
          </w:p>
        </w:tc>
      </w:tr>
      <w:tr w:rsidR="004811F9" w:rsidRPr="00BF5B96" w14:paraId="2E2C801D" w14:textId="77777777" w:rsidTr="004811F9">
        <w:tc>
          <w:tcPr>
            <w:tcW w:w="1134" w:type="dxa"/>
            <w:shd w:val="clear" w:color="auto" w:fill="FFFF99"/>
          </w:tcPr>
          <w:p w14:paraId="6589E94B" w14:textId="77777777" w:rsidR="004811F9" w:rsidRPr="00BF5B96" w:rsidRDefault="004811F9" w:rsidP="00A42DB9">
            <w:pPr>
              <w:rPr>
                <w:b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FFFF99"/>
          </w:tcPr>
          <w:p w14:paraId="76C7E033" w14:textId="77777777" w:rsidR="004811F9" w:rsidRPr="00BF5B96" w:rsidRDefault="004811F9" w:rsidP="00A42DB9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výchova k udržitelnému rozvoji</w:t>
            </w:r>
            <w:r w:rsidRPr="00BF5B96">
              <w:rPr>
                <w:rFonts w:cstheme="minorHAnsi"/>
                <w:bCs/>
                <w:sz w:val="20"/>
                <w:szCs w:val="20"/>
              </w:rPr>
              <w:t xml:space="preserve"> včetně EVVO</w:t>
            </w:r>
          </w:p>
        </w:tc>
        <w:tc>
          <w:tcPr>
            <w:tcW w:w="850" w:type="dxa"/>
            <w:shd w:val="clear" w:color="auto" w:fill="FFFF99"/>
            <w:vAlign w:val="center"/>
          </w:tcPr>
          <w:p w14:paraId="6CF0EB54" w14:textId="77777777" w:rsidR="004811F9" w:rsidRPr="00BF5B96" w:rsidRDefault="004811F9" w:rsidP="00A42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99"/>
            <w:vAlign w:val="center"/>
          </w:tcPr>
          <w:p w14:paraId="7180D772" w14:textId="77777777" w:rsidR="004811F9" w:rsidRDefault="004811F9" w:rsidP="00A42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99"/>
            <w:vAlign w:val="center"/>
          </w:tcPr>
          <w:p w14:paraId="76D619D6" w14:textId="77777777" w:rsidR="004811F9" w:rsidRPr="00BF5B96" w:rsidRDefault="004811F9" w:rsidP="00A42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811F9" w:rsidRPr="00BF5B96" w14:paraId="71E67B63" w14:textId="77777777" w:rsidTr="004811F9">
        <w:tc>
          <w:tcPr>
            <w:tcW w:w="1134" w:type="dxa"/>
            <w:shd w:val="clear" w:color="auto" w:fill="FFFF99"/>
          </w:tcPr>
          <w:p w14:paraId="7C3BAACE" w14:textId="77777777" w:rsidR="004811F9" w:rsidRPr="00BF5B96" w:rsidRDefault="004811F9" w:rsidP="00A42DB9">
            <w:pPr>
              <w:rPr>
                <w:b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FFFF99"/>
          </w:tcPr>
          <w:p w14:paraId="18148B9D" w14:textId="77777777" w:rsidR="004811F9" w:rsidRPr="00BF5B96" w:rsidRDefault="004811F9" w:rsidP="00A42DB9">
            <w:pPr>
              <w:rPr>
                <w:rFonts w:cstheme="minorHAnsi"/>
                <w:bCs/>
                <w:sz w:val="20"/>
                <w:szCs w:val="20"/>
              </w:rPr>
            </w:pPr>
            <w:r w:rsidRPr="00BF5B96">
              <w:rPr>
                <w:rFonts w:cstheme="minorHAnsi"/>
                <w:bCs/>
                <w:sz w:val="20"/>
                <w:szCs w:val="20"/>
              </w:rPr>
              <w:t>mediální gramotnost</w:t>
            </w:r>
          </w:p>
        </w:tc>
        <w:tc>
          <w:tcPr>
            <w:tcW w:w="850" w:type="dxa"/>
            <w:shd w:val="clear" w:color="auto" w:fill="FFFF99"/>
            <w:vAlign w:val="center"/>
          </w:tcPr>
          <w:p w14:paraId="673CB35D" w14:textId="77777777" w:rsidR="004811F9" w:rsidRPr="00BF5B96" w:rsidRDefault="004811F9" w:rsidP="00A42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99"/>
            <w:vAlign w:val="center"/>
          </w:tcPr>
          <w:p w14:paraId="1EB9F2DE" w14:textId="77777777" w:rsidR="004811F9" w:rsidRPr="00BF5B96" w:rsidRDefault="004811F9" w:rsidP="00A42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0" w:type="dxa"/>
            <w:shd w:val="clear" w:color="auto" w:fill="FFFF99"/>
            <w:vAlign w:val="center"/>
          </w:tcPr>
          <w:p w14:paraId="5EA700B2" w14:textId="77777777" w:rsidR="004811F9" w:rsidRPr="00BF5B96" w:rsidRDefault="004811F9" w:rsidP="00A42DB9">
            <w:pPr>
              <w:jc w:val="center"/>
              <w:rPr>
                <w:sz w:val="20"/>
                <w:szCs w:val="20"/>
              </w:rPr>
            </w:pPr>
            <w:r w:rsidRPr="00BF5B96">
              <w:rPr>
                <w:sz w:val="20"/>
                <w:szCs w:val="20"/>
              </w:rPr>
              <w:t>x</w:t>
            </w:r>
          </w:p>
        </w:tc>
      </w:tr>
      <w:tr w:rsidR="004811F9" w:rsidRPr="00BF5B96" w14:paraId="182440C0" w14:textId="77777777" w:rsidTr="004811F9">
        <w:tc>
          <w:tcPr>
            <w:tcW w:w="1134" w:type="dxa"/>
            <w:shd w:val="clear" w:color="auto" w:fill="FFFF99"/>
          </w:tcPr>
          <w:p w14:paraId="321878F4" w14:textId="77777777" w:rsidR="004811F9" w:rsidRPr="00BF5B96" w:rsidRDefault="004811F9" w:rsidP="00A42DB9">
            <w:pPr>
              <w:rPr>
                <w:b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FFFF99"/>
          </w:tcPr>
          <w:p w14:paraId="6FE5095F" w14:textId="77777777" w:rsidR="004811F9" w:rsidRPr="00BF5B96" w:rsidRDefault="004811F9" w:rsidP="00A42DB9">
            <w:pPr>
              <w:rPr>
                <w:rFonts w:cstheme="minorHAnsi"/>
                <w:bCs/>
                <w:sz w:val="20"/>
                <w:szCs w:val="20"/>
              </w:rPr>
            </w:pPr>
            <w:r w:rsidRPr="00BF5B96">
              <w:rPr>
                <w:rFonts w:cstheme="minorHAnsi"/>
                <w:bCs/>
                <w:sz w:val="20"/>
                <w:szCs w:val="20"/>
              </w:rPr>
              <w:t>rozvoj kompetencí dětí a žáků pro aktivní používání cizího jazyka</w:t>
            </w:r>
          </w:p>
        </w:tc>
        <w:tc>
          <w:tcPr>
            <w:tcW w:w="850" w:type="dxa"/>
            <w:shd w:val="clear" w:color="auto" w:fill="FFFF99"/>
            <w:vAlign w:val="center"/>
          </w:tcPr>
          <w:p w14:paraId="40A56E75" w14:textId="77777777" w:rsidR="004811F9" w:rsidRPr="00BF5B96" w:rsidRDefault="004811F9" w:rsidP="00A42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99"/>
            <w:vAlign w:val="center"/>
          </w:tcPr>
          <w:p w14:paraId="258B5C8A" w14:textId="77777777" w:rsidR="004811F9" w:rsidRPr="00BF5B96" w:rsidRDefault="004811F9" w:rsidP="00A42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0" w:type="dxa"/>
            <w:shd w:val="clear" w:color="auto" w:fill="FFFF99"/>
            <w:vAlign w:val="center"/>
          </w:tcPr>
          <w:p w14:paraId="6E69F265" w14:textId="77777777" w:rsidR="004811F9" w:rsidRPr="00BF5B96" w:rsidRDefault="004811F9" w:rsidP="00A42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811F9" w:rsidRPr="00BF5B96" w14:paraId="19D2C823" w14:textId="77777777" w:rsidTr="004811F9">
        <w:tc>
          <w:tcPr>
            <w:tcW w:w="1134" w:type="dxa"/>
            <w:shd w:val="clear" w:color="auto" w:fill="FFFF99"/>
          </w:tcPr>
          <w:p w14:paraId="41D4D327" w14:textId="77777777" w:rsidR="004811F9" w:rsidRPr="00BF5B96" w:rsidRDefault="004811F9" w:rsidP="00A42DB9">
            <w:pPr>
              <w:rPr>
                <w:b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FFFF99"/>
          </w:tcPr>
          <w:p w14:paraId="1CB54AFF" w14:textId="77777777" w:rsidR="004811F9" w:rsidRPr="00BF5B96" w:rsidRDefault="004811F9" w:rsidP="00A42DB9">
            <w:pPr>
              <w:rPr>
                <w:rFonts w:cstheme="minorHAnsi"/>
                <w:bCs/>
                <w:sz w:val="20"/>
                <w:szCs w:val="20"/>
              </w:rPr>
            </w:pPr>
            <w:r w:rsidRPr="0024714E">
              <w:rPr>
                <w:rFonts w:cstheme="minorHAnsi"/>
                <w:bCs/>
                <w:sz w:val="20"/>
                <w:szCs w:val="20"/>
              </w:rPr>
              <w:t>rozvoj českého jazyka u dětí a žáků s jeho nedostatečnou znalostí</w:t>
            </w:r>
          </w:p>
        </w:tc>
        <w:tc>
          <w:tcPr>
            <w:tcW w:w="850" w:type="dxa"/>
            <w:shd w:val="clear" w:color="auto" w:fill="FFFF99"/>
            <w:vAlign w:val="center"/>
          </w:tcPr>
          <w:p w14:paraId="720AEB94" w14:textId="77777777" w:rsidR="004811F9" w:rsidRPr="00BF5B96" w:rsidRDefault="004811F9" w:rsidP="00A42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1" w:type="dxa"/>
            <w:shd w:val="clear" w:color="auto" w:fill="FFFF99"/>
            <w:vAlign w:val="center"/>
          </w:tcPr>
          <w:p w14:paraId="27FC8FE4" w14:textId="77777777" w:rsidR="004811F9" w:rsidRDefault="004811F9" w:rsidP="00A42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0" w:type="dxa"/>
            <w:shd w:val="clear" w:color="auto" w:fill="FFFF99"/>
            <w:vAlign w:val="center"/>
          </w:tcPr>
          <w:p w14:paraId="1F28F2E0" w14:textId="77777777" w:rsidR="004811F9" w:rsidRDefault="004811F9" w:rsidP="00A42DB9">
            <w:pPr>
              <w:jc w:val="center"/>
              <w:rPr>
                <w:sz w:val="20"/>
                <w:szCs w:val="20"/>
              </w:rPr>
            </w:pPr>
          </w:p>
        </w:tc>
      </w:tr>
      <w:tr w:rsidR="004811F9" w:rsidRPr="00BF5B96" w14:paraId="13BAA076" w14:textId="77777777" w:rsidTr="004811F9">
        <w:tc>
          <w:tcPr>
            <w:tcW w:w="1134" w:type="dxa"/>
            <w:shd w:val="clear" w:color="auto" w:fill="FFFF99"/>
          </w:tcPr>
          <w:p w14:paraId="46549CF7" w14:textId="77777777" w:rsidR="004811F9" w:rsidRPr="00BF5B96" w:rsidRDefault="004811F9" w:rsidP="00A42DB9">
            <w:pPr>
              <w:rPr>
                <w:b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FFFF99"/>
          </w:tcPr>
          <w:p w14:paraId="37168231" w14:textId="77777777" w:rsidR="004811F9" w:rsidRPr="00BF5B96" w:rsidRDefault="004811F9" w:rsidP="00A42DB9">
            <w:pPr>
              <w:rPr>
                <w:rFonts w:cstheme="minorHAnsi"/>
                <w:bCs/>
                <w:sz w:val="20"/>
                <w:szCs w:val="20"/>
              </w:rPr>
            </w:pPr>
            <w:r w:rsidRPr="0024714E">
              <w:rPr>
                <w:rFonts w:cstheme="minorHAnsi"/>
                <w:bCs/>
                <w:sz w:val="20"/>
                <w:szCs w:val="20"/>
              </w:rPr>
              <w:t>rozvoj vztahu k místu, kde děti a žáci žijí, mezigenerační soužití</w:t>
            </w:r>
          </w:p>
        </w:tc>
        <w:tc>
          <w:tcPr>
            <w:tcW w:w="850" w:type="dxa"/>
            <w:shd w:val="clear" w:color="auto" w:fill="FFFF99"/>
            <w:vAlign w:val="center"/>
          </w:tcPr>
          <w:p w14:paraId="758D547C" w14:textId="77777777" w:rsidR="004811F9" w:rsidRPr="00BF5B96" w:rsidRDefault="004811F9" w:rsidP="00A42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99"/>
            <w:vAlign w:val="center"/>
          </w:tcPr>
          <w:p w14:paraId="49EF0C36" w14:textId="77777777" w:rsidR="004811F9" w:rsidRPr="00BF5B96" w:rsidRDefault="004811F9" w:rsidP="00A42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99"/>
            <w:vAlign w:val="center"/>
          </w:tcPr>
          <w:p w14:paraId="72B4547F" w14:textId="77777777" w:rsidR="004811F9" w:rsidRPr="00BF5B96" w:rsidRDefault="004811F9" w:rsidP="00A42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811F9" w:rsidRPr="00BF5B96" w14:paraId="68428ADC" w14:textId="77777777" w:rsidTr="004811F9">
        <w:tc>
          <w:tcPr>
            <w:tcW w:w="1134" w:type="dxa"/>
            <w:shd w:val="clear" w:color="auto" w:fill="FFFF99"/>
          </w:tcPr>
          <w:p w14:paraId="79AA99F1" w14:textId="77777777" w:rsidR="004811F9" w:rsidRPr="00BF5B96" w:rsidRDefault="004811F9" w:rsidP="00A42DB9">
            <w:pPr>
              <w:rPr>
                <w:b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FFFF99"/>
          </w:tcPr>
          <w:p w14:paraId="20E0B2E8" w14:textId="77777777" w:rsidR="004811F9" w:rsidRPr="00BF5B96" w:rsidRDefault="004811F9" w:rsidP="00A42DB9">
            <w:pPr>
              <w:rPr>
                <w:rFonts w:cstheme="minorHAnsi"/>
                <w:bCs/>
                <w:sz w:val="20"/>
                <w:szCs w:val="20"/>
              </w:rPr>
            </w:pPr>
            <w:r w:rsidRPr="0024714E">
              <w:rPr>
                <w:rFonts w:cstheme="minorHAnsi"/>
                <w:bCs/>
                <w:sz w:val="20"/>
                <w:szCs w:val="20"/>
              </w:rPr>
              <w:t>wellbeing (duševní zdraví dětí, žáků a pedagogů)</w:t>
            </w:r>
          </w:p>
        </w:tc>
        <w:tc>
          <w:tcPr>
            <w:tcW w:w="850" w:type="dxa"/>
            <w:shd w:val="clear" w:color="auto" w:fill="FFFF99"/>
            <w:vAlign w:val="center"/>
          </w:tcPr>
          <w:p w14:paraId="673C2799" w14:textId="77777777" w:rsidR="004811F9" w:rsidRPr="00BF5B96" w:rsidRDefault="004811F9" w:rsidP="00A42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1" w:type="dxa"/>
            <w:shd w:val="clear" w:color="auto" w:fill="FFFF99"/>
            <w:vAlign w:val="center"/>
          </w:tcPr>
          <w:p w14:paraId="09C81711" w14:textId="77777777" w:rsidR="004811F9" w:rsidRPr="00BF5B96" w:rsidRDefault="004811F9" w:rsidP="00A42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99"/>
            <w:vAlign w:val="center"/>
          </w:tcPr>
          <w:p w14:paraId="5C298BAA" w14:textId="77777777" w:rsidR="004811F9" w:rsidRPr="00BF5B96" w:rsidRDefault="004811F9" w:rsidP="00A42DB9">
            <w:pPr>
              <w:jc w:val="center"/>
              <w:rPr>
                <w:sz w:val="20"/>
                <w:szCs w:val="20"/>
              </w:rPr>
            </w:pPr>
          </w:p>
        </w:tc>
      </w:tr>
    </w:tbl>
    <w:p w14:paraId="1AD6D267" w14:textId="77777777" w:rsidR="00491362" w:rsidRDefault="00491362" w:rsidP="002F11AA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3E5276C9" w14:textId="77777777" w:rsidR="00491362" w:rsidRDefault="00491362" w:rsidP="002F11AA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7CA3CDCA" w14:textId="77777777" w:rsidR="00491362" w:rsidRDefault="00491362" w:rsidP="002F11AA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331AB73E" w14:textId="77777777" w:rsidR="00491362" w:rsidRDefault="00491362" w:rsidP="002F11AA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22F49EEA" w14:textId="77777777" w:rsidR="00491362" w:rsidRDefault="00491362" w:rsidP="002F11AA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1D81453C" w14:textId="77777777" w:rsidR="00491362" w:rsidRDefault="00491362" w:rsidP="002F11AA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0349DA8E" w14:textId="77777777" w:rsidR="00491362" w:rsidRDefault="00491362" w:rsidP="002F11AA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43521F33" w14:textId="77777777" w:rsidR="00491362" w:rsidRDefault="00491362" w:rsidP="002F11AA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4D306735" w14:textId="77777777" w:rsidR="002B4726" w:rsidRDefault="002B4726" w:rsidP="002F11AA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390DF9E8" w14:textId="77777777" w:rsidR="002B4726" w:rsidRDefault="002B4726" w:rsidP="002F11AA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706020C7" w14:textId="77777777" w:rsidR="002B4726" w:rsidRDefault="002B4726" w:rsidP="002F11AA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6438EED1" w14:textId="77777777" w:rsidR="002B4726" w:rsidRDefault="002B4726" w:rsidP="002F11AA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57CC16A7" w14:textId="77777777" w:rsidR="002B4726" w:rsidRDefault="002B4726" w:rsidP="002F11AA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1D502AE2" w14:textId="77777777" w:rsidR="002B4726" w:rsidRDefault="002B4726" w:rsidP="002F11AA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6F6990B5" w14:textId="77777777" w:rsidR="002B4726" w:rsidRDefault="002B4726" w:rsidP="002F11AA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463A9FA1" w14:textId="77777777" w:rsidR="002B4726" w:rsidRDefault="002B4726" w:rsidP="002F11AA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034FD732" w14:textId="77777777" w:rsidR="002B4726" w:rsidRDefault="002B4726" w:rsidP="002F11AA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677386FF" w14:textId="77777777" w:rsidR="002B4726" w:rsidRDefault="002B4726" w:rsidP="002F11AA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132BEC44" w14:textId="77777777" w:rsidR="002B4726" w:rsidRDefault="002B4726" w:rsidP="002F11AA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67119516" w14:textId="77777777" w:rsidR="002B4726" w:rsidRDefault="002B4726" w:rsidP="002F11AA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6D986E86" w14:textId="77777777" w:rsidR="002B4726" w:rsidRDefault="002B4726" w:rsidP="002F11AA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056BA4BC" w14:textId="77777777" w:rsidR="002B4726" w:rsidRDefault="002B4726" w:rsidP="002F11AA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1EDDAE4E" w14:textId="77777777" w:rsidR="002B4726" w:rsidRDefault="002B4726" w:rsidP="002F11AA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497FAF42" w14:textId="77777777" w:rsidR="002B4726" w:rsidRDefault="002B4726" w:rsidP="002F11AA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5FE9F153" w14:textId="77777777" w:rsidR="002B4726" w:rsidRDefault="002B4726" w:rsidP="002F11AA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0BD31D6B" w14:textId="77777777" w:rsidR="002B4726" w:rsidRDefault="002B4726" w:rsidP="002F11AA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026084B4" w14:textId="77777777" w:rsidR="002B4726" w:rsidRDefault="002B4726" w:rsidP="002F11AA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78104E2C" w14:textId="77777777" w:rsidR="002B4726" w:rsidRDefault="002B4726" w:rsidP="002F11AA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591D0515" w14:textId="77777777" w:rsidR="002B4726" w:rsidRDefault="002B4726" w:rsidP="002F11AA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583292EF" w14:textId="77777777" w:rsidR="00491362" w:rsidRPr="00491362" w:rsidRDefault="00491362" w:rsidP="00491362">
      <w:pPr>
        <w:pStyle w:val="Nadpis1"/>
        <w:jc w:val="center"/>
        <w:rPr>
          <w:b/>
          <w:bCs/>
          <w:caps/>
        </w:rPr>
      </w:pPr>
      <w:r w:rsidRPr="00491362">
        <w:rPr>
          <w:b/>
          <w:bCs/>
          <w:caps/>
        </w:rPr>
        <w:lastRenderedPageBreak/>
        <w:t>5. Doplnění a rekonstrukce potřebné infrastruktury</w:t>
      </w:r>
    </w:p>
    <w:p w14:paraId="273BADFF" w14:textId="77777777" w:rsidR="00491362" w:rsidRDefault="00491362" w:rsidP="00491362">
      <w:pPr>
        <w:spacing w:after="0" w:line="240" w:lineRule="auto"/>
        <w:jc w:val="both"/>
        <w:rPr>
          <w:b/>
          <w:bCs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7229"/>
      </w:tblGrid>
      <w:tr w:rsidR="00F751C8" w:rsidRPr="00BF3A48" w14:paraId="5F6A1CC3" w14:textId="77777777" w:rsidTr="009B4FF2">
        <w:trPr>
          <w:trHeight w:val="300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2EFF474C" w14:textId="77777777" w:rsidR="00F751C8" w:rsidRPr="00BF3A48" w:rsidRDefault="00F751C8" w:rsidP="009B4F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F3A48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Priorita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125EF1AC" w14:textId="77777777" w:rsidR="00F751C8" w:rsidRPr="00BF3A48" w:rsidRDefault="00F751C8" w:rsidP="009B4F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F3A48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5. Podpora potřebné infrastruktury</w:t>
            </w:r>
          </w:p>
        </w:tc>
      </w:tr>
      <w:tr w:rsidR="00F751C8" w:rsidRPr="00BF3A48" w14:paraId="0D30B96A" w14:textId="77777777" w:rsidTr="009B4FF2">
        <w:trPr>
          <w:trHeight w:val="900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4DE5769" w14:textId="77777777" w:rsidR="00F751C8" w:rsidRPr="00BF3A48" w:rsidRDefault="00F751C8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F3A48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Cíl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C6E0B4"/>
            <w:vAlign w:val="bottom"/>
            <w:hideMark/>
          </w:tcPr>
          <w:p w14:paraId="60CC0034" w14:textId="77777777" w:rsidR="00F751C8" w:rsidRPr="00BF3A48" w:rsidRDefault="00F751C8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F3A48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5.1 Výstavba, rekonstrukce, modernizace infrastruktury a zázemí, včetně zajištění konektivity pro předškolní a základní vzdělávání v území ORP Litvínov, včetně standardu konektivity dle MŠMT</w:t>
            </w:r>
          </w:p>
        </w:tc>
      </w:tr>
      <w:tr w:rsidR="00F751C8" w:rsidRPr="00BF3A48" w14:paraId="313A0338" w14:textId="77777777" w:rsidTr="009B4FF2">
        <w:trPr>
          <w:trHeight w:val="315"/>
        </w:trPr>
        <w:tc>
          <w:tcPr>
            <w:tcW w:w="2122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145C7EA" w14:textId="77777777" w:rsidR="00F751C8" w:rsidRPr="00BF3A48" w:rsidRDefault="00F751C8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F3A48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Harmonogram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</w:tcBorders>
            <w:noWrap/>
            <w:vAlign w:val="bottom"/>
            <w:hideMark/>
          </w:tcPr>
          <w:p w14:paraId="0D131C86" w14:textId="1556EB4E" w:rsidR="00F751C8" w:rsidRPr="008D5665" w:rsidRDefault="00F751C8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646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1. 1. 202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</w:t>
            </w:r>
            <w:r w:rsidRPr="005646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– 3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0</w:t>
            </w:r>
            <w:r w:rsidRPr="005646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.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</w:t>
            </w:r>
            <w:r w:rsidRPr="005646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. 202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</w:t>
            </w:r>
            <w:r w:rsidRPr="005646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, školní rok 2024/2025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a částečně školní rok 2025/2026</w:t>
            </w:r>
          </w:p>
        </w:tc>
      </w:tr>
      <w:tr w:rsidR="00F751C8" w:rsidRPr="00BF3A48" w14:paraId="46F13923" w14:textId="77777777" w:rsidTr="009B4FF2">
        <w:trPr>
          <w:trHeight w:val="600"/>
        </w:trPr>
        <w:tc>
          <w:tcPr>
            <w:tcW w:w="2122" w:type="dxa"/>
            <w:tcBorders>
              <w:top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9A3A36" w14:textId="77777777" w:rsidR="00F751C8" w:rsidRPr="00BF3A48" w:rsidRDefault="00F751C8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F3A48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Přehled aktivit k naplnění cíle</w:t>
            </w:r>
          </w:p>
        </w:tc>
        <w:tc>
          <w:tcPr>
            <w:tcW w:w="7229" w:type="dxa"/>
            <w:tcBorders>
              <w:left w:val="single" w:sz="4" w:space="0" w:color="auto"/>
            </w:tcBorders>
            <w:vAlign w:val="bottom"/>
            <w:hideMark/>
          </w:tcPr>
          <w:p w14:paraId="4CB7EC4E" w14:textId="77777777" w:rsidR="00F751C8" w:rsidRPr="00BF3A48" w:rsidRDefault="00F751C8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F3A48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Aktivity projektové přípravy zřizovatelů a zapojených škol související s podáním žádostí v rámci IROP či dalších výzev</w:t>
            </w:r>
          </w:p>
        </w:tc>
      </w:tr>
      <w:tr w:rsidR="00F751C8" w:rsidRPr="00BF3A48" w14:paraId="6CEF3F32" w14:textId="77777777" w:rsidTr="009B4FF2">
        <w:trPr>
          <w:trHeight w:val="600"/>
        </w:trPr>
        <w:tc>
          <w:tcPr>
            <w:tcW w:w="2122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9D486" w14:textId="77777777" w:rsidR="00F751C8" w:rsidRPr="00BF3A48" w:rsidRDefault="00F751C8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29" w:type="dxa"/>
            <w:tcBorders>
              <w:left w:val="single" w:sz="4" w:space="0" w:color="auto"/>
              <w:bottom w:val="single" w:sz="4" w:space="0" w:color="auto"/>
            </w:tcBorders>
            <w:vAlign w:val="bottom"/>
            <w:hideMark/>
          </w:tcPr>
          <w:p w14:paraId="72CAE63A" w14:textId="77777777" w:rsidR="00F751C8" w:rsidRPr="00BF3A48" w:rsidRDefault="00F751C8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F3A48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Aktivity jednotlivých škol a organizací na podporu rozvoje konektivity a modernizaci ICT vybavení</w:t>
            </w:r>
          </w:p>
        </w:tc>
      </w:tr>
      <w:tr w:rsidR="00F751C8" w:rsidRPr="00BF3A48" w14:paraId="283D8B6B" w14:textId="77777777" w:rsidTr="009B4FF2">
        <w:trPr>
          <w:trHeight w:val="600"/>
        </w:trPr>
        <w:tc>
          <w:tcPr>
            <w:tcW w:w="2122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  <w:vAlign w:val="bottom"/>
            <w:hideMark/>
          </w:tcPr>
          <w:p w14:paraId="31585262" w14:textId="77777777" w:rsidR="00F751C8" w:rsidRPr="00BF3A48" w:rsidRDefault="00F751C8" w:rsidP="009B4F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Evaluace</w:t>
            </w:r>
            <w:r w:rsidRPr="00BF3A48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 aktivit aktérů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E2EFD9" w:themeFill="accent6" w:themeFillTint="33"/>
            <w:vAlign w:val="bottom"/>
            <w:hideMark/>
          </w:tcPr>
          <w:p w14:paraId="245D3EC3" w14:textId="06224792" w:rsidR="00F751C8" w:rsidRPr="001858FF" w:rsidRDefault="00F751C8" w:rsidP="00F751C8">
            <w:pPr>
              <w:pStyle w:val="Odstavecseseznamem"/>
              <w:numPr>
                <w:ilvl w:val="0"/>
                <w:numId w:val="47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58FF">
              <w:rPr>
                <w:rFonts w:ascii="Calibri" w:eastAsia="Times New Roman" w:hAnsi="Calibri" w:cs="Calibri"/>
                <w:color w:val="000000"/>
                <w:lang w:eastAsia="cs-CZ"/>
              </w:rPr>
              <w:t>Aktivity projektové přípravy zřizovatelů a zapojených škol související s podáním žádostí v rámci IROP či dalších výzev (příprava pro projekty do OPST, NPO, OPZ+)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(ZŠ a MŠ Meziboří, </w:t>
            </w:r>
            <w:r w:rsidR="00D5524E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ZŠ a MŠ Ruská, ZŠ a MŠ PKH, ZŠ a MŠ Lom, 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ZŠ a MŠ Horní Jiřetín, SSZŠ Litvínov)</w:t>
            </w:r>
          </w:p>
        </w:tc>
      </w:tr>
      <w:tr w:rsidR="00F751C8" w:rsidRPr="00BF3A48" w14:paraId="764FB31B" w14:textId="77777777" w:rsidTr="009B4FF2">
        <w:trPr>
          <w:trHeight w:val="900"/>
        </w:trPr>
        <w:tc>
          <w:tcPr>
            <w:tcW w:w="2122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5C1A53C6" w14:textId="77777777" w:rsidR="00F751C8" w:rsidRPr="00BF3A48" w:rsidRDefault="00F751C8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bottom"/>
            <w:hideMark/>
          </w:tcPr>
          <w:p w14:paraId="790CACD7" w14:textId="77777777" w:rsidR="00F751C8" w:rsidRPr="001858FF" w:rsidRDefault="00F751C8" w:rsidP="00F751C8">
            <w:pPr>
              <w:pStyle w:val="Odstavecseseznamem"/>
              <w:numPr>
                <w:ilvl w:val="0"/>
                <w:numId w:val="47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58FF">
              <w:rPr>
                <w:rFonts w:ascii="Calibri" w:eastAsia="Times New Roman" w:hAnsi="Calibri" w:cs="Calibri"/>
                <w:color w:val="000000"/>
                <w:lang w:eastAsia="cs-CZ"/>
              </w:rPr>
              <w:t>Aktivity jednotlivých škol a organizací na podporu rozvoje konektivity a modernizaci ICT vybavení (příprava projektových dokumentací, zadávacího řízení)</w:t>
            </w:r>
          </w:p>
        </w:tc>
      </w:tr>
      <w:tr w:rsidR="00F751C8" w:rsidRPr="00BF3A48" w14:paraId="69D79062" w14:textId="77777777" w:rsidTr="009B4FF2">
        <w:trPr>
          <w:trHeight w:val="300"/>
        </w:trPr>
        <w:tc>
          <w:tcPr>
            <w:tcW w:w="2122" w:type="dxa"/>
            <w:vMerge w:val="restart"/>
            <w:tcBorders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6A970E83" w14:textId="77777777" w:rsidR="00F751C8" w:rsidRPr="006B094E" w:rsidRDefault="00F751C8" w:rsidP="009B4F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6B094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Evaluace aktivit spolupráce</w:t>
            </w:r>
          </w:p>
        </w:tc>
        <w:tc>
          <w:tcPr>
            <w:tcW w:w="7229" w:type="dxa"/>
            <w:tcBorders>
              <w:left w:val="single" w:sz="4" w:space="0" w:color="auto"/>
            </w:tcBorders>
            <w:shd w:val="clear" w:color="auto" w:fill="E2EFD9" w:themeFill="accent6" w:themeFillTint="33"/>
            <w:vAlign w:val="bottom"/>
            <w:hideMark/>
          </w:tcPr>
          <w:p w14:paraId="753ABFA8" w14:textId="77777777" w:rsidR="00F751C8" w:rsidRPr="001858FF" w:rsidRDefault="00F751C8" w:rsidP="00F751C8">
            <w:pPr>
              <w:pStyle w:val="Odstavecseseznamem"/>
              <w:numPr>
                <w:ilvl w:val="0"/>
                <w:numId w:val="47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58FF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Společné sdílení zkušeností s přípravou a realizací projektů </w:t>
            </w:r>
          </w:p>
        </w:tc>
      </w:tr>
      <w:tr w:rsidR="00F751C8" w:rsidRPr="00BF3A48" w14:paraId="7664F711" w14:textId="77777777" w:rsidTr="009B4FF2">
        <w:trPr>
          <w:trHeight w:val="600"/>
        </w:trPr>
        <w:tc>
          <w:tcPr>
            <w:tcW w:w="212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0DCADF4A" w14:textId="77777777" w:rsidR="00F751C8" w:rsidRPr="00BF3A48" w:rsidRDefault="00F751C8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29" w:type="dxa"/>
            <w:tcBorders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bottom"/>
            <w:hideMark/>
          </w:tcPr>
          <w:p w14:paraId="3AE4CBA3" w14:textId="77777777" w:rsidR="00F751C8" w:rsidRPr="006B094E" w:rsidRDefault="00F751C8" w:rsidP="00F751C8">
            <w:pPr>
              <w:pStyle w:val="Odstavecseseznamem"/>
              <w:numPr>
                <w:ilvl w:val="0"/>
                <w:numId w:val="47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58FF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Spolupráce při přípravě povinných příloh pro podání žádostí v rámci 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OPST, </w:t>
            </w:r>
            <w:r w:rsidRPr="001858FF">
              <w:rPr>
                <w:rFonts w:ascii="Calibri" w:eastAsia="Times New Roman" w:hAnsi="Calibri" w:cs="Calibri"/>
                <w:color w:val="000000"/>
                <w:lang w:eastAsia="cs-CZ"/>
              </w:rPr>
              <w:t>IROP či dalších výzev</w:t>
            </w:r>
          </w:p>
        </w:tc>
      </w:tr>
      <w:tr w:rsidR="00F751C8" w:rsidRPr="00BF3A48" w14:paraId="24D26110" w14:textId="77777777" w:rsidTr="009B4FF2">
        <w:trPr>
          <w:trHeight w:val="600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</w:tcPr>
          <w:p w14:paraId="1A6732A0" w14:textId="77777777" w:rsidR="00F751C8" w:rsidRPr="00BF3A48" w:rsidRDefault="00F751C8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6463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Evaluace aktivit investic do infrastruktury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bottom"/>
          </w:tcPr>
          <w:p w14:paraId="546DB652" w14:textId="77777777" w:rsidR="00D5524E" w:rsidRDefault="00D5524E" w:rsidP="00D5524E">
            <w:pPr>
              <w:pStyle w:val="Odstavecseseznamem"/>
              <w:numPr>
                <w:ilvl w:val="0"/>
                <w:numId w:val="47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Projekty OPST – podání žádostí ve výši cca. 19,7 mil Kč (ZŠ a MŠ Horní Jiřetín cca. 11 mil. Kč; ZŠ a MŠ Lom cca. 2,9 mil. Kč; ZŠ a MŠ Meziboří cca. 5,6 mil. Kč)</w:t>
            </w:r>
          </w:p>
          <w:p w14:paraId="040DE9E3" w14:textId="25F166BE" w:rsidR="00F751C8" w:rsidRPr="00D5524E" w:rsidRDefault="00F751C8" w:rsidP="009B4FF2">
            <w:pPr>
              <w:pStyle w:val="Odstavecseseznamem"/>
              <w:numPr>
                <w:ilvl w:val="0"/>
                <w:numId w:val="47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5524E">
              <w:rPr>
                <w:rFonts w:ascii="Calibri" w:eastAsia="Times New Roman" w:hAnsi="Calibri" w:cs="Calibri"/>
                <w:color w:val="000000"/>
                <w:lang w:eastAsia="cs-CZ"/>
              </w:rPr>
              <w:t>Zřizovatelé škol opravují a rekonstruují stavební části objektů</w:t>
            </w:r>
            <w:r w:rsidR="00D5524E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také</w:t>
            </w:r>
            <w:r w:rsidRPr="00D5524E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z vlastních zdrojů</w:t>
            </w:r>
            <w:r w:rsidR="00D5524E" w:rsidRPr="00D5524E">
              <w:rPr>
                <w:rFonts w:ascii="Calibri" w:eastAsia="Times New Roman" w:hAnsi="Calibri" w:cs="Calibri"/>
                <w:color w:val="000000"/>
                <w:lang w:eastAsia="cs-CZ"/>
              </w:rPr>
              <w:t>.</w:t>
            </w:r>
            <w:r w:rsidRPr="00D5524E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</w:p>
        </w:tc>
      </w:tr>
    </w:tbl>
    <w:p w14:paraId="5197768F" w14:textId="77777777" w:rsidR="00491362" w:rsidRDefault="00491362" w:rsidP="00491362">
      <w:pPr>
        <w:spacing w:after="0" w:line="240" w:lineRule="auto"/>
        <w:jc w:val="both"/>
        <w:rPr>
          <w:b/>
          <w:bCs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7229"/>
      </w:tblGrid>
      <w:tr w:rsidR="00F751C8" w:rsidRPr="00BF3A48" w14:paraId="180082F3" w14:textId="77777777" w:rsidTr="009B4FF2">
        <w:trPr>
          <w:trHeight w:val="300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505728B1" w14:textId="77777777" w:rsidR="00F751C8" w:rsidRPr="00BF3A48" w:rsidRDefault="00F751C8" w:rsidP="009B4F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F3A48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Priorita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3AC0F840" w14:textId="77777777" w:rsidR="00F751C8" w:rsidRPr="00BF3A48" w:rsidRDefault="00F751C8" w:rsidP="009B4F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F3A48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5. Podpora potřebné infrastruktury</w:t>
            </w:r>
          </w:p>
        </w:tc>
      </w:tr>
      <w:tr w:rsidR="00F751C8" w:rsidRPr="00BF3A48" w14:paraId="3CCD306C" w14:textId="77777777" w:rsidTr="009B4FF2">
        <w:trPr>
          <w:trHeight w:val="600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6AC53A1" w14:textId="77777777" w:rsidR="00F751C8" w:rsidRPr="00BF3A48" w:rsidRDefault="00F751C8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F3A48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Cíl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C6E0B4"/>
            <w:vAlign w:val="bottom"/>
            <w:hideMark/>
          </w:tcPr>
          <w:p w14:paraId="7C113FE5" w14:textId="77777777" w:rsidR="00F751C8" w:rsidRPr="00BF3A48" w:rsidRDefault="00F751C8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F3A48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5.2 Výstavba, rekonstrukce, modernizace infrastruktury pro neformálního, zájmového a celoživotní vzdělávání v území ORP Litvínov</w:t>
            </w:r>
          </w:p>
        </w:tc>
      </w:tr>
      <w:tr w:rsidR="00F751C8" w:rsidRPr="00BF3A48" w14:paraId="701D629B" w14:textId="77777777" w:rsidTr="009B4FF2">
        <w:trPr>
          <w:trHeight w:val="315"/>
        </w:trPr>
        <w:tc>
          <w:tcPr>
            <w:tcW w:w="2122" w:type="dxa"/>
            <w:tcBorders>
              <w:top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77F5F" w14:textId="77777777" w:rsidR="00F751C8" w:rsidRPr="008D5665" w:rsidRDefault="00F751C8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8D566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Harmonogram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</w:tcBorders>
            <w:noWrap/>
            <w:vAlign w:val="bottom"/>
            <w:hideMark/>
          </w:tcPr>
          <w:p w14:paraId="4E6E14B6" w14:textId="6FF8ADFD" w:rsidR="00F751C8" w:rsidRPr="008D5665" w:rsidRDefault="00F751C8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646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1. 1. 202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</w:t>
            </w:r>
            <w:r w:rsidRPr="005646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– 3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0</w:t>
            </w:r>
            <w:r w:rsidRPr="005646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.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</w:t>
            </w:r>
            <w:r w:rsidRPr="005646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. 202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</w:t>
            </w:r>
            <w:r w:rsidRPr="005646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, školní rok 2024/2025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a částečně školní rok 2025/2026</w:t>
            </w:r>
          </w:p>
        </w:tc>
      </w:tr>
      <w:tr w:rsidR="00F751C8" w:rsidRPr="00BF3A48" w14:paraId="2068F3BD" w14:textId="77777777" w:rsidTr="009B4FF2">
        <w:trPr>
          <w:trHeight w:val="300"/>
        </w:trPr>
        <w:tc>
          <w:tcPr>
            <w:tcW w:w="2122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325CC201" w14:textId="77777777" w:rsidR="00F751C8" w:rsidRPr="00BF3A48" w:rsidRDefault="00F751C8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F3A48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Přehled aktivit k naplnění cíle</w:t>
            </w:r>
          </w:p>
        </w:tc>
        <w:tc>
          <w:tcPr>
            <w:tcW w:w="7229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2B8B7735" w14:textId="77777777" w:rsidR="00F751C8" w:rsidRPr="00BF3A48" w:rsidRDefault="00F751C8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F3A48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Aktivity podporující investice do infrastruktury hrazené z různých dotačních zdrojů</w:t>
            </w:r>
          </w:p>
        </w:tc>
      </w:tr>
      <w:tr w:rsidR="00F751C8" w:rsidRPr="00BF3A48" w14:paraId="02BC5865" w14:textId="77777777" w:rsidTr="009B4FF2">
        <w:trPr>
          <w:trHeight w:val="300"/>
        </w:trPr>
        <w:tc>
          <w:tcPr>
            <w:tcW w:w="2122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5B5813" w14:textId="77777777" w:rsidR="00F751C8" w:rsidRPr="00BF3A48" w:rsidRDefault="00F751C8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29" w:type="dxa"/>
            <w:tcBorders>
              <w:left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C4EB681" w14:textId="77777777" w:rsidR="00F751C8" w:rsidRPr="00BF3A48" w:rsidRDefault="00F751C8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F3A48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Aktivity spolupráce</w:t>
            </w:r>
          </w:p>
        </w:tc>
      </w:tr>
      <w:tr w:rsidR="00F751C8" w:rsidRPr="00BF3A48" w14:paraId="2AA451C0" w14:textId="77777777" w:rsidTr="009B4FF2">
        <w:trPr>
          <w:trHeight w:val="600"/>
        </w:trPr>
        <w:tc>
          <w:tcPr>
            <w:tcW w:w="2122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  <w:vAlign w:val="bottom"/>
            <w:hideMark/>
          </w:tcPr>
          <w:p w14:paraId="0E97D2E4" w14:textId="77777777" w:rsidR="00F751C8" w:rsidRPr="00BF3A48" w:rsidRDefault="00F751C8" w:rsidP="009B4F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Evaluace</w:t>
            </w:r>
            <w:r w:rsidRPr="00BF3A48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 aktivit aktérů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E2EFD9" w:themeFill="accent6" w:themeFillTint="33"/>
            <w:vAlign w:val="bottom"/>
            <w:hideMark/>
          </w:tcPr>
          <w:p w14:paraId="71823125" w14:textId="77777777" w:rsidR="00F751C8" w:rsidRPr="001858FF" w:rsidRDefault="00F751C8" w:rsidP="00F751C8">
            <w:pPr>
              <w:pStyle w:val="Odstavecseseznamem"/>
              <w:numPr>
                <w:ilvl w:val="0"/>
                <w:numId w:val="48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58FF">
              <w:rPr>
                <w:rFonts w:ascii="Calibri" w:eastAsia="Times New Roman" w:hAnsi="Calibri" w:cs="Calibri"/>
                <w:color w:val="000000"/>
                <w:lang w:eastAsia="cs-CZ"/>
              </w:rPr>
              <w:t>Aktivity projektové přípravy zřizovatelů a zapojených subjektů související s podáním žádostí v rámci Interreg, OPST, IROP či dalších výzev</w:t>
            </w:r>
          </w:p>
        </w:tc>
      </w:tr>
      <w:tr w:rsidR="00F751C8" w:rsidRPr="00BF3A48" w14:paraId="0C2ED185" w14:textId="77777777" w:rsidTr="009B4FF2">
        <w:trPr>
          <w:trHeight w:val="300"/>
        </w:trPr>
        <w:tc>
          <w:tcPr>
            <w:tcW w:w="212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7CE10F95" w14:textId="77777777" w:rsidR="00F751C8" w:rsidRPr="00BF3A48" w:rsidRDefault="00F751C8" w:rsidP="009B4F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F3A48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Evaluace aktivit spolupráce</w:t>
            </w:r>
          </w:p>
          <w:p w14:paraId="611FC95A" w14:textId="77777777" w:rsidR="00F751C8" w:rsidRPr="00BF3A48" w:rsidRDefault="00F751C8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F3A48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  <w:p w14:paraId="1B7C7636" w14:textId="77777777" w:rsidR="00F751C8" w:rsidRPr="00BF3A48" w:rsidRDefault="00F751C8" w:rsidP="009B4F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F3A48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E2EFD9" w:themeFill="accent6" w:themeFillTint="33"/>
            <w:vAlign w:val="bottom"/>
            <w:hideMark/>
          </w:tcPr>
          <w:p w14:paraId="10CFBA68" w14:textId="77777777" w:rsidR="00F751C8" w:rsidRPr="001858FF" w:rsidRDefault="00F751C8" w:rsidP="00F751C8">
            <w:pPr>
              <w:pStyle w:val="Odstavecseseznamem"/>
              <w:numPr>
                <w:ilvl w:val="0"/>
                <w:numId w:val="48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Projektová příprava a příprava žádostí především do programů OPST, MAS Naděje, Interreg</w:t>
            </w:r>
          </w:p>
        </w:tc>
      </w:tr>
      <w:tr w:rsidR="00F751C8" w:rsidRPr="00BF3A48" w14:paraId="5108599B" w14:textId="77777777" w:rsidTr="009B4FF2">
        <w:trPr>
          <w:trHeight w:val="300"/>
        </w:trPr>
        <w:tc>
          <w:tcPr>
            <w:tcW w:w="2122" w:type="dxa"/>
            <w:vMerge/>
            <w:tcBorders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7B289575" w14:textId="77777777" w:rsidR="00F751C8" w:rsidRPr="00BF3A48" w:rsidRDefault="00F751C8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nil"/>
            </w:tcBorders>
            <w:shd w:val="clear" w:color="auto" w:fill="E2EFD9" w:themeFill="accent6" w:themeFillTint="33"/>
            <w:vAlign w:val="bottom"/>
            <w:hideMark/>
          </w:tcPr>
          <w:p w14:paraId="5EFAA7E8" w14:textId="77777777" w:rsidR="00F751C8" w:rsidRPr="001858FF" w:rsidRDefault="00F751C8" w:rsidP="00F751C8">
            <w:pPr>
              <w:pStyle w:val="Odstavecseseznamem"/>
              <w:numPr>
                <w:ilvl w:val="0"/>
                <w:numId w:val="48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58FF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Společné sdílení zkušeností s přípravou a realizací projektů </w:t>
            </w:r>
          </w:p>
        </w:tc>
      </w:tr>
      <w:tr w:rsidR="00F751C8" w:rsidRPr="00BF3A48" w14:paraId="7298CDD0" w14:textId="77777777" w:rsidTr="009B4FF2">
        <w:trPr>
          <w:trHeight w:val="600"/>
        </w:trPr>
        <w:tc>
          <w:tcPr>
            <w:tcW w:w="212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48625F7B" w14:textId="77777777" w:rsidR="00F751C8" w:rsidRPr="00BF3A48" w:rsidRDefault="00F751C8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bottom"/>
            <w:hideMark/>
          </w:tcPr>
          <w:p w14:paraId="00F5D92A" w14:textId="77777777" w:rsidR="00F751C8" w:rsidRPr="001858FF" w:rsidRDefault="00F751C8" w:rsidP="00F751C8">
            <w:pPr>
              <w:pStyle w:val="Odstavecseseznamem"/>
              <w:numPr>
                <w:ilvl w:val="0"/>
                <w:numId w:val="48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58FF">
              <w:rPr>
                <w:rFonts w:ascii="Calibri" w:eastAsia="Times New Roman" w:hAnsi="Calibri" w:cs="Calibri"/>
                <w:color w:val="000000"/>
                <w:lang w:eastAsia="cs-CZ"/>
              </w:rPr>
              <w:t>Spolupráce při přípravě povinných příloh pro podání žádostí v rámci IROP či dalších výzev</w:t>
            </w:r>
          </w:p>
        </w:tc>
      </w:tr>
      <w:tr w:rsidR="00F751C8" w:rsidRPr="00BF3A48" w14:paraId="49B90A48" w14:textId="77777777" w:rsidTr="009B4FF2">
        <w:trPr>
          <w:trHeight w:val="600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</w:tcPr>
          <w:p w14:paraId="6B1C8F2F" w14:textId="77777777" w:rsidR="00F751C8" w:rsidRPr="00BF3A48" w:rsidRDefault="00F751C8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6463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Evaluace aktivit investic do infrastruktury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</w:tcBorders>
            <w:shd w:val="clear" w:color="auto" w:fill="E2EFD9" w:themeFill="accent6" w:themeFillTint="33"/>
            <w:vAlign w:val="bottom"/>
          </w:tcPr>
          <w:p w14:paraId="5F8FF0DF" w14:textId="77777777" w:rsidR="00B940FE" w:rsidRDefault="00B940FE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  <w:p w14:paraId="36AEF0B4" w14:textId="68CB5CA5" w:rsidR="00B940FE" w:rsidRDefault="00B940FE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940F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Revitalizace zastaralých prostor na ZŠ a MŠ Hora Svaté Kateřiny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(žadatel Město Hora Svaté Kateřiny, celkové náklady cca. 3 mil. Kč)</w:t>
            </w:r>
          </w:p>
          <w:p w14:paraId="27379234" w14:textId="5765C0F8" w:rsidR="002F1AA3" w:rsidRDefault="002F1AA3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2F1AA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lastRenderedPageBreak/>
              <w:t>Modernizace školního klubu SSZŠ Litvínov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(celkové náklady cca. 3,5 mil. Kč, program OPST)</w:t>
            </w:r>
          </w:p>
          <w:p w14:paraId="41ADF5BC" w14:textId="30187E38" w:rsidR="00F751C8" w:rsidRPr="00BF3A48" w:rsidRDefault="00F751C8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Zřizovatelé/majitelé objektů opravují a rekonstruují stavební části objektů většinou z vlastních zdrojů, bez dotačních prostředků.</w:t>
            </w:r>
          </w:p>
        </w:tc>
      </w:tr>
    </w:tbl>
    <w:p w14:paraId="45218957" w14:textId="77777777" w:rsidR="00F751C8" w:rsidRDefault="00F751C8" w:rsidP="00491362">
      <w:pPr>
        <w:spacing w:after="0" w:line="240" w:lineRule="auto"/>
        <w:jc w:val="both"/>
        <w:rPr>
          <w:b/>
          <w:bCs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7229"/>
      </w:tblGrid>
      <w:tr w:rsidR="00F751C8" w:rsidRPr="00BF3A48" w14:paraId="18434E8F" w14:textId="77777777" w:rsidTr="009B4FF2">
        <w:trPr>
          <w:trHeight w:val="300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4DE5D27A" w14:textId="77777777" w:rsidR="00F751C8" w:rsidRPr="00BF3A48" w:rsidRDefault="00F751C8" w:rsidP="009B4F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F3A48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Priorita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04C86E7C" w14:textId="77777777" w:rsidR="00F751C8" w:rsidRPr="00BF3A48" w:rsidRDefault="00F751C8" w:rsidP="009B4F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F3A48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5. Podpora potřebné infrastruktury</w:t>
            </w:r>
          </w:p>
        </w:tc>
      </w:tr>
      <w:tr w:rsidR="00F751C8" w:rsidRPr="00BF3A48" w14:paraId="6A932F9B" w14:textId="77777777" w:rsidTr="009B4FF2">
        <w:trPr>
          <w:trHeight w:val="600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92990AC" w14:textId="77777777" w:rsidR="00F751C8" w:rsidRPr="00BF3A48" w:rsidRDefault="00F751C8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F3A48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Cíl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C6E0B4"/>
            <w:vAlign w:val="bottom"/>
            <w:hideMark/>
          </w:tcPr>
          <w:p w14:paraId="7AA016AF" w14:textId="77777777" w:rsidR="00F751C8" w:rsidRPr="00BF3A48" w:rsidRDefault="00F751C8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F3A48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5.3 Modernizace a budování odborných učeben základních škol v území ORP Litvínov</w:t>
            </w:r>
          </w:p>
        </w:tc>
      </w:tr>
      <w:tr w:rsidR="00F751C8" w:rsidRPr="00BF3A48" w14:paraId="30B4782B" w14:textId="77777777" w:rsidTr="009B4FF2">
        <w:trPr>
          <w:trHeight w:val="315"/>
        </w:trPr>
        <w:tc>
          <w:tcPr>
            <w:tcW w:w="2122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B964D36" w14:textId="77777777" w:rsidR="00F751C8" w:rsidRPr="00BF3A48" w:rsidRDefault="00F751C8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F3A48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Harmonogram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vAlign w:val="bottom"/>
            <w:hideMark/>
          </w:tcPr>
          <w:p w14:paraId="401CECC8" w14:textId="6A6617F7" w:rsidR="00F751C8" w:rsidRPr="008D5665" w:rsidRDefault="00F751C8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646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1. 1. 202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</w:t>
            </w:r>
            <w:r w:rsidRPr="005646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– 3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0</w:t>
            </w:r>
            <w:r w:rsidRPr="005646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.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</w:t>
            </w:r>
            <w:r w:rsidRPr="005646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. 202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</w:t>
            </w:r>
            <w:r w:rsidRPr="005646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, školní rok 2024/2025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a částečně školní rok 2025/2026</w:t>
            </w:r>
          </w:p>
        </w:tc>
      </w:tr>
      <w:tr w:rsidR="00F751C8" w:rsidRPr="00BF3A48" w14:paraId="68DEDFA7" w14:textId="77777777" w:rsidTr="009B4FF2">
        <w:trPr>
          <w:trHeight w:val="300"/>
        </w:trPr>
        <w:tc>
          <w:tcPr>
            <w:tcW w:w="2122" w:type="dxa"/>
            <w:tcBorders>
              <w:top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72D65A" w14:textId="77777777" w:rsidR="00F751C8" w:rsidRPr="00BF3A48" w:rsidRDefault="00F751C8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F3A48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Přehled aktivit k naplnění cíle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nil"/>
            </w:tcBorders>
            <w:noWrap/>
            <w:vAlign w:val="bottom"/>
            <w:hideMark/>
          </w:tcPr>
          <w:p w14:paraId="4E95EE2C" w14:textId="77777777" w:rsidR="00F751C8" w:rsidRPr="00BF3A48" w:rsidRDefault="00F751C8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F3A48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Aktivity podporující investice do infrastruktury hrazené z různých dotačních zdrojů</w:t>
            </w:r>
          </w:p>
        </w:tc>
      </w:tr>
      <w:tr w:rsidR="00F751C8" w:rsidRPr="00BF3A48" w14:paraId="170F749F" w14:textId="77777777" w:rsidTr="009B4FF2">
        <w:trPr>
          <w:trHeight w:val="300"/>
        </w:trPr>
        <w:tc>
          <w:tcPr>
            <w:tcW w:w="2122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7096C" w14:textId="77777777" w:rsidR="00F751C8" w:rsidRPr="00BF3A48" w:rsidRDefault="00F751C8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5F714275" w14:textId="77777777" w:rsidR="00F751C8" w:rsidRPr="00BF3A48" w:rsidRDefault="00F751C8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F3A48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Aktivity spolupráce</w:t>
            </w:r>
          </w:p>
        </w:tc>
      </w:tr>
      <w:tr w:rsidR="00F751C8" w:rsidRPr="00BF3A48" w14:paraId="32BC4B04" w14:textId="77777777" w:rsidTr="009B4FF2">
        <w:trPr>
          <w:trHeight w:val="600"/>
        </w:trPr>
        <w:tc>
          <w:tcPr>
            <w:tcW w:w="212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6F9C3BD" w14:textId="77777777" w:rsidR="00F751C8" w:rsidRPr="00BF3A48" w:rsidRDefault="00F751C8" w:rsidP="009B4F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Evaluace </w:t>
            </w:r>
            <w:r w:rsidRPr="00BF3A48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aktivit aktérů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E2EFD9" w:themeFill="accent6" w:themeFillTint="33"/>
            <w:vAlign w:val="bottom"/>
            <w:hideMark/>
          </w:tcPr>
          <w:p w14:paraId="76D70A8A" w14:textId="77777777" w:rsidR="00F751C8" w:rsidRPr="001858FF" w:rsidRDefault="00F751C8" w:rsidP="00F751C8">
            <w:pPr>
              <w:pStyle w:val="Odstavecseseznamem"/>
              <w:numPr>
                <w:ilvl w:val="0"/>
                <w:numId w:val="50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58FF">
              <w:rPr>
                <w:rFonts w:ascii="Calibri" w:eastAsia="Times New Roman" w:hAnsi="Calibri" w:cs="Calibri"/>
                <w:color w:val="000000"/>
                <w:lang w:eastAsia="cs-CZ"/>
              </w:rPr>
              <w:t>Aktivity projektové přípravy zřizovatelů a zapojených subjektů související s podáním žádostí v rámci OPST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(ZŠ a MŠ Meziboří, ZŠ a MŠ Horní Jiřetín, SSZŠ Litvínov)</w:t>
            </w:r>
            <w:r w:rsidRPr="001858FF">
              <w:rPr>
                <w:rFonts w:ascii="Calibri" w:eastAsia="Times New Roman" w:hAnsi="Calibri" w:cs="Calibri"/>
                <w:color w:val="000000"/>
                <w:lang w:eastAsia="cs-CZ"/>
              </w:rPr>
              <w:t>, IROP či dalších výzev</w:t>
            </w:r>
          </w:p>
        </w:tc>
      </w:tr>
      <w:tr w:rsidR="00F751C8" w:rsidRPr="00BF3A48" w14:paraId="4755BF08" w14:textId="77777777" w:rsidTr="009B4FF2">
        <w:trPr>
          <w:trHeight w:val="300"/>
        </w:trPr>
        <w:tc>
          <w:tcPr>
            <w:tcW w:w="212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7C96AE18" w14:textId="77777777" w:rsidR="00F751C8" w:rsidRPr="00BF3A48" w:rsidRDefault="00F751C8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bottom"/>
            <w:hideMark/>
          </w:tcPr>
          <w:p w14:paraId="3BA1C029" w14:textId="77777777" w:rsidR="00F751C8" w:rsidRPr="00BF3A48" w:rsidRDefault="00F751C8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F3A48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F751C8" w:rsidRPr="00BF3A48" w14:paraId="6130A4AD" w14:textId="77777777" w:rsidTr="009B4FF2">
        <w:trPr>
          <w:trHeight w:val="300"/>
        </w:trPr>
        <w:tc>
          <w:tcPr>
            <w:tcW w:w="212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3F8E8374" w14:textId="77777777" w:rsidR="00F751C8" w:rsidRPr="00BF3A48" w:rsidRDefault="00F751C8" w:rsidP="009B4F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F3A48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Evaluace aktivit spolupráce</w:t>
            </w:r>
          </w:p>
          <w:p w14:paraId="5955C20B" w14:textId="77777777" w:rsidR="00F751C8" w:rsidRPr="00BF3A48" w:rsidRDefault="00F751C8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F3A48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  <w:p w14:paraId="4A021615" w14:textId="77777777" w:rsidR="00F751C8" w:rsidRPr="00BF3A48" w:rsidRDefault="00F751C8" w:rsidP="009B4F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F3A48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</w:tcBorders>
            <w:shd w:val="clear" w:color="auto" w:fill="E2EFD9" w:themeFill="accent6" w:themeFillTint="33"/>
            <w:vAlign w:val="bottom"/>
            <w:hideMark/>
          </w:tcPr>
          <w:p w14:paraId="4D1607A8" w14:textId="77777777" w:rsidR="00F751C8" w:rsidRPr="001858FF" w:rsidRDefault="00F751C8" w:rsidP="00F751C8">
            <w:pPr>
              <w:pStyle w:val="Odstavecseseznamem"/>
              <w:numPr>
                <w:ilvl w:val="0"/>
                <w:numId w:val="49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58FF">
              <w:rPr>
                <w:rFonts w:ascii="Calibri" w:eastAsia="Times New Roman" w:hAnsi="Calibri" w:cs="Calibri"/>
                <w:color w:val="000000"/>
                <w:lang w:eastAsia="cs-CZ"/>
              </w:rPr>
              <w:t>Projekty IROP – hodnota nových projektů ve výši přes 2,0 mil. Kč.</w:t>
            </w:r>
          </w:p>
        </w:tc>
      </w:tr>
      <w:tr w:rsidR="00F751C8" w:rsidRPr="00BF3A48" w14:paraId="18B5EFDA" w14:textId="77777777" w:rsidTr="009B4FF2">
        <w:trPr>
          <w:trHeight w:val="300"/>
        </w:trPr>
        <w:tc>
          <w:tcPr>
            <w:tcW w:w="2122" w:type="dxa"/>
            <w:vMerge/>
            <w:tcBorders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222A693A" w14:textId="77777777" w:rsidR="00F751C8" w:rsidRPr="00BF3A48" w:rsidRDefault="00F751C8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29" w:type="dxa"/>
            <w:tcBorders>
              <w:left w:val="single" w:sz="4" w:space="0" w:color="auto"/>
            </w:tcBorders>
            <w:shd w:val="clear" w:color="auto" w:fill="E2EFD9" w:themeFill="accent6" w:themeFillTint="33"/>
            <w:vAlign w:val="bottom"/>
            <w:hideMark/>
          </w:tcPr>
          <w:p w14:paraId="50138A85" w14:textId="77777777" w:rsidR="00F751C8" w:rsidRPr="001858FF" w:rsidRDefault="00F751C8" w:rsidP="00F751C8">
            <w:pPr>
              <w:pStyle w:val="Odstavecseseznamem"/>
              <w:numPr>
                <w:ilvl w:val="0"/>
                <w:numId w:val="49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58FF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Společné sdílení zkušeností s přípravou a realizací projektů </w:t>
            </w:r>
          </w:p>
        </w:tc>
      </w:tr>
      <w:tr w:rsidR="00F751C8" w:rsidRPr="00BF3A48" w14:paraId="4A49DDCB" w14:textId="77777777" w:rsidTr="009B4FF2">
        <w:trPr>
          <w:trHeight w:val="600"/>
        </w:trPr>
        <w:tc>
          <w:tcPr>
            <w:tcW w:w="212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16BF4861" w14:textId="77777777" w:rsidR="00F751C8" w:rsidRPr="00BF3A48" w:rsidRDefault="00F751C8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29" w:type="dxa"/>
            <w:tcBorders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bottom"/>
            <w:hideMark/>
          </w:tcPr>
          <w:p w14:paraId="43485DF8" w14:textId="77777777" w:rsidR="00F751C8" w:rsidRPr="001858FF" w:rsidRDefault="00F751C8" w:rsidP="00F751C8">
            <w:pPr>
              <w:pStyle w:val="Odstavecseseznamem"/>
              <w:numPr>
                <w:ilvl w:val="0"/>
                <w:numId w:val="49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58FF">
              <w:rPr>
                <w:rFonts w:ascii="Calibri" w:eastAsia="Times New Roman" w:hAnsi="Calibri" w:cs="Calibri"/>
                <w:color w:val="000000"/>
                <w:lang w:eastAsia="cs-CZ"/>
              </w:rPr>
              <w:t>Spolupráce při přípravě povinných příloh pro podání žádostí v rámci IROP či dalších výzev</w:t>
            </w:r>
          </w:p>
        </w:tc>
      </w:tr>
      <w:tr w:rsidR="00F751C8" w:rsidRPr="00BF3A48" w14:paraId="48C610D8" w14:textId="77777777" w:rsidTr="009B4FF2">
        <w:trPr>
          <w:trHeight w:val="600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</w:tcPr>
          <w:p w14:paraId="0ECE8167" w14:textId="77777777" w:rsidR="00F751C8" w:rsidRPr="00BF3A48" w:rsidRDefault="00F751C8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6463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Evaluace aktivit investic do infrastruktury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bottom"/>
          </w:tcPr>
          <w:p w14:paraId="2346F8ED" w14:textId="77777777" w:rsidR="00F751C8" w:rsidRDefault="00F751C8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3F5CB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Vybudování venkovní učebny ZŠ a MŠ Horní Jiřetín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(2 mil. Kč). </w:t>
            </w:r>
          </w:p>
          <w:p w14:paraId="74C871E3" w14:textId="77777777" w:rsidR="00F751C8" w:rsidRPr="00BF3A48" w:rsidRDefault="00F751C8" w:rsidP="009B4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</w:tr>
    </w:tbl>
    <w:p w14:paraId="33C1A935" w14:textId="77777777" w:rsidR="00F751C8" w:rsidRDefault="00F751C8" w:rsidP="00491362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3695407B" w14:textId="77777777" w:rsidR="00491362" w:rsidRDefault="00491362" w:rsidP="00491362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6ACCF5E9" w14:textId="77777777" w:rsidR="004C2C11" w:rsidRDefault="004C2C11" w:rsidP="004C2C1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Aktivity a jejich spojitost s klíčovými, průřezovými a volitelnými tématy </w:t>
      </w:r>
      <w:r w:rsidRPr="004C2C11">
        <w:rPr>
          <w:b/>
          <w:bCs/>
          <w:sz w:val="24"/>
          <w:szCs w:val="24"/>
        </w:rPr>
        <w:t>MAP III</w:t>
      </w:r>
      <w:r>
        <w:rPr>
          <w:sz w:val="24"/>
          <w:szCs w:val="24"/>
        </w:rPr>
        <w:t xml:space="preserve"> </w:t>
      </w:r>
    </w:p>
    <w:p w14:paraId="5402E2EE" w14:textId="77777777" w:rsidR="004C2C11" w:rsidRDefault="004C2C11" w:rsidP="004C2C11">
      <w:pPr>
        <w:spacing w:after="0" w:line="240" w:lineRule="auto"/>
        <w:jc w:val="both"/>
        <w:rPr>
          <w:sz w:val="24"/>
          <w:szCs w:val="24"/>
        </w:rPr>
      </w:pPr>
    </w:p>
    <w:tbl>
      <w:tblPr>
        <w:tblStyle w:val="Mkatabulky"/>
        <w:tblW w:w="9072" w:type="dxa"/>
        <w:tblInd w:w="-5" w:type="dxa"/>
        <w:shd w:val="clear" w:color="auto" w:fill="70AD47" w:themeFill="accent6"/>
        <w:tblLayout w:type="fixed"/>
        <w:tblLook w:val="04A0" w:firstRow="1" w:lastRow="0" w:firstColumn="1" w:lastColumn="0" w:noHBand="0" w:noVBand="1"/>
      </w:tblPr>
      <w:tblGrid>
        <w:gridCol w:w="1134"/>
        <w:gridCol w:w="5387"/>
        <w:gridCol w:w="850"/>
        <w:gridCol w:w="851"/>
        <w:gridCol w:w="850"/>
      </w:tblGrid>
      <w:tr w:rsidR="004C2C11" w:rsidRPr="00BF5B96" w14:paraId="6E2C1B5B" w14:textId="77777777" w:rsidTr="004C2C11">
        <w:tc>
          <w:tcPr>
            <w:tcW w:w="1134" w:type="dxa"/>
            <w:shd w:val="clear" w:color="auto" w:fill="70AD47" w:themeFill="accent6"/>
          </w:tcPr>
          <w:p w14:paraId="0DC8A4E6" w14:textId="77777777" w:rsidR="004C2C11" w:rsidRPr="00BF5B96" w:rsidRDefault="004C2C11" w:rsidP="002F00BC">
            <w:pPr>
              <w:rPr>
                <w:b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70AD47" w:themeFill="accent6"/>
          </w:tcPr>
          <w:p w14:paraId="656AB643" w14:textId="77777777" w:rsidR="004C2C11" w:rsidRPr="00BF5B96" w:rsidRDefault="004C2C11" w:rsidP="002F00BC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70AD47" w:themeFill="accent6"/>
          </w:tcPr>
          <w:p w14:paraId="49DF16B5" w14:textId="5B51E619" w:rsidR="004C2C11" w:rsidRPr="00BF5B96" w:rsidRDefault="004C2C11" w:rsidP="002F00BC">
            <w:pPr>
              <w:rPr>
                <w:b/>
                <w:sz w:val="20"/>
                <w:szCs w:val="20"/>
              </w:rPr>
            </w:pPr>
            <w:r w:rsidRPr="00BF5B96">
              <w:rPr>
                <w:b/>
                <w:sz w:val="20"/>
                <w:szCs w:val="20"/>
              </w:rPr>
              <w:t xml:space="preserve">Cíl </w:t>
            </w:r>
            <w:r>
              <w:rPr>
                <w:b/>
                <w:sz w:val="20"/>
                <w:szCs w:val="20"/>
              </w:rPr>
              <w:t>5</w:t>
            </w:r>
            <w:r w:rsidRPr="00BF5B96">
              <w:rPr>
                <w:b/>
                <w:sz w:val="20"/>
                <w:szCs w:val="20"/>
              </w:rPr>
              <w:t>.1</w:t>
            </w:r>
          </w:p>
        </w:tc>
        <w:tc>
          <w:tcPr>
            <w:tcW w:w="851" w:type="dxa"/>
            <w:shd w:val="clear" w:color="auto" w:fill="70AD47" w:themeFill="accent6"/>
          </w:tcPr>
          <w:p w14:paraId="0E770CF3" w14:textId="2AD77DED" w:rsidR="004C2C11" w:rsidRPr="00BF5B96" w:rsidRDefault="004C2C11" w:rsidP="002F00BC">
            <w:pPr>
              <w:rPr>
                <w:b/>
                <w:sz w:val="20"/>
                <w:szCs w:val="20"/>
              </w:rPr>
            </w:pPr>
            <w:r w:rsidRPr="00BF5B96">
              <w:rPr>
                <w:b/>
                <w:sz w:val="20"/>
                <w:szCs w:val="20"/>
              </w:rPr>
              <w:t xml:space="preserve">Cíl </w:t>
            </w:r>
            <w:r>
              <w:rPr>
                <w:b/>
                <w:sz w:val="20"/>
                <w:szCs w:val="20"/>
              </w:rPr>
              <w:t>5</w:t>
            </w:r>
            <w:r w:rsidRPr="00BF5B96">
              <w:rPr>
                <w:b/>
                <w:sz w:val="20"/>
                <w:szCs w:val="20"/>
              </w:rPr>
              <w:t>.2</w:t>
            </w:r>
          </w:p>
        </w:tc>
        <w:tc>
          <w:tcPr>
            <w:tcW w:w="850" w:type="dxa"/>
            <w:shd w:val="clear" w:color="auto" w:fill="70AD47" w:themeFill="accent6"/>
          </w:tcPr>
          <w:p w14:paraId="08388F09" w14:textId="23B7DD24" w:rsidR="004C2C11" w:rsidRPr="00BF5B96" w:rsidRDefault="004C2C11" w:rsidP="002F00BC">
            <w:pPr>
              <w:rPr>
                <w:b/>
                <w:sz w:val="20"/>
                <w:szCs w:val="20"/>
              </w:rPr>
            </w:pPr>
            <w:r w:rsidRPr="00BF5B96">
              <w:rPr>
                <w:b/>
                <w:sz w:val="20"/>
                <w:szCs w:val="20"/>
              </w:rPr>
              <w:t xml:space="preserve">Cíl </w:t>
            </w:r>
            <w:r>
              <w:rPr>
                <w:b/>
                <w:sz w:val="20"/>
                <w:szCs w:val="20"/>
              </w:rPr>
              <w:t>5</w:t>
            </w:r>
            <w:r w:rsidRPr="00BF5B96">
              <w:rPr>
                <w:b/>
                <w:sz w:val="20"/>
                <w:szCs w:val="20"/>
              </w:rPr>
              <w:t>.3</w:t>
            </w:r>
          </w:p>
        </w:tc>
      </w:tr>
      <w:tr w:rsidR="004C2C11" w:rsidRPr="00BF5B96" w14:paraId="389FA3E2" w14:textId="77777777" w:rsidTr="004C2C11">
        <w:tc>
          <w:tcPr>
            <w:tcW w:w="1134" w:type="dxa"/>
            <w:shd w:val="clear" w:color="auto" w:fill="70AD47" w:themeFill="accent6"/>
          </w:tcPr>
          <w:p w14:paraId="2D225E08" w14:textId="77777777" w:rsidR="004C2C11" w:rsidRPr="00BF5B96" w:rsidRDefault="004C2C11" w:rsidP="002F00BC">
            <w:pPr>
              <w:rPr>
                <w:b/>
                <w:sz w:val="20"/>
                <w:szCs w:val="20"/>
              </w:rPr>
            </w:pPr>
            <w:r w:rsidRPr="00BF5B96">
              <w:rPr>
                <w:b/>
                <w:sz w:val="20"/>
                <w:szCs w:val="20"/>
              </w:rPr>
              <w:t>Klíčová témata</w:t>
            </w:r>
          </w:p>
        </w:tc>
        <w:tc>
          <w:tcPr>
            <w:tcW w:w="5387" w:type="dxa"/>
            <w:shd w:val="clear" w:color="auto" w:fill="70AD47" w:themeFill="accent6"/>
          </w:tcPr>
          <w:p w14:paraId="1A7E2902" w14:textId="77777777" w:rsidR="004C2C11" w:rsidRPr="00BF5B96" w:rsidRDefault="004C2C11" w:rsidP="002F00BC">
            <w:pPr>
              <w:rPr>
                <w:rFonts w:cstheme="minorHAnsi"/>
                <w:bCs/>
                <w:sz w:val="20"/>
                <w:szCs w:val="20"/>
              </w:rPr>
            </w:pPr>
            <w:r w:rsidRPr="00CA0E71">
              <w:rPr>
                <w:rFonts w:cstheme="minorHAnsi"/>
                <w:bCs/>
                <w:sz w:val="20"/>
                <w:szCs w:val="20"/>
              </w:rPr>
              <w:t>téma podpory čtenářské gramotnosti</w:t>
            </w:r>
          </w:p>
        </w:tc>
        <w:tc>
          <w:tcPr>
            <w:tcW w:w="850" w:type="dxa"/>
            <w:shd w:val="clear" w:color="auto" w:fill="70AD47" w:themeFill="accent6"/>
            <w:vAlign w:val="center"/>
          </w:tcPr>
          <w:p w14:paraId="74F7EBDE" w14:textId="3BEAF35D" w:rsidR="004C2C11" w:rsidRPr="00BF5B96" w:rsidRDefault="00E0759E" w:rsidP="002F00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1" w:type="dxa"/>
            <w:shd w:val="clear" w:color="auto" w:fill="70AD47" w:themeFill="accent6"/>
            <w:vAlign w:val="center"/>
          </w:tcPr>
          <w:p w14:paraId="6620A20D" w14:textId="0D2AB585" w:rsidR="004C2C11" w:rsidRPr="00BF5B96" w:rsidRDefault="00E0759E" w:rsidP="002F00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0" w:type="dxa"/>
            <w:shd w:val="clear" w:color="auto" w:fill="70AD47" w:themeFill="accent6"/>
            <w:vAlign w:val="center"/>
          </w:tcPr>
          <w:p w14:paraId="0CF5B70D" w14:textId="04B7A2EC" w:rsidR="004C2C11" w:rsidRPr="00BF5B96" w:rsidRDefault="00E0759E" w:rsidP="002F00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Xx</w:t>
            </w:r>
          </w:p>
        </w:tc>
      </w:tr>
      <w:tr w:rsidR="004C2C11" w:rsidRPr="00BF5B96" w14:paraId="5209E194" w14:textId="77777777" w:rsidTr="004C2C11">
        <w:tc>
          <w:tcPr>
            <w:tcW w:w="1134" w:type="dxa"/>
            <w:shd w:val="clear" w:color="auto" w:fill="70AD47" w:themeFill="accent6"/>
          </w:tcPr>
          <w:p w14:paraId="5F5EE905" w14:textId="77777777" w:rsidR="004C2C11" w:rsidRPr="00BF5B96" w:rsidRDefault="004C2C11" w:rsidP="002F00BC">
            <w:pPr>
              <w:rPr>
                <w:b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70AD47" w:themeFill="accent6"/>
          </w:tcPr>
          <w:p w14:paraId="571E4F70" w14:textId="77777777" w:rsidR="004C2C11" w:rsidRPr="00BF5B96" w:rsidRDefault="004C2C11" w:rsidP="002F00BC">
            <w:pPr>
              <w:rPr>
                <w:rFonts w:cstheme="minorHAnsi"/>
                <w:bCs/>
                <w:sz w:val="20"/>
                <w:szCs w:val="20"/>
              </w:rPr>
            </w:pPr>
            <w:r w:rsidRPr="00CA0E71">
              <w:rPr>
                <w:rFonts w:cstheme="minorHAnsi"/>
                <w:bCs/>
                <w:sz w:val="20"/>
                <w:szCs w:val="20"/>
              </w:rPr>
              <w:t>téma podpory matematické gramotnosti</w:t>
            </w:r>
          </w:p>
        </w:tc>
        <w:tc>
          <w:tcPr>
            <w:tcW w:w="850" w:type="dxa"/>
            <w:shd w:val="clear" w:color="auto" w:fill="70AD47" w:themeFill="accent6"/>
            <w:vAlign w:val="center"/>
          </w:tcPr>
          <w:p w14:paraId="40DA67BC" w14:textId="74D005AB" w:rsidR="004C2C11" w:rsidRPr="00BF5B96" w:rsidRDefault="00E0759E" w:rsidP="002F00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Xxx</w:t>
            </w:r>
          </w:p>
        </w:tc>
        <w:tc>
          <w:tcPr>
            <w:tcW w:w="851" w:type="dxa"/>
            <w:shd w:val="clear" w:color="auto" w:fill="70AD47" w:themeFill="accent6"/>
            <w:vAlign w:val="center"/>
          </w:tcPr>
          <w:p w14:paraId="15CA6E4B" w14:textId="3B6CC68F" w:rsidR="004C2C11" w:rsidRPr="00BF5B96" w:rsidRDefault="00E0759E" w:rsidP="002F00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0" w:type="dxa"/>
            <w:shd w:val="clear" w:color="auto" w:fill="70AD47" w:themeFill="accent6"/>
            <w:vAlign w:val="center"/>
          </w:tcPr>
          <w:p w14:paraId="11F5E24E" w14:textId="055F3DBF" w:rsidR="004C2C11" w:rsidRPr="00BF5B96" w:rsidRDefault="00E0759E" w:rsidP="002F00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Xxx</w:t>
            </w:r>
          </w:p>
        </w:tc>
      </w:tr>
      <w:tr w:rsidR="004C2C11" w:rsidRPr="00BF5B96" w14:paraId="5638B4F5" w14:textId="77777777" w:rsidTr="004C2C11">
        <w:tc>
          <w:tcPr>
            <w:tcW w:w="1134" w:type="dxa"/>
            <w:shd w:val="clear" w:color="auto" w:fill="70AD47" w:themeFill="accent6"/>
          </w:tcPr>
          <w:p w14:paraId="601FC940" w14:textId="77777777" w:rsidR="004C2C11" w:rsidRPr="00BF5B96" w:rsidRDefault="004C2C11" w:rsidP="002F00BC">
            <w:pPr>
              <w:rPr>
                <w:b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70AD47" w:themeFill="accent6"/>
          </w:tcPr>
          <w:p w14:paraId="3E7877F6" w14:textId="77777777" w:rsidR="004C2C11" w:rsidRPr="00BF5B96" w:rsidRDefault="004C2C11" w:rsidP="002F00BC">
            <w:pPr>
              <w:rPr>
                <w:rFonts w:cstheme="minorHAnsi"/>
                <w:bCs/>
                <w:sz w:val="20"/>
                <w:szCs w:val="20"/>
              </w:rPr>
            </w:pPr>
            <w:r w:rsidRPr="00CA0E71">
              <w:rPr>
                <w:rFonts w:cstheme="minorHAnsi"/>
                <w:bCs/>
                <w:sz w:val="20"/>
                <w:szCs w:val="20"/>
              </w:rPr>
              <w:t>téma rozvoje potenciálu každého žáka, zejména žáků se sociálním a jiným znevýhodněním</w:t>
            </w:r>
          </w:p>
        </w:tc>
        <w:tc>
          <w:tcPr>
            <w:tcW w:w="850" w:type="dxa"/>
            <w:shd w:val="clear" w:color="auto" w:fill="70AD47" w:themeFill="accent6"/>
            <w:vAlign w:val="center"/>
          </w:tcPr>
          <w:p w14:paraId="2E9EFECC" w14:textId="1100FF25" w:rsidR="004C2C11" w:rsidRPr="00BF5B96" w:rsidRDefault="00E0759E" w:rsidP="002F00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1" w:type="dxa"/>
            <w:shd w:val="clear" w:color="auto" w:fill="70AD47" w:themeFill="accent6"/>
            <w:vAlign w:val="center"/>
          </w:tcPr>
          <w:p w14:paraId="24A19733" w14:textId="4E2DA51F" w:rsidR="004C2C11" w:rsidRPr="00BF5B96" w:rsidRDefault="00E0759E" w:rsidP="002F00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Xxx</w:t>
            </w:r>
          </w:p>
        </w:tc>
        <w:tc>
          <w:tcPr>
            <w:tcW w:w="850" w:type="dxa"/>
            <w:shd w:val="clear" w:color="auto" w:fill="70AD47" w:themeFill="accent6"/>
            <w:vAlign w:val="center"/>
          </w:tcPr>
          <w:p w14:paraId="6632571E" w14:textId="77107406" w:rsidR="004C2C11" w:rsidRPr="00BF5B96" w:rsidRDefault="00E0759E" w:rsidP="002F00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C2C11" w:rsidRPr="00BF5B96" w14:paraId="1191910E" w14:textId="77777777" w:rsidTr="004C2C11">
        <w:tc>
          <w:tcPr>
            <w:tcW w:w="1134" w:type="dxa"/>
            <w:shd w:val="clear" w:color="auto" w:fill="70AD47" w:themeFill="accent6"/>
          </w:tcPr>
          <w:p w14:paraId="5883045A" w14:textId="77777777" w:rsidR="004C2C11" w:rsidRPr="00BF5B96" w:rsidRDefault="004C2C11" w:rsidP="002F00BC">
            <w:pPr>
              <w:rPr>
                <w:b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70AD47" w:themeFill="accent6"/>
          </w:tcPr>
          <w:p w14:paraId="354AD95F" w14:textId="77777777" w:rsidR="004C2C11" w:rsidRPr="00CA0E71" w:rsidRDefault="004C2C11" w:rsidP="002F00BC">
            <w:pPr>
              <w:rPr>
                <w:rFonts w:cstheme="minorHAnsi"/>
                <w:bCs/>
                <w:sz w:val="20"/>
                <w:szCs w:val="20"/>
              </w:rPr>
            </w:pPr>
            <w:r w:rsidRPr="00CA0E71">
              <w:rPr>
                <w:rFonts w:cstheme="minorHAnsi"/>
                <w:bCs/>
                <w:sz w:val="20"/>
                <w:szCs w:val="20"/>
              </w:rPr>
              <w:t>téma podpory pedagogických, didaktických a manažerských kompetencí pracovníků ve vzdělávání</w:t>
            </w:r>
          </w:p>
        </w:tc>
        <w:tc>
          <w:tcPr>
            <w:tcW w:w="850" w:type="dxa"/>
            <w:shd w:val="clear" w:color="auto" w:fill="70AD47" w:themeFill="accent6"/>
            <w:vAlign w:val="center"/>
          </w:tcPr>
          <w:p w14:paraId="1381E1D6" w14:textId="4F9E6F83" w:rsidR="004C2C11" w:rsidRPr="00BF5B96" w:rsidRDefault="004C2C11" w:rsidP="002F00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70AD47" w:themeFill="accent6"/>
            <w:vAlign w:val="center"/>
          </w:tcPr>
          <w:p w14:paraId="78C19DCA" w14:textId="3A55723D" w:rsidR="004C2C11" w:rsidRDefault="004C2C11" w:rsidP="002F00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70AD47" w:themeFill="accent6"/>
            <w:vAlign w:val="center"/>
          </w:tcPr>
          <w:p w14:paraId="36CF406D" w14:textId="77777777" w:rsidR="004C2C11" w:rsidRDefault="004C2C11" w:rsidP="002F00BC">
            <w:pPr>
              <w:jc w:val="center"/>
              <w:rPr>
                <w:sz w:val="20"/>
                <w:szCs w:val="20"/>
              </w:rPr>
            </w:pPr>
          </w:p>
        </w:tc>
      </w:tr>
      <w:tr w:rsidR="004C2C11" w:rsidRPr="00BF5B96" w14:paraId="52F36D71" w14:textId="77777777" w:rsidTr="004C2C11">
        <w:tc>
          <w:tcPr>
            <w:tcW w:w="1134" w:type="dxa"/>
            <w:shd w:val="clear" w:color="auto" w:fill="70AD47" w:themeFill="accent6"/>
          </w:tcPr>
          <w:p w14:paraId="187691FE" w14:textId="77777777" w:rsidR="004C2C11" w:rsidRPr="00BF5B96" w:rsidRDefault="004C2C11" w:rsidP="002F00BC">
            <w:pPr>
              <w:rPr>
                <w:b/>
                <w:sz w:val="20"/>
                <w:szCs w:val="20"/>
              </w:rPr>
            </w:pPr>
            <w:r w:rsidRPr="00BF5B96">
              <w:rPr>
                <w:b/>
                <w:sz w:val="20"/>
                <w:szCs w:val="20"/>
              </w:rPr>
              <w:t>Průřezová témata</w:t>
            </w:r>
          </w:p>
        </w:tc>
        <w:tc>
          <w:tcPr>
            <w:tcW w:w="5387" w:type="dxa"/>
            <w:shd w:val="clear" w:color="auto" w:fill="70AD47" w:themeFill="accent6"/>
          </w:tcPr>
          <w:p w14:paraId="17CB70D4" w14:textId="77777777" w:rsidR="004C2C11" w:rsidRPr="00BF5B96" w:rsidRDefault="004C2C11" w:rsidP="002F00BC">
            <w:pPr>
              <w:rPr>
                <w:rFonts w:cstheme="minorHAnsi"/>
                <w:bCs/>
                <w:sz w:val="20"/>
                <w:szCs w:val="20"/>
              </w:rPr>
            </w:pPr>
            <w:r w:rsidRPr="00BF5B96">
              <w:rPr>
                <w:rFonts w:cstheme="minorHAnsi"/>
                <w:bCs/>
                <w:sz w:val="20"/>
                <w:szCs w:val="20"/>
              </w:rPr>
              <w:t>proměna obsahu a způsobu vzdělávání</w:t>
            </w:r>
          </w:p>
        </w:tc>
        <w:tc>
          <w:tcPr>
            <w:tcW w:w="850" w:type="dxa"/>
            <w:shd w:val="clear" w:color="auto" w:fill="70AD47" w:themeFill="accent6"/>
            <w:vAlign w:val="center"/>
          </w:tcPr>
          <w:p w14:paraId="72B4274A" w14:textId="77777777" w:rsidR="004C2C11" w:rsidRPr="00BF5B96" w:rsidRDefault="004C2C11" w:rsidP="002F00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70AD47" w:themeFill="accent6"/>
            <w:vAlign w:val="center"/>
          </w:tcPr>
          <w:p w14:paraId="04543D85" w14:textId="77777777" w:rsidR="004C2C11" w:rsidRPr="00BF5B96" w:rsidRDefault="004C2C11" w:rsidP="002F00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70AD47" w:themeFill="accent6"/>
            <w:vAlign w:val="center"/>
          </w:tcPr>
          <w:p w14:paraId="2EC8BFB4" w14:textId="3FF33775" w:rsidR="004C2C11" w:rsidRPr="00BF5B96" w:rsidRDefault="00E0759E" w:rsidP="002F00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C2C11" w:rsidRPr="00BF5B96" w14:paraId="0578AB71" w14:textId="77777777" w:rsidTr="004C2C11">
        <w:tc>
          <w:tcPr>
            <w:tcW w:w="1134" w:type="dxa"/>
            <w:shd w:val="clear" w:color="auto" w:fill="70AD47" w:themeFill="accent6"/>
          </w:tcPr>
          <w:p w14:paraId="5FBA6B8E" w14:textId="77777777" w:rsidR="004C2C11" w:rsidRPr="00BF5B96" w:rsidRDefault="004C2C11" w:rsidP="002F00BC">
            <w:pPr>
              <w:rPr>
                <w:b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70AD47" w:themeFill="accent6"/>
          </w:tcPr>
          <w:p w14:paraId="0DBD08D2" w14:textId="77777777" w:rsidR="004C2C11" w:rsidRPr="00BF5B96" w:rsidRDefault="004C2C11" w:rsidP="002F00BC">
            <w:pPr>
              <w:rPr>
                <w:rFonts w:cstheme="minorHAnsi"/>
                <w:bCs/>
                <w:sz w:val="20"/>
                <w:szCs w:val="20"/>
              </w:rPr>
            </w:pPr>
            <w:r w:rsidRPr="00BF5B96">
              <w:rPr>
                <w:rFonts w:cstheme="minorHAnsi"/>
                <w:bCs/>
                <w:sz w:val="20"/>
                <w:szCs w:val="20"/>
              </w:rPr>
              <w:t>podpora učitelů, ředitelů a dalších pracovníků ve vzdělávání</w:t>
            </w:r>
          </w:p>
        </w:tc>
        <w:tc>
          <w:tcPr>
            <w:tcW w:w="850" w:type="dxa"/>
            <w:shd w:val="clear" w:color="auto" w:fill="70AD47" w:themeFill="accent6"/>
            <w:vAlign w:val="center"/>
          </w:tcPr>
          <w:p w14:paraId="280818C9" w14:textId="77777777" w:rsidR="004C2C11" w:rsidRPr="00BF5B96" w:rsidRDefault="004C2C11" w:rsidP="002F00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70AD47" w:themeFill="accent6"/>
            <w:vAlign w:val="center"/>
          </w:tcPr>
          <w:p w14:paraId="59ABAF35" w14:textId="77777777" w:rsidR="004C2C11" w:rsidRPr="00BF5B96" w:rsidRDefault="004C2C11" w:rsidP="002F00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70AD47" w:themeFill="accent6"/>
            <w:vAlign w:val="center"/>
          </w:tcPr>
          <w:p w14:paraId="2A6D7C71" w14:textId="5AC0A54B" w:rsidR="004C2C11" w:rsidRPr="00BF5B96" w:rsidRDefault="00E0759E" w:rsidP="002F00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C2C11" w:rsidRPr="00BF5B96" w14:paraId="7DC1F1F5" w14:textId="77777777" w:rsidTr="004C2C11">
        <w:tc>
          <w:tcPr>
            <w:tcW w:w="1134" w:type="dxa"/>
            <w:shd w:val="clear" w:color="auto" w:fill="70AD47" w:themeFill="accent6"/>
          </w:tcPr>
          <w:p w14:paraId="0155B432" w14:textId="77777777" w:rsidR="004C2C11" w:rsidRPr="00BF5B96" w:rsidRDefault="004C2C11" w:rsidP="002F00BC">
            <w:pPr>
              <w:rPr>
                <w:b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70AD47" w:themeFill="accent6"/>
          </w:tcPr>
          <w:p w14:paraId="4FEE80BC" w14:textId="77777777" w:rsidR="004C2C11" w:rsidRPr="00BF5B96" w:rsidRDefault="004C2C11" w:rsidP="002F00BC">
            <w:pPr>
              <w:rPr>
                <w:rFonts w:cstheme="minorHAnsi"/>
                <w:bCs/>
                <w:sz w:val="20"/>
                <w:szCs w:val="20"/>
              </w:rPr>
            </w:pPr>
            <w:r w:rsidRPr="00BF5B96">
              <w:rPr>
                <w:rFonts w:cstheme="minorHAnsi"/>
                <w:bCs/>
                <w:sz w:val="20"/>
                <w:szCs w:val="20"/>
              </w:rPr>
              <w:t>digitální kompetence k celoživotnímu učení</w:t>
            </w:r>
          </w:p>
        </w:tc>
        <w:tc>
          <w:tcPr>
            <w:tcW w:w="850" w:type="dxa"/>
            <w:shd w:val="clear" w:color="auto" w:fill="70AD47" w:themeFill="accent6"/>
            <w:vAlign w:val="center"/>
          </w:tcPr>
          <w:p w14:paraId="0BCD8A56" w14:textId="0CAC2E96" w:rsidR="004C2C11" w:rsidRPr="00BF5B96" w:rsidRDefault="00E0759E" w:rsidP="002F00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1" w:type="dxa"/>
            <w:shd w:val="clear" w:color="auto" w:fill="70AD47" w:themeFill="accent6"/>
            <w:vAlign w:val="center"/>
          </w:tcPr>
          <w:p w14:paraId="6740C29B" w14:textId="46BC74E8" w:rsidR="004C2C11" w:rsidRPr="00BF5B96" w:rsidRDefault="00E0759E" w:rsidP="002F00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0" w:type="dxa"/>
            <w:shd w:val="clear" w:color="auto" w:fill="70AD47" w:themeFill="accent6"/>
            <w:vAlign w:val="center"/>
          </w:tcPr>
          <w:p w14:paraId="3A76AB72" w14:textId="5F4E7DB3" w:rsidR="004C2C11" w:rsidRPr="00BF5B96" w:rsidRDefault="00E0759E" w:rsidP="002F00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C2C11" w:rsidRPr="00BF5B96" w14:paraId="59A5DE05" w14:textId="77777777" w:rsidTr="004C2C11">
        <w:tc>
          <w:tcPr>
            <w:tcW w:w="1134" w:type="dxa"/>
            <w:shd w:val="clear" w:color="auto" w:fill="70AD47" w:themeFill="accent6"/>
          </w:tcPr>
          <w:p w14:paraId="146C31A1" w14:textId="77777777" w:rsidR="004C2C11" w:rsidRPr="00BF5B96" w:rsidRDefault="004C2C11" w:rsidP="002F00BC">
            <w:pPr>
              <w:rPr>
                <w:b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70AD47" w:themeFill="accent6"/>
          </w:tcPr>
          <w:p w14:paraId="15B89714" w14:textId="77777777" w:rsidR="004C2C11" w:rsidRPr="00BF5B96" w:rsidRDefault="004C2C11" w:rsidP="002F00BC">
            <w:pPr>
              <w:rPr>
                <w:rFonts w:cstheme="minorHAnsi"/>
                <w:bCs/>
                <w:sz w:val="20"/>
                <w:szCs w:val="20"/>
              </w:rPr>
            </w:pPr>
            <w:r w:rsidRPr="00BF5B96">
              <w:rPr>
                <w:rFonts w:cstheme="minorHAnsi"/>
                <w:bCs/>
                <w:sz w:val="20"/>
                <w:szCs w:val="20"/>
              </w:rPr>
              <w:t>snižování nerovností v přístupu ke vzdělávání</w:t>
            </w:r>
          </w:p>
        </w:tc>
        <w:tc>
          <w:tcPr>
            <w:tcW w:w="850" w:type="dxa"/>
            <w:shd w:val="clear" w:color="auto" w:fill="70AD47" w:themeFill="accent6"/>
            <w:vAlign w:val="center"/>
          </w:tcPr>
          <w:p w14:paraId="65888679" w14:textId="142EE64D" w:rsidR="004C2C11" w:rsidRPr="00BF5B96" w:rsidRDefault="00E0759E" w:rsidP="002F00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1" w:type="dxa"/>
            <w:shd w:val="clear" w:color="auto" w:fill="70AD47" w:themeFill="accent6"/>
            <w:vAlign w:val="center"/>
          </w:tcPr>
          <w:p w14:paraId="419BB03D" w14:textId="416DACC5" w:rsidR="004C2C11" w:rsidRPr="00BF5B96" w:rsidRDefault="00E0759E" w:rsidP="002F00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0" w:type="dxa"/>
            <w:shd w:val="clear" w:color="auto" w:fill="70AD47" w:themeFill="accent6"/>
            <w:vAlign w:val="center"/>
          </w:tcPr>
          <w:p w14:paraId="0CC4FDAA" w14:textId="692478E0" w:rsidR="004C2C11" w:rsidRPr="00BF5B96" w:rsidRDefault="00E0759E" w:rsidP="002F00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C2C11" w:rsidRPr="00BF5B96" w14:paraId="517E4A8C" w14:textId="77777777" w:rsidTr="004C2C11">
        <w:tc>
          <w:tcPr>
            <w:tcW w:w="1134" w:type="dxa"/>
            <w:shd w:val="clear" w:color="auto" w:fill="70AD47" w:themeFill="accent6"/>
          </w:tcPr>
          <w:p w14:paraId="4B435C21" w14:textId="77777777" w:rsidR="004C2C11" w:rsidRPr="00BF5B96" w:rsidRDefault="004C2C11" w:rsidP="002F00BC">
            <w:pPr>
              <w:rPr>
                <w:b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70AD47" w:themeFill="accent6"/>
          </w:tcPr>
          <w:p w14:paraId="7232308E" w14:textId="77777777" w:rsidR="004C2C11" w:rsidRPr="00BF5B96" w:rsidRDefault="004C2C11" w:rsidP="002F00BC">
            <w:pPr>
              <w:rPr>
                <w:rFonts w:cstheme="minorHAnsi"/>
                <w:bCs/>
                <w:sz w:val="20"/>
                <w:szCs w:val="20"/>
              </w:rPr>
            </w:pPr>
            <w:r w:rsidRPr="00BF5B96">
              <w:rPr>
                <w:rFonts w:cstheme="minorHAnsi"/>
                <w:bCs/>
                <w:sz w:val="20"/>
                <w:szCs w:val="20"/>
              </w:rPr>
              <w:t>spolupráce MŠ – ZŠ/ZŠ - SŠ</w:t>
            </w:r>
          </w:p>
        </w:tc>
        <w:tc>
          <w:tcPr>
            <w:tcW w:w="850" w:type="dxa"/>
            <w:shd w:val="clear" w:color="auto" w:fill="70AD47" w:themeFill="accent6"/>
            <w:vAlign w:val="center"/>
          </w:tcPr>
          <w:p w14:paraId="0A7DBE3C" w14:textId="5C8BCF5D" w:rsidR="004C2C11" w:rsidRPr="00BF5B96" w:rsidRDefault="00E0759E" w:rsidP="002F00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1" w:type="dxa"/>
            <w:shd w:val="clear" w:color="auto" w:fill="70AD47" w:themeFill="accent6"/>
            <w:vAlign w:val="center"/>
          </w:tcPr>
          <w:p w14:paraId="14F7C703" w14:textId="77777777" w:rsidR="004C2C11" w:rsidRPr="00BF5B96" w:rsidRDefault="004C2C11" w:rsidP="002F00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70AD47" w:themeFill="accent6"/>
            <w:vAlign w:val="center"/>
          </w:tcPr>
          <w:p w14:paraId="009A6EF3" w14:textId="77777777" w:rsidR="004C2C11" w:rsidRPr="00BF5B96" w:rsidRDefault="004C2C11" w:rsidP="002F00BC">
            <w:pPr>
              <w:jc w:val="center"/>
              <w:rPr>
                <w:sz w:val="20"/>
                <w:szCs w:val="20"/>
              </w:rPr>
            </w:pPr>
          </w:p>
        </w:tc>
      </w:tr>
      <w:tr w:rsidR="004C2C11" w:rsidRPr="00BF5B96" w14:paraId="3637EB0B" w14:textId="77777777" w:rsidTr="004C2C11">
        <w:tc>
          <w:tcPr>
            <w:tcW w:w="1134" w:type="dxa"/>
            <w:shd w:val="clear" w:color="auto" w:fill="70AD47" w:themeFill="accent6"/>
          </w:tcPr>
          <w:p w14:paraId="74FECFCC" w14:textId="77777777" w:rsidR="004C2C11" w:rsidRPr="00BF5B96" w:rsidRDefault="004C2C11" w:rsidP="002F00BC">
            <w:pPr>
              <w:rPr>
                <w:b/>
                <w:sz w:val="20"/>
                <w:szCs w:val="20"/>
              </w:rPr>
            </w:pPr>
            <w:r w:rsidRPr="00BF5B96">
              <w:rPr>
                <w:b/>
                <w:sz w:val="20"/>
                <w:szCs w:val="20"/>
              </w:rPr>
              <w:t>Volitelná témata</w:t>
            </w:r>
          </w:p>
        </w:tc>
        <w:tc>
          <w:tcPr>
            <w:tcW w:w="5387" w:type="dxa"/>
            <w:shd w:val="clear" w:color="auto" w:fill="70AD47" w:themeFill="accent6"/>
          </w:tcPr>
          <w:p w14:paraId="6E76B75F" w14:textId="77777777" w:rsidR="004C2C11" w:rsidRPr="00BF5B96" w:rsidRDefault="004C2C11" w:rsidP="002F00BC">
            <w:pPr>
              <w:rPr>
                <w:rFonts w:cstheme="minorHAnsi"/>
                <w:bCs/>
                <w:sz w:val="20"/>
                <w:szCs w:val="20"/>
              </w:rPr>
            </w:pPr>
            <w:r w:rsidRPr="00BF5B96">
              <w:rPr>
                <w:rFonts w:cstheme="minorHAnsi"/>
                <w:bCs/>
                <w:sz w:val="20"/>
                <w:szCs w:val="20"/>
              </w:rPr>
              <w:t>rozvoj podnikavosti, iniciativy a kreativity dětí a žáků</w:t>
            </w:r>
          </w:p>
        </w:tc>
        <w:tc>
          <w:tcPr>
            <w:tcW w:w="850" w:type="dxa"/>
            <w:shd w:val="clear" w:color="auto" w:fill="70AD47" w:themeFill="accent6"/>
            <w:vAlign w:val="center"/>
          </w:tcPr>
          <w:p w14:paraId="5B65B7DD" w14:textId="2BD45ACD" w:rsidR="004C2C11" w:rsidRPr="00BF5B96" w:rsidRDefault="00E0759E" w:rsidP="002F00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Xx</w:t>
            </w:r>
          </w:p>
        </w:tc>
        <w:tc>
          <w:tcPr>
            <w:tcW w:w="851" w:type="dxa"/>
            <w:shd w:val="clear" w:color="auto" w:fill="70AD47" w:themeFill="accent6"/>
            <w:vAlign w:val="center"/>
          </w:tcPr>
          <w:p w14:paraId="684B78F7" w14:textId="48246862" w:rsidR="004C2C11" w:rsidRPr="00BF5B96" w:rsidRDefault="00E0759E" w:rsidP="002F00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Xx</w:t>
            </w:r>
          </w:p>
        </w:tc>
        <w:tc>
          <w:tcPr>
            <w:tcW w:w="850" w:type="dxa"/>
            <w:shd w:val="clear" w:color="auto" w:fill="70AD47" w:themeFill="accent6"/>
            <w:vAlign w:val="center"/>
          </w:tcPr>
          <w:p w14:paraId="326C9A36" w14:textId="51364674" w:rsidR="004C2C11" w:rsidRPr="00BF5B96" w:rsidRDefault="00E0759E" w:rsidP="002F00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C2C11" w:rsidRPr="00BF5B96" w14:paraId="4B0ED539" w14:textId="77777777" w:rsidTr="004C2C11">
        <w:tc>
          <w:tcPr>
            <w:tcW w:w="1134" w:type="dxa"/>
            <w:shd w:val="clear" w:color="auto" w:fill="70AD47" w:themeFill="accent6"/>
          </w:tcPr>
          <w:p w14:paraId="1A40CA9B" w14:textId="77777777" w:rsidR="004C2C11" w:rsidRPr="00BF5B96" w:rsidRDefault="004C2C11" w:rsidP="002F00BC">
            <w:pPr>
              <w:rPr>
                <w:b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70AD47" w:themeFill="accent6"/>
          </w:tcPr>
          <w:p w14:paraId="42A96C55" w14:textId="77777777" w:rsidR="004C2C11" w:rsidRPr="00BF5B96" w:rsidRDefault="004C2C11" w:rsidP="002F00BC">
            <w:pPr>
              <w:rPr>
                <w:rFonts w:cstheme="minorHAnsi"/>
                <w:bCs/>
                <w:sz w:val="20"/>
                <w:szCs w:val="20"/>
              </w:rPr>
            </w:pPr>
            <w:r w:rsidRPr="00BF5B96">
              <w:rPr>
                <w:rFonts w:cstheme="minorHAnsi"/>
                <w:bCs/>
                <w:sz w:val="20"/>
                <w:szCs w:val="20"/>
              </w:rPr>
              <w:t xml:space="preserve">rozvoj kompetencí dětí a žáků v polytechnickém vzdělávání </w:t>
            </w:r>
          </w:p>
        </w:tc>
        <w:tc>
          <w:tcPr>
            <w:tcW w:w="850" w:type="dxa"/>
            <w:shd w:val="clear" w:color="auto" w:fill="70AD47" w:themeFill="accent6"/>
            <w:vAlign w:val="center"/>
          </w:tcPr>
          <w:p w14:paraId="78ADD26A" w14:textId="7C66365B" w:rsidR="004C2C11" w:rsidRPr="00BF5B96" w:rsidRDefault="00E0759E" w:rsidP="002F00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1" w:type="dxa"/>
            <w:shd w:val="clear" w:color="auto" w:fill="70AD47" w:themeFill="accent6"/>
            <w:vAlign w:val="center"/>
          </w:tcPr>
          <w:p w14:paraId="3F6E2F09" w14:textId="2A6EBB12" w:rsidR="004C2C11" w:rsidRPr="00BF5B96" w:rsidRDefault="00E0759E" w:rsidP="002F00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0" w:type="dxa"/>
            <w:shd w:val="clear" w:color="auto" w:fill="70AD47" w:themeFill="accent6"/>
            <w:vAlign w:val="center"/>
          </w:tcPr>
          <w:p w14:paraId="010F2FEF" w14:textId="3AD366DC" w:rsidR="004C2C11" w:rsidRPr="00BF5B96" w:rsidRDefault="00E0759E" w:rsidP="002F00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C2C11" w:rsidRPr="00BF5B96" w14:paraId="34F6EB76" w14:textId="77777777" w:rsidTr="004C2C11">
        <w:tc>
          <w:tcPr>
            <w:tcW w:w="1134" w:type="dxa"/>
            <w:shd w:val="clear" w:color="auto" w:fill="70AD47" w:themeFill="accent6"/>
          </w:tcPr>
          <w:p w14:paraId="1316C998" w14:textId="77777777" w:rsidR="004C2C11" w:rsidRPr="00BF5B96" w:rsidRDefault="004C2C11" w:rsidP="002F00BC">
            <w:pPr>
              <w:rPr>
                <w:b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70AD47" w:themeFill="accent6"/>
          </w:tcPr>
          <w:p w14:paraId="6C40968C" w14:textId="77777777" w:rsidR="004C2C11" w:rsidRPr="00BF5B96" w:rsidRDefault="004C2C11" w:rsidP="002F00BC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výchova k udržitelnému rozvoji</w:t>
            </w:r>
            <w:r w:rsidRPr="00BF5B96">
              <w:rPr>
                <w:rFonts w:cstheme="minorHAnsi"/>
                <w:bCs/>
                <w:sz w:val="20"/>
                <w:szCs w:val="20"/>
              </w:rPr>
              <w:t xml:space="preserve"> včetně EVVO</w:t>
            </w:r>
          </w:p>
        </w:tc>
        <w:tc>
          <w:tcPr>
            <w:tcW w:w="850" w:type="dxa"/>
            <w:shd w:val="clear" w:color="auto" w:fill="70AD47" w:themeFill="accent6"/>
            <w:vAlign w:val="center"/>
          </w:tcPr>
          <w:p w14:paraId="04DC59E5" w14:textId="3037E736" w:rsidR="004C2C11" w:rsidRPr="00BF5B96" w:rsidRDefault="00E0759E" w:rsidP="002F00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1" w:type="dxa"/>
            <w:shd w:val="clear" w:color="auto" w:fill="70AD47" w:themeFill="accent6"/>
            <w:vAlign w:val="center"/>
          </w:tcPr>
          <w:p w14:paraId="1471625D" w14:textId="681545CB" w:rsidR="004C2C11" w:rsidRDefault="00E0759E" w:rsidP="002F00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0" w:type="dxa"/>
            <w:shd w:val="clear" w:color="auto" w:fill="70AD47" w:themeFill="accent6"/>
            <w:vAlign w:val="center"/>
          </w:tcPr>
          <w:p w14:paraId="5CD737CA" w14:textId="1BBF2FC4" w:rsidR="004C2C11" w:rsidRPr="00BF5B96" w:rsidRDefault="00E0759E" w:rsidP="002F00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C2C11" w:rsidRPr="00BF5B96" w14:paraId="224C666D" w14:textId="77777777" w:rsidTr="004C2C11">
        <w:tc>
          <w:tcPr>
            <w:tcW w:w="1134" w:type="dxa"/>
            <w:shd w:val="clear" w:color="auto" w:fill="70AD47" w:themeFill="accent6"/>
          </w:tcPr>
          <w:p w14:paraId="7FB3E71A" w14:textId="77777777" w:rsidR="004C2C11" w:rsidRPr="00BF5B96" w:rsidRDefault="004C2C11" w:rsidP="002F00BC">
            <w:pPr>
              <w:rPr>
                <w:b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70AD47" w:themeFill="accent6"/>
          </w:tcPr>
          <w:p w14:paraId="33B5DD76" w14:textId="77777777" w:rsidR="004C2C11" w:rsidRPr="00BF5B96" w:rsidRDefault="004C2C11" w:rsidP="002F00BC">
            <w:pPr>
              <w:rPr>
                <w:rFonts w:cstheme="minorHAnsi"/>
                <w:bCs/>
                <w:sz w:val="20"/>
                <w:szCs w:val="20"/>
              </w:rPr>
            </w:pPr>
            <w:r w:rsidRPr="00CA0E71">
              <w:rPr>
                <w:rFonts w:cstheme="minorHAnsi"/>
                <w:bCs/>
                <w:sz w:val="20"/>
                <w:szCs w:val="20"/>
              </w:rPr>
              <w:t>kariérové poradenství v základních školách</w:t>
            </w:r>
          </w:p>
        </w:tc>
        <w:tc>
          <w:tcPr>
            <w:tcW w:w="850" w:type="dxa"/>
            <w:shd w:val="clear" w:color="auto" w:fill="70AD47" w:themeFill="accent6"/>
            <w:vAlign w:val="center"/>
          </w:tcPr>
          <w:p w14:paraId="62FDCC03" w14:textId="77777777" w:rsidR="004C2C11" w:rsidRPr="00BF5B96" w:rsidRDefault="004C2C11" w:rsidP="002F00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70AD47" w:themeFill="accent6"/>
            <w:vAlign w:val="center"/>
          </w:tcPr>
          <w:p w14:paraId="3D886841" w14:textId="77777777" w:rsidR="004C2C11" w:rsidRPr="00BF5B96" w:rsidRDefault="004C2C11" w:rsidP="002F00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70AD47" w:themeFill="accent6"/>
            <w:vAlign w:val="center"/>
          </w:tcPr>
          <w:p w14:paraId="3514654C" w14:textId="77777777" w:rsidR="004C2C11" w:rsidRPr="00BF5B96" w:rsidRDefault="004C2C11" w:rsidP="002F00BC">
            <w:pPr>
              <w:jc w:val="center"/>
              <w:rPr>
                <w:sz w:val="20"/>
                <w:szCs w:val="20"/>
              </w:rPr>
            </w:pPr>
          </w:p>
        </w:tc>
      </w:tr>
    </w:tbl>
    <w:p w14:paraId="680228AE" w14:textId="77777777" w:rsidR="004C2C11" w:rsidRDefault="004C2C11" w:rsidP="004C2C11">
      <w:pPr>
        <w:spacing w:after="0" w:line="240" w:lineRule="auto"/>
        <w:jc w:val="both"/>
        <w:rPr>
          <w:sz w:val="24"/>
          <w:szCs w:val="24"/>
        </w:rPr>
      </w:pPr>
    </w:p>
    <w:p w14:paraId="0C23939C" w14:textId="77777777" w:rsidR="00D531E7" w:rsidRDefault="00D531E7" w:rsidP="00CD67AE">
      <w:pPr>
        <w:spacing w:after="0" w:line="240" w:lineRule="auto"/>
        <w:jc w:val="both"/>
        <w:rPr>
          <w:sz w:val="24"/>
          <w:szCs w:val="24"/>
        </w:rPr>
      </w:pPr>
    </w:p>
    <w:p w14:paraId="487BEAEB" w14:textId="77777777" w:rsidR="00D531E7" w:rsidRDefault="00D531E7" w:rsidP="00CD67AE">
      <w:pPr>
        <w:spacing w:after="0" w:line="240" w:lineRule="auto"/>
        <w:jc w:val="both"/>
        <w:rPr>
          <w:sz w:val="24"/>
          <w:szCs w:val="24"/>
        </w:rPr>
      </w:pPr>
    </w:p>
    <w:p w14:paraId="1ACA1D06" w14:textId="77777777" w:rsidR="00D531E7" w:rsidRDefault="00D531E7" w:rsidP="00CD67AE">
      <w:pPr>
        <w:spacing w:after="0" w:line="240" w:lineRule="auto"/>
        <w:jc w:val="both"/>
        <w:rPr>
          <w:sz w:val="24"/>
          <w:szCs w:val="24"/>
        </w:rPr>
      </w:pPr>
    </w:p>
    <w:p w14:paraId="122EA839" w14:textId="54F01E60" w:rsidR="00CD67AE" w:rsidRDefault="00CD67AE" w:rsidP="00CD67A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Aktivity a jejich spojitost s klíčovými, průřezovými a volitelnými tématy </w:t>
      </w:r>
      <w:r w:rsidRPr="002B4726">
        <w:rPr>
          <w:b/>
          <w:bCs/>
          <w:sz w:val="24"/>
          <w:szCs w:val="24"/>
        </w:rPr>
        <w:t>MAP IV</w:t>
      </w:r>
      <w:r>
        <w:rPr>
          <w:sz w:val="24"/>
          <w:szCs w:val="24"/>
        </w:rPr>
        <w:t xml:space="preserve"> </w:t>
      </w:r>
    </w:p>
    <w:p w14:paraId="44734BEF" w14:textId="77777777" w:rsidR="00491362" w:rsidRPr="002F11AA" w:rsidRDefault="00491362" w:rsidP="00491362">
      <w:pPr>
        <w:spacing w:after="0" w:line="240" w:lineRule="auto"/>
        <w:jc w:val="both"/>
        <w:rPr>
          <w:b/>
          <w:bCs/>
          <w:sz w:val="24"/>
          <w:szCs w:val="24"/>
        </w:rPr>
      </w:pPr>
    </w:p>
    <w:tbl>
      <w:tblPr>
        <w:tblStyle w:val="Mkatabulky"/>
        <w:tblW w:w="9072" w:type="dxa"/>
        <w:tblInd w:w="-5" w:type="dxa"/>
        <w:shd w:val="clear" w:color="auto" w:fill="70AD47" w:themeFill="accent6"/>
        <w:tblLayout w:type="fixed"/>
        <w:tblLook w:val="04A0" w:firstRow="1" w:lastRow="0" w:firstColumn="1" w:lastColumn="0" w:noHBand="0" w:noVBand="1"/>
      </w:tblPr>
      <w:tblGrid>
        <w:gridCol w:w="1134"/>
        <w:gridCol w:w="5387"/>
        <w:gridCol w:w="850"/>
        <w:gridCol w:w="851"/>
        <w:gridCol w:w="850"/>
      </w:tblGrid>
      <w:tr w:rsidR="00DC7F12" w:rsidRPr="00BF5B96" w14:paraId="57FEDD91" w14:textId="77777777" w:rsidTr="00DC7F12">
        <w:tc>
          <w:tcPr>
            <w:tcW w:w="1134" w:type="dxa"/>
            <w:shd w:val="clear" w:color="auto" w:fill="70AD47" w:themeFill="accent6"/>
          </w:tcPr>
          <w:p w14:paraId="03B23D36" w14:textId="77777777" w:rsidR="00DC7F12" w:rsidRPr="00BF5B96" w:rsidRDefault="00DC7F12" w:rsidP="00A42DB9">
            <w:pPr>
              <w:rPr>
                <w:b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70AD47" w:themeFill="accent6"/>
          </w:tcPr>
          <w:p w14:paraId="67E30360" w14:textId="77777777" w:rsidR="00DC7F12" w:rsidRPr="00BF5B96" w:rsidRDefault="00DC7F12" w:rsidP="00A42DB9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70AD47" w:themeFill="accent6"/>
          </w:tcPr>
          <w:p w14:paraId="0B057403" w14:textId="7EC8AA57" w:rsidR="00DC7F12" w:rsidRPr="00BF5B96" w:rsidRDefault="00DC7F12" w:rsidP="00A42DB9">
            <w:pPr>
              <w:rPr>
                <w:b/>
                <w:sz w:val="20"/>
                <w:szCs w:val="20"/>
              </w:rPr>
            </w:pPr>
            <w:r w:rsidRPr="00BF5B96">
              <w:rPr>
                <w:b/>
                <w:sz w:val="20"/>
                <w:szCs w:val="20"/>
              </w:rPr>
              <w:t xml:space="preserve">Cíl </w:t>
            </w:r>
            <w:r>
              <w:rPr>
                <w:b/>
                <w:sz w:val="20"/>
                <w:szCs w:val="20"/>
              </w:rPr>
              <w:t>5</w:t>
            </w:r>
            <w:r w:rsidRPr="00BF5B96">
              <w:rPr>
                <w:b/>
                <w:sz w:val="20"/>
                <w:szCs w:val="20"/>
              </w:rPr>
              <w:t>.1</w:t>
            </w:r>
          </w:p>
        </w:tc>
        <w:tc>
          <w:tcPr>
            <w:tcW w:w="851" w:type="dxa"/>
            <w:shd w:val="clear" w:color="auto" w:fill="70AD47" w:themeFill="accent6"/>
          </w:tcPr>
          <w:p w14:paraId="6B404D69" w14:textId="566E684F" w:rsidR="00DC7F12" w:rsidRPr="00BF5B96" w:rsidRDefault="00DC7F12" w:rsidP="00A42DB9">
            <w:pPr>
              <w:rPr>
                <w:b/>
                <w:sz w:val="20"/>
                <w:szCs w:val="20"/>
              </w:rPr>
            </w:pPr>
            <w:r w:rsidRPr="00BF5B96">
              <w:rPr>
                <w:b/>
                <w:sz w:val="20"/>
                <w:szCs w:val="20"/>
              </w:rPr>
              <w:t xml:space="preserve">Cíl </w:t>
            </w:r>
            <w:r>
              <w:rPr>
                <w:b/>
                <w:sz w:val="20"/>
                <w:szCs w:val="20"/>
              </w:rPr>
              <w:t>5</w:t>
            </w:r>
            <w:r w:rsidRPr="00BF5B96">
              <w:rPr>
                <w:b/>
                <w:sz w:val="20"/>
                <w:szCs w:val="20"/>
              </w:rPr>
              <w:t>.2</w:t>
            </w:r>
          </w:p>
        </w:tc>
        <w:tc>
          <w:tcPr>
            <w:tcW w:w="850" w:type="dxa"/>
            <w:shd w:val="clear" w:color="auto" w:fill="70AD47" w:themeFill="accent6"/>
          </w:tcPr>
          <w:p w14:paraId="1CE6A970" w14:textId="1723BB9D" w:rsidR="00DC7F12" w:rsidRPr="00BF5B96" w:rsidRDefault="00DC7F12" w:rsidP="00A42DB9">
            <w:pPr>
              <w:rPr>
                <w:b/>
                <w:sz w:val="20"/>
                <w:szCs w:val="20"/>
              </w:rPr>
            </w:pPr>
            <w:r w:rsidRPr="00BF5B96">
              <w:rPr>
                <w:b/>
                <w:sz w:val="20"/>
                <w:szCs w:val="20"/>
              </w:rPr>
              <w:t xml:space="preserve">Cíl </w:t>
            </w:r>
            <w:r>
              <w:rPr>
                <w:b/>
                <w:sz w:val="20"/>
                <w:szCs w:val="20"/>
              </w:rPr>
              <w:t>5</w:t>
            </w:r>
            <w:r w:rsidRPr="00BF5B96">
              <w:rPr>
                <w:b/>
                <w:sz w:val="20"/>
                <w:szCs w:val="20"/>
              </w:rPr>
              <w:t>.3</w:t>
            </w:r>
          </w:p>
        </w:tc>
      </w:tr>
      <w:tr w:rsidR="00DC7F12" w:rsidRPr="00BF5B96" w14:paraId="39971E15" w14:textId="77777777" w:rsidTr="00DC7F12">
        <w:tc>
          <w:tcPr>
            <w:tcW w:w="1134" w:type="dxa"/>
            <w:shd w:val="clear" w:color="auto" w:fill="70AD47" w:themeFill="accent6"/>
          </w:tcPr>
          <w:p w14:paraId="6786E023" w14:textId="77777777" w:rsidR="00DC7F12" w:rsidRPr="00BF5B96" w:rsidRDefault="00DC7F12" w:rsidP="00A42DB9">
            <w:pPr>
              <w:rPr>
                <w:b/>
                <w:sz w:val="20"/>
                <w:szCs w:val="20"/>
              </w:rPr>
            </w:pPr>
            <w:r w:rsidRPr="00BF5B96">
              <w:rPr>
                <w:b/>
                <w:sz w:val="20"/>
                <w:szCs w:val="20"/>
              </w:rPr>
              <w:t>Klíčová témata</w:t>
            </w:r>
          </w:p>
        </w:tc>
        <w:tc>
          <w:tcPr>
            <w:tcW w:w="5387" w:type="dxa"/>
            <w:shd w:val="clear" w:color="auto" w:fill="70AD47" w:themeFill="accent6"/>
          </w:tcPr>
          <w:p w14:paraId="3C517E19" w14:textId="77777777" w:rsidR="00DC7F12" w:rsidRPr="00BF5B96" w:rsidRDefault="00DC7F12" w:rsidP="00A42DB9">
            <w:pPr>
              <w:rPr>
                <w:rFonts w:cstheme="minorHAnsi"/>
                <w:bCs/>
                <w:sz w:val="20"/>
                <w:szCs w:val="20"/>
              </w:rPr>
            </w:pPr>
            <w:r w:rsidRPr="005E3B34">
              <w:rPr>
                <w:rFonts w:cstheme="minorHAnsi"/>
                <w:bCs/>
                <w:sz w:val="20"/>
                <w:szCs w:val="20"/>
              </w:rPr>
              <w:t>podpor</w:t>
            </w:r>
            <w:r>
              <w:rPr>
                <w:rFonts w:cstheme="minorHAnsi"/>
                <w:bCs/>
                <w:sz w:val="20"/>
                <w:szCs w:val="20"/>
              </w:rPr>
              <w:t>a</w:t>
            </w:r>
            <w:r w:rsidRPr="005E3B34">
              <w:rPr>
                <w:rFonts w:cstheme="minorHAnsi"/>
                <w:bCs/>
                <w:sz w:val="20"/>
                <w:szCs w:val="20"/>
              </w:rPr>
              <w:t xml:space="preserve"> moderních didaktických forem vedoucích k rozvoji klíčových kompetencí</w:t>
            </w:r>
          </w:p>
        </w:tc>
        <w:tc>
          <w:tcPr>
            <w:tcW w:w="850" w:type="dxa"/>
            <w:shd w:val="clear" w:color="auto" w:fill="70AD47" w:themeFill="accent6"/>
            <w:vAlign w:val="center"/>
          </w:tcPr>
          <w:p w14:paraId="1D5F67B1" w14:textId="77777777" w:rsidR="00DC7F12" w:rsidRPr="00BF5B96" w:rsidRDefault="00DC7F12" w:rsidP="00A42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1" w:type="dxa"/>
            <w:shd w:val="clear" w:color="auto" w:fill="70AD47" w:themeFill="accent6"/>
            <w:vAlign w:val="center"/>
          </w:tcPr>
          <w:p w14:paraId="7019A646" w14:textId="77777777" w:rsidR="00DC7F12" w:rsidRPr="00BF5B96" w:rsidRDefault="00DC7F12" w:rsidP="00A42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0" w:type="dxa"/>
            <w:shd w:val="clear" w:color="auto" w:fill="70AD47" w:themeFill="accent6"/>
            <w:vAlign w:val="center"/>
          </w:tcPr>
          <w:p w14:paraId="230CB561" w14:textId="50E13F64" w:rsidR="00DC7F12" w:rsidRPr="00BF5B96" w:rsidRDefault="00DC7F12" w:rsidP="00A42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DC7F12" w:rsidRPr="00BF5B96" w14:paraId="42607BF0" w14:textId="77777777" w:rsidTr="00DC7F12">
        <w:tc>
          <w:tcPr>
            <w:tcW w:w="1134" w:type="dxa"/>
            <w:shd w:val="clear" w:color="auto" w:fill="70AD47" w:themeFill="accent6"/>
          </w:tcPr>
          <w:p w14:paraId="7569EF48" w14:textId="77777777" w:rsidR="00DC7F12" w:rsidRPr="00BF5B96" w:rsidRDefault="00DC7F12" w:rsidP="00A42DB9">
            <w:pPr>
              <w:rPr>
                <w:b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70AD47" w:themeFill="accent6"/>
          </w:tcPr>
          <w:p w14:paraId="7C0D8D52" w14:textId="77777777" w:rsidR="00DC7F12" w:rsidRPr="00BF5B96" w:rsidRDefault="00DC7F12" w:rsidP="00A42DB9">
            <w:pPr>
              <w:rPr>
                <w:rFonts w:cstheme="minorHAnsi"/>
                <w:bCs/>
                <w:sz w:val="20"/>
                <w:szCs w:val="20"/>
              </w:rPr>
            </w:pPr>
            <w:r w:rsidRPr="005E3B34">
              <w:rPr>
                <w:rFonts w:cstheme="minorHAnsi"/>
                <w:bCs/>
                <w:sz w:val="20"/>
                <w:szCs w:val="20"/>
              </w:rPr>
              <w:t>rozvoj potenciálu každého žáka, zejména žáků se sociálním a jiným znevýhodněním</w:t>
            </w:r>
          </w:p>
        </w:tc>
        <w:tc>
          <w:tcPr>
            <w:tcW w:w="850" w:type="dxa"/>
            <w:shd w:val="clear" w:color="auto" w:fill="70AD47" w:themeFill="accent6"/>
            <w:vAlign w:val="center"/>
          </w:tcPr>
          <w:p w14:paraId="2EF37FD9" w14:textId="77777777" w:rsidR="00DC7F12" w:rsidRPr="00BF5B96" w:rsidRDefault="00DC7F12" w:rsidP="00A42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1" w:type="dxa"/>
            <w:shd w:val="clear" w:color="auto" w:fill="70AD47" w:themeFill="accent6"/>
            <w:vAlign w:val="center"/>
          </w:tcPr>
          <w:p w14:paraId="4E7C6174" w14:textId="77777777" w:rsidR="00DC7F12" w:rsidRPr="00BF5B96" w:rsidRDefault="00DC7F12" w:rsidP="00A42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0" w:type="dxa"/>
            <w:shd w:val="clear" w:color="auto" w:fill="70AD47" w:themeFill="accent6"/>
            <w:vAlign w:val="center"/>
          </w:tcPr>
          <w:p w14:paraId="14B36CC5" w14:textId="6C49B27F" w:rsidR="00DC7F12" w:rsidRPr="00BF5B96" w:rsidRDefault="00DC7F12" w:rsidP="00A42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DC7F12" w:rsidRPr="00BF5B96" w14:paraId="54837487" w14:textId="77777777" w:rsidTr="00DC7F12">
        <w:tc>
          <w:tcPr>
            <w:tcW w:w="1134" w:type="dxa"/>
            <w:shd w:val="clear" w:color="auto" w:fill="70AD47" w:themeFill="accent6"/>
          </w:tcPr>
          <w:p w14:paraId="0A7F6CC6" w14:textId="77777777" w:rsidR="00DC7F12" w:rsidRPr="00BF5B96" w:rsidRDefault="00DC7F12" w:rsidP="00A42DB9">
            <w:pPr>
              <w:rPr>
                <w:b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70AD47" w:themeFill="accent6"/>
          </w:tcPr>
          <w:p w14:paraId="557C9F73" w14:textId="77777777" w:rsidR="00DC7F12" w:rsidRPr="00BF5B96" w:rsidRDefault="00DC7F12" w:rsidP="00A42DB9">
            <w:pPr>
              <w:rPr>
                <w:rFonts w:cstheme="minorHAnsi"/>
                <w:bCs/>
                <w:sz w:val="20"/>
                <w:szCs w:val="20"/>
              </w:rPr>
            </w:pPr>
            <w:r w:rsidRPr="005E3B34">
              <w:rPr>
                <w:rFonts w:cstheme="minorHAnsi"/>
                <w:bCs/>
                <w:sz w:val="20"/>
                <w:szCs w:val="20"/>
              </w:rPr>
              <w:t>podpor</w:t>
            </w:r>
            <w:r>
              <w:rPr>
                <w:rFonts w:cstheme="minorHAnsi"/>
                <w:bCs/>
                <w:sz w:val="20"/>
                <w:szCs w:val="20"/>
              </w:rPr>
              <w:t>a</w:t>
            </w:r>
            <w:r w:rsidRPr="005E3B34">
              <w:rPr>
                <w:rFonts w:cstheme="minorHAnsi"/>
                <w:bCs/>
                <w:sz w:val="20"/>
                <w:szCs w:val="20"/>
              </w:rPr>
              <w:t xml:space="preserve"> pedagogických a didaktických kompetencí pracovníků ve vzdělávání a podpory managementu třídních kolektivů</w:t>
            </w:r>
          </w:p>
        </w:tc>
        <w:tc>
          <w:tcPr>
            <w:tcW w:w="850" w:type="dxa"/>
            <w:shd w:val="clear" w:color="auto" w:fill="70AD47" w:themeFill="accent6"/>
            <w:vAlign w:val="center"/>
          </w:tcPr>
          <w:p w14:paraId="28FDEF79" w14:textId="0A39C474" w:rsidR="00DC7F12" w:rsidRPr="00BF5B96" w:rsidRDefault="00DC7F12" w:rsidP="00A42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70AD47" w:themeFill="accent6"/>
            <w:vAlign w:val="center"/>
          </w:tcPr>
          <w:p w14:paraId="30D8AFA1" w14:textId="59BC701B" w:rsidR="00DC7F12" w:rsidRPr="00BF5B96" w:rsidRDefault="00DC7F12" w:rsidP="00A42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70AD47" w:themeFill="accent6"/>
            <w:vAlign w:val="center"/>
          </w:tcPr>
          <w:p w14:paraId="03D66F96" w14:textId="77777777" w:rsidR="00DC7F12" w:rsidRPr="00BF5B96" w:rsidRDefault="00DC7F12" w:rsidP="00A42DB9">
            <w:pPr>
              <w:jc w:val="center"/>
              <w:rPr>
                <w:sz w:val="20"/>
                <w:szCs w:val="20"/>
              </w:rPr>
            </w:pPr>
          </w:p>
        </w:tc>
      </w:tr>
      <w:tr w:rsidR="00DC7F12" w:rsidRPr="00BF5B96" w14:paraId="16D79DD5" w14:textId="77777777" w:rsidTr="00DC7F12">
        <w:tc>
          <w:tcPr>
            <w:tcW w:w="1134" w:type="dxa"/>
            <w:shd w:val="clear" w:color="auto" w:fill="70AD47" w:themeFill="accent6"/>
          </w:tcPr>
          <w:p w14:paraId="521A513C" w14:textId="77777777" w:rsidR="00DC7F12" w:rsidRPr="00BF5B96" w:rsidRDefault="00DC7F12" w:rsidP="00A42DB9">
            <w:pPr>
              <w:rPr>
                <w:b/>
                <w:sz w:val="20"/>
                <w:szCs w:val="20"/>
              </w:rPr>
            </w:pPr>
            <w:r w:rsidRPr="00BF5B96">
              <w:rPr>
                <w:b/>
                <w:sz w:val="20"/>
                <w:szCs w:val="20"/>
              </w:rPr>
              <w:t>Průřezová témata</w:t>
            </w:r>
          </w:p>
        </w:tc>
        <w:tc>
          <w:tcPr>
            <w:tcW w:w="5387" w:type="dxa"/>
            <w:shd w:val="clear" w:color="auto" w:fill="70AD47" w:themeFill="accent6"/>
          </w:tcPr>
          <w:p w14:paraId="56AB3DBE" w14:textId="77777777" w:rsidR="00DC7F12" w:rsidRPr="00BF5B96" w:rsidRDefault="00DC7F12" w:rsidP="00A42DB9">
            <w:pPr>
              <w:rPr>
                <w:rFonts w:cstheme="minorHAnsi"/>
                <w:bCs/>
                <w:sz w:val="20"/>
                <w:szCs w:val="20"/>
              </w:rPr>
            </w:pPr>
            <w:r w:rsidRPr="00BF5B96">
              <w:rPr>
                <w:rFonts w:cstheme="minorHAnsi"/>
                <w:bCs/>
                <w:sz w:val="20"/>
                <w:szCs w:val="20"/>
              </w:rPr>
              <w:t>proměna obsahu a způsobu vzdělávání</w:t>
            </w:r>
          </w:p>
        </w:tc>
        <w:tc>
          <w:tcPr>
            <w:tcW w:w="850" w:type="dxa"/>
            <w:shd w:val="clear" w:color="auto" w:fill="70AD47" w:themeFill="accent6"/>
            <w:vAlign w:val="center"/>
          </w:tcPr>
          <w:p w14:paraId="026C7ECA" w14:textId="77777777" w:rsidR="00DC7F12" w:rsidRPr="00BF5B96" w:rsidRDefault="00DC7F12" w:rsidP="00A42DB9">
            <w:pPr>
              <w:jc w:val="center"/>
              <w:rPr>
                <w:sz w:val="20"/>
                <w:szCs w:val="20"/>
              </w:rPr>
            </w:pPr>
            <w:r w:rsidRPr="00BF5B96">
              <w:rPr>
                <w:sz w:val="20"/>
                <w:szCs w:val="20"/>
              </w:rPr>
              <w:t>x</w:t>
            </w:r>
          </w:p>
        </w:tc>
        <w:tc>
          <w:tcPr>
            <w:tcW w:w="851" w:type="dxa"/>
            <w:shd w:val="clear" w:color="auto" w:fill="70AD47" w:themeFill="accent6"/>
            <w:vAlign w:val="center"/>
          </w:tcPr>
          <w:p w14:paraId="1748B9EB" w14:textId="77777777" w:rsidR="00DC7F12" w:rsidRPr="00BF5B96" w:rsidRDefault="00DC7F12" w:rsidP="00A42DB9">
            <w:pPr>
              <w:jc w:val="center"/>
              <w:rPr>
                <w:sz w:val="20"/>
                <w:szCs w:val="20"/>
              </w:rPr>
            </w:pPr>
            <w:r w:rsidRPr="00BF5B96">
              <w:rPr>
                <w:sz w:val="20"/>
                <w:szCs w:val="20"/>
              </w:rPr>
              <w:t>x</w:t>
            </w:r>
          </w:p>
        </w:tc>
        <w:tc>
          <w:tcPr>
            <w:tcW w:w="850" w:type="dxa"/>
            <w:shd w:val="clear" w:color="auto" w:fill="70AD47" w:themeFill="accent6"/>
            <w:vAlign w:val="center"/>
          </w:tcPr>
          <w:p w14:paraId="5C111821" w14:textId="77777777" w:rsidR="00DC7F12" w:rsidRPr="00BF5B96" w:rsidRDefault="00DC7F12" w:rsidP="00A42DB9">
            <w:pPr>
              <w:jc w:val="center"/>
              <w:rPr>
                <w:sz w:val="20"/>
                <w:szCs w:val="20"/>
              </w:rPr>
            </w:pPr>
            <w:r w:rsidRPr="00BF5B96">
              <w:rPr>
                <w:sz w:val="20"/>
                <w:szCs w:val="20"/>
              </w:rPr>
              <w:t>x</w:t>
            </w:r>
          </w:p>
        </w:tc>
      </w:tr>
      <w:tr w:rsidR="00DC7F12" w:rsidRPr="00BF5B96" w14:paraId="443F9D8C" w14:textId="77777777" w:rsidTr="00DC7F12">
        <w:tc>
          <w:tcPr>
            <w:tcW w:w="1134" w:type="dxa"/>
            <w:shd w:val="clear" w:color="auto" w:fill="70AD47" w:themeFill="accent6"/>
          </w:tcPr>
          <w:p w14:paraId="68CEA0CF" w14:textId="77777777" w:rsidR="00DC7F12" w:rsidRPr="00BF5B96" w:rsidRDefault="00DC7F12" w:rsidP="00A42DB9">
            <w:pPr>
              <w:rPr>
                <w:b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70AD47" w:themeFill="accent6"/>
          </w:tcPr>
          <w:p w14:paraId="59FC1A63" w14:textId="77777777" w:rsidR="00DC7F12" w:rsidRPr="00BF5B96" w:rsidRDefault="00DC7F12" w:rsidP="00A42DB9">
            <w:pPr>
              <w:rPr>
                <w:rFonts w:cstheme="minorHAnsi"/>
                <w:bCs/>
                <w:sz w:val="20"/>
                <w:szCs w:val="20"/>
              </w:rPr>
            </w:pPr>
            <w:r w:rsidRPr="00BF5B96">
              <w:rPr>
                <w:rFonts w:cstheme="minorHAnsi"/>
                <w:bCs/>
                <w:sz w:val="20"/>
                <w:szCs w:val="20"/>
              </w:rPr>
              <w:t>podpora učitelů, ředitelů a dalších pracovníků ve vzdělávání</w:t>
            </w:r>
          </w:p>
        </w:tc>
        <w:tc>
          <w:tcPr>
            <w:tcW w:w="850" w:type="dxa"/>
            <w:shd w:val="clear" w:color="auto" w:fill="70AD47" w:themeFill="accent6"/>
            <w:vAlign w:val="center"/>
          </w:tcPr>
          <w:p w14:paraId="378D251A" w14:textId="65325A66" w:rsidR="00DC7F12" w:rsidRPr="00BF5B96" w:rsidRDefault="00DC7F12" w:rsidP="00A42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70AD47" w:themeFill="accent6"/>
            <w:vAlign w:val="center"/>
          </w:tcPr>
          <w:p w14:paraId="3CD527D1" w14:textId="2D25A622" w:rsidR="00DC7F12" w:rsidRPr="00BF5B96" w:rsidRDefault="00DC7F12" w:rsidP="00A42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70AD47" w:themeFill="accent6"/>
            <w:vAlign w:val="center"/>
          </w:tcPr>
          <w:p w14:paraId="586560CE" w14:textId="77777777" w:rsidR="00DC7F12" w:rsidRPr="00BF5B96" w:rsidRDefault="00DC7F12" w:rsidP="00A42DB9">
            <w:pPr>
              <w:jc w:val="center"/>
              <w:rPr>
                <w:sz w:val="20"/>
                <w:szCs w:val="20"/>
              </w:rPr>
            </w:pPr>
          </w:p>
        </w:tc>
      </w:tr>
      <w:tr w:rsidR="00DC7F12" w:rsidRPr="00BF5B96" w14:paraId="703B4B2D" w14:textId="77777777" w:rsidTr="00DC7F12">
        <w:tc>
          <w:tcPr>
            <w:tcW w:w="1134" w:type="dxa"/>
            <w:shd w:val="clear" w:color="auto" w:fill="70AD47" w:themeFill="accent6"/>
          </w:tcPr>
          <w:p w14:paraId="578BCE1D" w14:textId="77777777" w:rsidR="00DC7F12" w:rsidRPr="00BF5B96" w:rsidRDefault="00DC7F12" w:rsidP="00A42DB9">
            <w:pPr>
              <w:rPr>
                <w:b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70AD47" w:themeFill="accent6"/>
          </w:tcPr>
          <w:p w14:paraId="296F089A" w14:textId="77777777" w:rsidR="00DC7F12" w:rsidRPr="00BF5B96" w:rsidRDefault="00DC7F12" w:rsidP="00A42DB9">
            <w:pPr>
              <w:rPr>
                <w:rFonts w:cstheme="minorHAnsi"/>
                <w:bCs/>
                <w:sz w:val="20"/>
                <w:szCs w:val="20"/>
              </w:rPr>
            </w:pPr>
            <w:r w:rsidRPr="00BF5B96">
              <w:rPr>
                <w:rFonts w:cstheme="minorHAnsi"/>
                <w:bCs/>
                <w:sz w:val="20"/>
                <w:szCs w:val="20"/>
              </w:rPr>
              <w:t>digitální kompetence k celoživotnímu učení</w:t>
            </w:r>
          </w:p>
        </w:tc>
        <w:tc>
          <w:tcPr>
            <w:tcW w:w="850" w:type="dxa"/>
            <w:shd w:val="clear" w:color="auto" w:fill="70AD47" w:themeFill="accent6"/>
            <w:vAlign w:val="center"/>
          </w:tcPr>
          <w:p w14:paraId="23A9BC29" w14:textId="6B28A76F" w:rsidR="00DC7F12" w:rsidRPr="00BF5B96" w:rsidRDefault="00CD67AE" w:rsidP="00A42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1" w:type="dxa"/>
            <w:shd w:val="clear" w:color="auto" w:fill="70AD47" w:themeFill="accent6"/>
            <w:vAlign w:val="center"/>
          </w:tcPr>
          <w:p w14:paraId="41A43DEC" w14:textId="77777777" w:rsidR="00DC7F12" w:rsidRPr="00BF5B96" w:rsidRDefault="00DC7F12" w:rsidP="00A42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0" w:type="dxa"/>
            <w:shd w:val="clear" w:color="auto" w:fill="70AD47" w:themeFill="accent6"/>
            <w:vAlign w:val="center"/>
          </w:tcPr>
          <w:p w14:paraId="54E85615" w14:textId="6251A3CD" w:rsidR="00DC7F12" w:rsidRPr="00BF5B96" w:rsidRDefault="00DC7F12" w:rsidP="00A42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DC7F12" w:rsidRPr="00BF5B96" w14:paraId="555E9C8B" w14:textId="77777777" w:rsidTr="00DC7F12">
        <w:tc>
          <w:tcPr>
            <w:tcW w:w="1134" w:type="dxa"/>
            <w:shd w:val="clear" w:color="auto" w:fill="70AD47" w:themeFill="accent6"/>
          </w:tcPr>
          <w:p w14:paraId="2DBFFE9A" w14:textId="77777777" w:rsidR="00DC7F12" w:rsidRPr="00BF5B96" w:rsidRDefault="00DC7F12" w:rsidP="00A42DB9">
            <w:pPr>
              <w:rPr>
                <w:b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70AD47" w:themeFill="accent6"/>
          </w:tcPr>
          <w:p w14:paraId="39971A29" w14:textId="77777777" w:rsidR="00DC7F12" w:rsidRPr="00BF5B96" w:rsidRDefault="00DC7F12" w:rsidP="00A42DB9">
            <w:pPr>
              <w:rPr>
                <w:rFonts w:cstheme="minorHAnsi"/>
                <w:bCs/>
                <w:sz w:val="20"/>
                <w:szCs w:val="20"/>
              </w:rPr>
            </w:pPr>
            <w:r w:rsidRPr="00BF5B96">
              <w:rPr>
                <w:rFonts w:cstheme="minorHAnsi"/>
                <w:bCs/>
                <w:sz w:val="20"/>
                <w:szCs w:val="20"/>
              </w:rPr>
              <w:t>snižování nerovností v přístupu ke vzdělávání</w:t>
            </w:r>
          </w:p>
        </w:tc>
        <w:tc>
          <w:tcPr>
            <w:tcW w:w="850" w:type="dxa"/>
            <w:shd w:val="clear" w:color="auto" w:fill="70AD47" w:themeFill="accent6"/>
            <w:vAlign w:val="center"/>
          </w:tcPr>
          <w:p w14:paraId="74D363EB" w14:textId="77777777" w:rsidR="00DC7F12" w:rsidRPr="00BF5B96" w:rsidRDefault="00DC7F12" w:rsidP="00A42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70AD47" w:themeFill="accent6"/>
            <w:vAlign w:val="center"/>
          </w:tcPr>
          <w:p w14:paraId="6CAD2415" w14:textId="77777777" w:rsidR="00DC7F12" w:rsidRPr="00BF5B96" w:rsidRDefault="00DC7F12" w:rsidP="00A42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70AD47" w:themeFill="accent6"/>
            <w:vAlign w:val="center"/>
          </w:tcPr>
          <w:p w14:paraId="494E2141" w14:textId="77777777" w:rsidR="00DC7F12" w:rsidRPr="00BF5B96" w:rsidRDefault="00DC7F12" w:rsidP="00A42DB9">
            <w:pPr>
              <w:jc w:val="center"/>
              <w:rPr>
                <w:sz w:val="20"/>
                <w:szCs w:val="20"/>
              </w:rPr>
            </w:pPr>
          </w:p>
        </w:tc>
      </w:tr>
      <w:tr w:rsidR="00DC7F12" w:rsidRPr="00BF5B96" w14:paraId="57B2D841" w14:textId="77777777" w:rsidTr="00DC7F12">
        <w:tc>
          <w:tcPr>
            <w:tcW w:w="1134" w:type="dxa"/>
            <w:shd w:val="clear" w:color="auto" w:fill="70AD47" w:themeFill="accent6"/>
          </w:tcPr>
          <w:p w14:paraId="29A869D9" w14:textId="77777777" w:rsidR="00DC7F12" w:rsidRPr="00BF5B96" w:rsidRDefault="00DC7F12" w:rsidP="00A42DB9">
            <w:pPr>
              <w:rPr>
                <w:b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70AD47" w:themeFill="accent6"/>
          </w:tcPr>
          <w:p w14:paraId="3CF16C25" w14:textId="77777777" w:rsidR="00DC7F12" w:rsidRPr="00BF5B96" w:rsidRDefault="00DC7F12" w:rsidP="00A42DB9">
            <w:pPr>
              <w:rPr>
                <w:rFonts w:cstheme="minorHAnsi"/>
                <w:bCs/>
                <w:sz w:val="20"/>
                <w:szCs w:val="20"/>
              </w:rPr>
            </w:pPr>
            <w:r w:rsidRPr="00BF5B96">
              <w:rPr>
                <w:rFonts w:cstheme="minorHAnsi"/>
                <w:bCs/>
                <w:sz w:val="20"/>
                <w:szCs w:val="20"/>
              </w:rPr>
              <w:t>spolupráce MŠ – ZŠ/ZŠ - SŠ</w:t>
            </w:r>
          </w:p>
        </w:tc>
        <w:tc>
          <w:tcPr>
            <w:tcW w:w="850" w:type="dxa"/>
            <w:shd w:val="clear" w:color="auto" w:fill="70AD47" w:themeFill="accent6"/>
            <w:vAlign w:val="center"/>
          </w:tcPr>
          <w:p w14:paraId="14CE97C4" w14:textId="11AC491C" w:rsidR="00DC7F12" w:rsidRPr="00BF5B96" w:rsidRDefault="00DC7F12" w:rsidP="00A42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70AD47" w:themeFill="accent6"/>
            <w:vAlign w:val="center"/>
          </w:tcPr>
          <w:p w14:paraId="54A10940" w14:textId="197D6D59" w:rsidR="00DC7F12" w:rsidRPr="00BF5B96" w:rsidRDefault="00DC7F12" w:rsidP="00A42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70AD47" w:themeFill="accent6"/>
            <w:vAlign w:val="center"/>
          </w:tcPr>
          <w:p w14:paraId="40ECCE4B" w14:textId="7105DE70" w:rsidR="00DC7F12" w:rsidRPr="00BF5B96" w:rsidRDefault="00DC7F12" w:rsidP="00A42DB9">
            <w:pPr>
              <w:jc w:val="center"/>
              <w:rPr>
                <w:sz w:val="20"/>
                <w:szCs w:val="20"/>
              </w:rPr>
            </w:pPr>
          </w:p>
        </w:tc>
      </w:tr>
      <w:tr w:rsidR="00DC7F12" w:rsidRPr="00BF5B96" w14:paraId="674460E3" w14:textId="77777777" w:rsidTr="00DC7F12">
        <w:tc>
          <w:tcPr>
            <w:tcW w:w="1134" w:type="dxa"/>
            <w:shd w:val="clear" w:color="auto" w:fill="70AD47" w:themeFill="accent6"/>
          </w:tcPr>
          <w:p w14:paraId="031F1A9F" w14:textId="77777777" w:rsidR="00DC7F12" w:rsidRPr="00BF5B96" w:rsidRDefault="00DC7F12" w:rsidP="00A42DB9">
            <w:pPr>
              <w:rPr>
                <w:b/>
                <w:sz w:val="20"/>
                <w:szCs w:val="20"/>
              </w:rPr>
            </w:pPr>
            <w:r w:rsidRPr="00BF5B96">
              <w:rPr>
                <w:b/>
                <w:sz w:val="20"/>
                <w:szCs w:val="20"/>
              </w:rPr>
              <w:t>Volitelná témata</w:t>
            </w:r>
          </w:p>
        </w:tc>
        <w:tc>
          <w:tcPr>
            <w:tcW w:w="5387" w:type="dxa"/>
            <w:shd w:val="clear" w:color="auto" w:fill="70AD47" w:themeFill="accent6"/>
          </w:tcPr>
          <w:p w14:paraId="5B4CF38B" w14:textId="77777777" w:rsidR="00DC7F12" w:rsidRPr="00BF5B96" w:rsidRDefault="00DC7F12" w:rsidP="00A42DB9">
            <w:pPr>
              <w:rPr>
                <w:rFonts w:cstheme="minorHAnsi"/>
                <w:bCs/>
                <w:sz w:val="20"/>
                <w:szCs w:val="20"/>
              </w:rPr>
            </w:pPr>
            <w:r w:rsidRPr="00BF5B96">
              <w:rPr>
                <w:rFonts w:cstheme="minorHAnsi"/>
                <w:bCs/>
                <w:sz w:val="20"/>
                <w:szCs w:val="20"/>
              </w:rPr>
              <w:t>rozvoj podnikavosti, iniciativy a kreativity dětí a žáků</w:t>
            </w:r>
          </w:p>
        </w:tc>
        <w:tc>
          <w:tcPr>
            <w:tcW w:w="850" w:type="dxa"/>
            <w:shd w:val="clear" w:color="auto" w:fill="70AD47" w:themeFill="accent6"/>
            <w:vAlign w:val="center"/>
          </w:tcPr>
          <w:p w14:paraId="3227F4AA" w14:textId="77777777" w:rsidR="00DC7F12" w:rsidRPr="00BF5B96" w:rsidRDefault="00DC7F12" w:rsidP="00A42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1" w:type="dxa"/>
            <w:shd w:val="clear" w:color="auto" w:fill="70AD47" w:themeFill="accent6"/>
            <w:vAlign w:val="center"/>
          </w:tcPr>
          <w:p w14:paraId="41E1EE15" w14:textId="77777777" w:rsidR="00DC7F12" w:rsidRPr="00BF5B96" w:rsidRDefault="00DC7F12" w:rsidP="00A42DB9">
            <w:pPr>
              <w:jc w:val="center"/>
              <w:rPr>
                <w:sz w:val="20"/>
                <w:szCs w:val="20"/>
              </w:rPr>
            </w:pPr>
            <w:r w:rsidRPr="00BF5B96">
              <w:rPr>
                <w:sz w:val="20"/>
                <w:szCs w:val="20"/>
              </w:rPr>
              <w:t>x</w:t>
            </w:r>
          </w:p>
        </w:tc>
        <w:tc>
          <w:tcPr>
            <w:tcW w:w="850" w:type="dxa"/>
            <w:shd w:val="clear" w:color="auto" w:fill="70AD47" w:themeFill="accent6"/>
            <w:vAlign w:val="center"/>
          </w:tcPr>
          <w:p w14:paraId="13776AAE" w14:textId="77777777" w:rsidR="00DC7F12" w:rsidRPr="00BF5B96" w:rsidRDefault="00DC7F12" w:rsidP="00A42DB9">
            <w:pPr>
              <w:jc w:val="center"/>
              <w:rPr>
                <w:sz w:val="20"/>
                <w:szCs w:val="20"/>
              </w:rPr>
            </w:pPr>
            <w:r w:rsidRPr="00BF5B96">
              <w:rPr>
                <w:sz w:val="20"/>
                <w:szCs w:val="20"/>
              </w:rPr>
              <w:t>x</w:t>
            </w:r>
          </w:p>
        </w:tc>
      </w:tr>
      <w:tr w:rsidR="00DC7F12" w:rsidRPr="00BF5B96" w14:paraId="0B2B9354" w14:textId="77777777" w:rsidTr="00DC7F12">
        <w:tc>
          <w:tcPr>
            <w:tcW w:w="1134" w:type="dxa"/>
            <w:shd w:val="clear" w:color="auto" w:fill="70AD47" w:themeFill="accent6"/>
          </w:tcPr>
          <w:p w14:paraId="4545CFD6" w14:textId="77777777" w:rsidR="00DC7F12" w:rsidRPr="00BF5B96" w:rsidRDefault="00DC7F12" w:rsidP="00A42DB9">
            <w:pPr>
              <w:rPr>
                <w:b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70AD47" w:themeFill="accent6"/>
          </w:tcPr>
          <w:p w14:paraId="224329BF" w14:textId="77777777" w:rsidR="00DC7F12" w:rsidRPr="00BF5B96" w:rsidRDefault="00DC7F12" w:rsidP="00A42DB9">
            <w:pPr>
              <w:rPr>
                <w:rFonts w:cstheme="minorHAnsi"/>
                <w:bCs/>
                <w:sz w:val="20"/>
                <w:szCs w:val="20"/>
              </w:rPr>
            </w:pPr>
            <w:r w:rsidRPr="00BF5B96">
              <w:rPr>
                <w:rFonts w:cstheme="minorHAnsi"/>
                <w:bCs/>
                <w:sz w:val="20"/>
                <w:szCs w:val="20"/>
              </w:rPr>
              <w:t xml:space="preserve">rozvoj kompetencí dětí a žáků v polytechnickém vzdělávání </w:t>
            </w:r>
          </w:p>
        </w:tc>
        <w:tc>
          <w:tcPr>
            <w:tcW w:w="850" w:type="dxa"/>
            <w:shd w:val="clear" w:color="auto" w:fill="70AD47" w:themeFill="accent6"/>
            <w:vAlign w:val="center"/>
          </w:tcPr>
          <w:p w14:paraId="05A55889" w14:textId="77777777" w:rsidR="00DC7F12" w:rsidRPr="00BF5B96" w:rsidRDefault="00DC7F12" w:rsidP="00A42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70AD47" w:themeFill="accent6"/>
            <w:vAlign w:val="center"/>
          </w:tcPr>
          <w:p w14:paraId="33423292" w14:textId="77777777" w:rsidR="00DC7F12" w:rsidRPr="00BF5B96" w:rsidRDefault="00DC7F12" w:rsidP="00A42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0" w:type="dxa"/>
            <w:shd w:val="clear" w:color="auto" w:fill="70AD47" w:themeFill="accent6"/>
            <w:vAlign w:val="center"/>
          </w:tcPr>
          <w:p w14:paraId="0D9AEABA" w14:textId="77777777" w:rsidR="00DC7F12" w:rsidRPr="00BF5B96" w:rsidRDefault="00DC7F12" w:rsidP="00A42DB9">
            <w:pPr>
              <w:jc w:val="center"/>
              <w:rPr>
                <w:sz w:val="20"/>
                <w:szCs w:val="20"/>
              </w:rPr>
            </w:pPr>
            <w:r w:rsidRPr="00BF5B96">
              <w:rPr>
                <w:sz w:val="20"/>
                <w:szCs w:val="20"/>
              </w:rPr>
              <w:t>x</w:t>
            </w:r>
          </w:p>
        </w:tc>
      </w:tr>
      <w:tr w:rsidR="00DC7F12" w:rsidRPr="00BF5B96" w14:paraId="1C8D12F1" w14:textId="77777777" w:rsidTr="00DC7F12">
        <w:tc>
          <w:tcPr>
            <w:tcW w:w="1134" w:type="dxa"/>
            <w:shd w:val="clear" w:color="auto" w:fill="70AD47" w:themeFill="accent6"/>
          </w:tcPr>
          <w:p w14:paraId="21BFA202" w14:textId="77777777" w:rsidR="00DC7F12" w:rsidRPr="00BF5B96" w:rsidRDefault="00DC7F12" w:rsidP="00A42DB9">
            <w:pPr>
              <w:rPr>
                <w:b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70AD47" w:themeFill="accent6"/>
          </w:tcPr>
          <w:p w14:paraId="4FB6EBCF" w14:textId="77777777" w:rsidR="00DC7F12" w:rsidRPr="00BF5B96" w:rsidRDefault="00DC7F12" w:rsidP="00A42DB9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výchova k udržitelnému rozvoji</w:t>
            </w:r>
            <w:r w:rsidRPr="00BF5B96">
              <w:rPr>
                <w:rFonts w:cstheme="minorHAnsi"/>
                <w:bCs/>
                <w:sz w:val="20"/>
                <w:szCs w:val="20"/>
              </w:rPr>
              <w:t xml:space="preserve"> včetně EVVO</w:t>
            </w:r>
          </w:p>
        </w:tc>
        <w:tc>
          <w:tcPr>
            <w:tcW w:w="850" w:type="dxa"/>
            <w:shd w:val="clear" w:color="auto" w:fill="70AD47" w:themeFill="accent6"/>
            <w:vAlign w:val="center"/>
          </w:tcPr>
          <w:p w14:paraId="3781502C" w14:textId="77777777" w:rsidR="00DC7F12" w:rsidRPr="00BF5B96" w:rsidRDefault="00DC7F12" w:rsidP="00A42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70AD47" w:themeFill="accent6"/>
            <w:vAlign w:val="center"/>
          </w:tcPr>
          <w:p w14:paraId="76ED7801" w14:textId="77777777" w:rsidR="00DC7F12" w:rsidRDefault="00DC7F12" w:rsidP="00A42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70AD47" w:themeFill="accent6"/>
            <w:vAlign w:val="center"/>
          </w:tcPr>
          <w:p w14:paraId="0F21BE45" w14:textId="77777777" w:rsidR="00DC7F12" w:rsidRPr="00BF5B96" w:rsidRDefault="00DC7F12" w:rsidP="00A42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DC7F12" w:rsidRPr="00BF5B96" w14:paraId="5525EAF7" w14:textId="77777777" w:rsidTr="00DC7F12">
        <w:tc>
          <w:tcPr>
            <w:tcW w:w="1134" w:type="dxa"/>
            <w:shd w:val="clear" w:color="auto" w:fill="70AD47" w:themeFill="accent6"/>
          </w:tcPr>
          <w:p w14:paraId="6B1C7207" w14:textId="77777777" w:rsidR="00DC7F12" w:rsidRPr="00BF5B96" w:rsidRDefault="00DC7F12" w:rsidP="00A42DB9">
            <w:pPr>
              <w:rPr>
                <w:b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70AD47" w:themeFill="accent6"/>
          </w:tcPr>
          <w:p w14:paraId="3D4F6583" w14:textId="77777777" w:rsidR="00DC7F12" w:rsidRPr="00BF5B96" w:rsidRDefault="00DC7F12" w:rsidP="00A42DB9">
            <w:pPr>
              <w:rPr>
                <w:rFonts w:cstheme="minorHAnsi"/>
                <w:bCs/>
                <w:sz w:val="20"/>
                <w:szCs w:val="20"/>
              </w:rPr>
            </w:pPr>
            <w:r w:rsidRPr="00BF5B96">
              <w:rPr>
                <w:rFonts w:cstheme="minorHAnsi"/>
                <w:bCs/>
                <w:sz w:val="20"/>
                <w:szCs w:val="20"/>
              </w:rPr>
              <w:t>mediální gramotnost</w:t>
            </w:r>
          </w:p>
        </w:tc>
        <w:tc>
          <w:tcPr>
            <w:tcW w:w="850" w:type="dxa"/>
            <w:shd w:val="clear" w:color="auto" w:fill="70AD47" w:themeFill="accent6"/>
            <w:vAlign w:val="center"/>
          </w:tcPr>
          <w:p w14:paraId="29F62CE1" w14:textId="77777777" w:rsidR="00DC7F12" w:rsidRPr="00BF5B96" w:rsidRDefault="00DC7F12" w:rsidP="00A42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70AD47" w:themeFill="accent6"/>
            <w:vAlign w:val="center"/>
          </w:tcPr>
          <w:p w14:paraId="642488DB" w14:textId="77777777" w:rsidR="00DC7F12" w:rsidRPr="00BF5B96" w:rsidRDefault="00DC7F12" w:rsidP="00A42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0" w:type="dxa"/>
            <w:shd w:val="clear" w:color="auto" w:fill="70AD47" w:themeFill="accent6"/>
            <w:vAlign w:val="center"/>
          </w:tcPr>
          <w:p w14:paraId="68A32095" w14:textId="77777777" w:rsidR="00DC7F12" w:rsidRPr="00BF5B96" w:rsidRDefault="00DC7F12" w:rsidP="00A42DB9">
            <w:pPr>
              <w:jc w:val="center"/>
              <w:rPr>
                <w:sz w:val="20"/>
                <w:szCs w:val="20"/>
              </w:rPr>
            </w:pPr>
            <w:r w:rsidRPr="00BF5B96">
              <w:rPr>
                <w:sz w:val="20"/>
                <w:szCs w:val="20"/>
              </w:rPr>
              <w:t>x</w:t>
            </w:r>
          </w:p>
        </w:tc>
      </w:tr>
      <w:tr w:rsidR="00DC7F12" w:rsidRPr="00BF5B96" w14:paraId="6614213D" w14:textId="77777777" w:rsidTr="00DC7F12">
        <w:tc>
          <w:tcPr>
            <w:tcW w:w="1134" w:type="dxa"/>
            <w:shd w:val="clear" w:color="auto" w:fill="70AD47" w:themeFill="accent6"/>
          </w:tcPr>
          <w:p w14:paraId="2AB3E2B8" w14:textId="77777777" w:rsidR="00DC7F12" w:rsidRPr="00BF5B96" w:rsidRDefault="00DC7F12" w:rsidP="00A42DB9">
            <w:pPr>
              <w:rPr>
                <w:b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70AD47" w:themeFill="accent6"/>
          </w:tcPr>
          <w:p w14:paraId="520D7047" w14:textId="77777777" w:rsidR="00DC7F12" w:rsidRPr="00BF5B96" w:rsidRDefault="00DC7F12" w:rsidP="00A42DB9">
            <w:pPr>
              <w:rPr>
                <w:rFonts w:cstheme="minorHAnsi"/>
                <w:bCs/>
                <w:sz w:val="20"/>
                <w:szCs w:val="20"/>
              </w:rPr>
            </w:pPr>
            <w:r w:rsidRPr="00BF5B96">
              <w:rPr>
                <w:rFonts w:cstheme="minorHAnsi"/>
                <w:bCs/>
                <w:sz w:val="20"/>
                <w:szCs w:val="20"/>
              </w:rPr>
              <w:t>rozvoj kompetencí dětí a žáků pro aktivní používání cizího jazyka</w:t>
            </w:r>
          </w:p>
        </w:tc>
        <w:tc>
          <w:tcPr>
            <w:tcW w:w="850" w:type="dxa"/>
            <w:shd w:val="clear" w:color="auto" w:fill="70AD47" w:themeFill="accent6"/>
            <w:vAlign w:val="center"/>
          </w:tcPr>
          <w:p w14:paraId="68993FEA" w14:textId="77777777" w:rsidR="00DC7F12" w:rsidRPr="00BF5B96" w:rsidRDefault="00DC7F12" w:rsidP="00A42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70AD47" w:themeFill="accent6"/>
            <w:vAlign w:val="center"/>
          </w:tcPr>
          <w:p w14:paraId="5A35D1F7" w14:textId="18633687" w:rsidR="00DC7F12" w:rsidRPr="00BF5B96" w:rsidRDefault="00DC7F12" w:rsidP="00A42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70AD47" w:themeFill="accent6"/>
            <w:vAlign w:val="center"/>
          </w:tcPr>
          <w:p w14:paraId="5DC4E864" w14:textId="09336F45" w:rsidR="00DC7F12" w:rsidRPr="00BF5B96" w:rsidRDefault="00DC7F12" w:rsidP="00A42DB9">
            <w:pPr>
              <w:jc w:val="center"/>
              <w:rPr>
                <w:sz w:val="20"/>
                <w:szCs w:val="20"/>
              </w:rPr>
            </w:pPr>
          </w:p>
        </w:tc>
      </w:tr>
      <w:tr w:rsidR="00DC7F12" w:rsidRPr="00BF5B96" w14:paraId="22F6B0C8" w14:textId="77777777" w:rsidTr="00DC7F12">
        <w:tc>
          <w:tcPr>
            <w:tcW w:w="1134" w:type="dxa"/>
            <w:shd w:val="clear" w:color="auto" w:fill="70AD47" w:themeFill="accent6"/>
          </w:tcPr>
          <w:p w14:paraId="2D4C03FE" w14:textId="77777777" w:rsidR="00DC7F12" w:rsidRPr="00BF5B96" w:rsidRDefault="00DC7F12" w:rsidP="00A42DB9">
            <w:pPr>
              <w:rPr>
                <w:b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70AD47" w:themeFill="accent6"/>
          </w:tcPr>
          <w:p w14:paraId="5841F127" w14:textId="77777777" w:rsidR="00DC7F12" w:rsidRPr="00BF5B96" w:rsidRDefault="00DC7F12" w:rsidP="00A42DB9">
            <w:pPr>
              <w:rPr>
                <w:rFonts w:cstheme="minorHAnsi"/>
                <w:bCs/>
                <w:sz w:val="20"/>
                <w:szCs w:val="20"/>
              </w:rPr>
            </w:pPr>
            <w:r w:rsidRPr="0024714E">
              <w:rPr>
                <w:rFonts w:cstheme="minorHAnsi"/>
                <w:bCs/>
                <w:sz w:val="20"/>
                <w:szCs w:val="20"/>
              </w:rPr>
              <w:t>rozvoj českého jazyka u dětí a žáků s jeho nedostatečnou znalostí</w:t>
            </w:r>
          </w:p>
        </w:tc>
        <w:tc>
          <w:tcPr>
            <w:tcW w:w="850" w:type="dxa"/>
            <w:shd w:val="clear" w:color="auto" w:fill="70AD47" w:themeFill="accent6"/>
            <w:vAlign w:val="center"/>
          </w:tcPr>
          <w:p w14:paraId="74CD42C0" w14:textId="77777777" w:rsidR="00DC7F12" w:rsidRPr="00BF5B96" w:rsidRDefault="00DC7F12" w:rsidP="00A42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1" w:type="dxa"/>
            <w:shd w:val="clear" w:color="auto" w:fill="70AD47" w:themeFill="accent6"/>
            <w:vAlign w:val="center"/>
          </w:tcPr>
          <w:p w14:paraId="0186BAF0" w14:textId="312F9A28" w:rsidR="00DC7F12" w:rsidRDefault="00DC7F12" w:rsidP="00A42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70AD47" w:themeFill="accent6"/>
            <w:vAlign w:val="center"/>
          </w:tcPr>
          <w:p w14:paraId="28BE2DFB" w14:textId="77777777" w:rsidR="00DC7F12" w:rsidRDefault="00DC7F12" w:rsidP="00A42DB9">
            <w:pPr>
              <w:jc w:val="center"/>
              <w:rPr>
                <w:sz w:val="20"/>
                <w:szCs w:val="20"/>
              </w:rPr>
            </w:pPr>
          </w:p>
        </w:tc>
      </w:tr>
      <w:tr w:rsidR="00DC7F12" w:rsidRPr="00BF5B96" w14:paraId="283A7EBD" w14:textId="77777777" w:rsidTr="00DC7F12">
        <w:tc>
          <w:tcPr>
            <w:tcW w:w="1134" w:type="dxa"/>
            <w:shd w:val="clear" w:color="auto" w:fill="70AD47" w:themeFill="accent6"/>
          </w:tcPr>
          <w:p w14:paraId="6CE8A948" w14:textId="77777777" w:rsidR="00DC7F12" w:rsidRPr="00BF5B96" w:rsidRDefault="00DC7F12" w:rsidP="00A42DB9">
            <w:pPr>
              <w:rPr>
                <w:b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70AD47" w:themeFill="accent6"/>
          </w:tcPr>
          <w:p w14:paraId="34B30F54" w14:textId="77777777" w:rsidR="00DC7F12" w:rsidRPr="00BF5B96" w:rsidRDefault="00DC7F12" w:rsidP="00A42DB9">
            <w:pPr>
              <w:rPr>
                <w:rFonts w:cstheme="minorHAnsi"/>
                <w:bCs/>
                <w:sz w:val="20"/>
                <w:szCs w:val="20"/>
              </w:rPr>
            </w:pPr>
            <w:r w:rsidRPr="0024714E">
              <w:rPr>
                <w:rFonts w:cstheme="minorHAnsi"/>
                <w:bCs/>
                <w:sz w:val="20"/>
                <w:szCs w:val="20"/>
              </w:rPr>
              <w:t>rozvoj vztahu k místu, kde děti a žáci žijí, mezigenerační soužití</w:t>
            </w:r>
          </w:p>
        </w:tc>
        <w:tc>
          <w:tcPr>
            <w:tcW w:w="850" w:type="dxa"/>
            <w:shd w:val="clear" w:color="auto" w:fill="70AD47" w:themeFill="accent6"/>
            <w:vAlign w:val="center"/>
          </w:tcPr>
          <w:p w14:paraId="545FD56B" w14:textId="77777777" w:rsidR="00DC7F12" w:rsidRPr="00BF5B96" w:rsidRDefault="00DC7F12" w:rsidP="00A42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70AD47" w:themeFill="accent6"/>
            <w:vAlign w:val="center"/>
          </w:tcPr>
          <w:p w14:paraId="7B8B43C8" w14:textId="77777777" w:rsidR="00DC7F12" w:rsidRPr="00BF5B96" w:rsidRDefault="00DC7F12" w:rsidP="00A42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70AD47" w:themeFill="accent6"/>
            <w:vAlign w:val="center"/>
          </w:tcPr>
          <w:p w14:paraId="28B44EA9" w14:textId="154051DB" w:rsidR="00DC7F12" w:rsidRPr="00BF5B96" w:rsidRDefault="00DC7F12" w:rsidP="00A42DB9">
            <w:pPr>
              <w:jc w:val="center"/>
              <w:rPr>
                <w:sz w:val="20"/>
                <w:szCs w:val="20"/>
              </w:rPr>
            </w:pPr>
          </w:p>
        </w:tc>
      </w:tr>
      <w:tr w:rsidR="00DC7F12" w:rsidRPr="00BF5B96" w14:paraId="49798FD6" w14:textId="77777777" w:rsidTr="00DC7F12">
        <w:tc>
          <w:tcPr>
            <w:tcW w:w="1134" w:type="dxa"/>
            <w:shd w:val="clear" w:color="auto" w:fill="70AD47" w:themeFill="accent6"/>
          </w:tcPr>
          <w:p w14:paraId="671CEE3A" w14:textId="77777777" w:rsidR="00DC7F12" w:rsidRPr="00BF5B96" w:rsidRDefault="00DC7F12" w:rsidP="00A42DB9">
            <w:pPr>
              <w:rPr>
                <w:b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70AD47" w:themeFill="accent6"/>
          </w:tcPr>
          <w:p w14:paraId="5BEC118B" w14:textId="77777777" w:rsidR="00DC7F12" w:rsidRPr="00BF5B96" w:rsidRDefault="00DC7F12" w:rsidP="00A42DB9">
            <w:pPr>
              <w:rPr>
                <w:rFonts w:cstheme="minorHAnsi"/>
                <w:bCs/>
                <w:sz w:val="20"/>
                <w:szCs w:val="20"/>
              </w:rPr>
            </w:pPr>
            <w:r w:rsidRPr="0024714E">
              <w:rPr>
                <w:rFonts w:cstheme="minorHAnsi"/>
                <w:bCs/>
                <w:sz w:val="20"/>
                <w:szCs w:val="20"/>
              </w:rPr>
              <w:t>wellbeing (duševní zdraví dětí, žáků a pedagogů)</w:t>
            </w:r>
          </w:p>
        </w:tc>
        <w:tc>
          <w:tcPr>
            <w:tcW w:w="850" w:type="dxa"/>
            <w:shd w:val="clear" w:color="auto" w:fill="70AD47" w:themeFill="accent6"/>
            <w:vAlign w:val="center"/>
          </w:tcPr>
          <w:p w14:paraId="0A69DF9C" w14:textId="77777777" w:rsidR="00DC7F12" w:rsidRPr="00BF5B96" w:rsidRDefault="00DC7F12" w:rsidP="00A42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1" w:type="dxa"/>
            <w:shd w:val="clear" w:color="auto" w:fill="70AD47" w:themeFill="accent6"/>
            <w:vAlign w:val="center"/>
          </w:tcPr>
          <w:p w14:paraId="1AB41C8C" w14:textId="77777777" w:rsidR="00DC7F12" w:rsidRPr="00BF5B96" w:rsidRDefault="00DC7F12" w:rsidP="00A42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70AD47" w:themeFill="accent6"/>
            <w:vAlign w:val="center"/>
          </w:tcPr>
          <w:p w14:paraId="0AB7D52B" w14:textId="77777777" w:rsidR="00DC7F12" w:rsidRPr="00BF5B96" w:rsidRDefault="00DC7F12" w:rsidP="00A42DB9">
            <w:pPr>
              <w:jc w:val="center"/>
              <w:rPr>
                <w:sz w:val="20"/>
                <w:szCs w:val="20"/>
              </w:rPr>
            </w:pPr>
          </w:p>
        </w:tc>
      </w:tr>
    </w:tbl>
    <w:p w14:paraId="1634E0D3" w14:textId="77777777" w:rsidR="00491362" w:rsidRDefault="00491362" w:rsidP="002F11AA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12160A39" w14:textId="77777777" w:rsidR="005C6D25" w:rsidRDefault="005C6D25" w:rsidP="002F11AA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2D5503EB" w14:textId="77777777" w:rsidR="0055773E" w:rsidRPr="00491362" w:rsidRDefault="0055773E" w:rsidP="0055773E">
      <w:pPr>
        <w:pStyle w:val="Nadpis1"/>
        <w:jc w:val="center"/>
        <w:rPr>
          <w:b/>
          <w:bCs/>
          <w:caps/>
        </w:rPr>
      </w:pPr>
      <w:r>
        <w:rPr>
          <w:b/>
          <w:bCs/>
          <w:caps/>
        </w:rPr>
        <w:t>6</w:t>
      </w:r>
      <w:r w:rsidRPr="00491362">
        <w:rPr>
          <w:b/>
          <w:bCs/>
          <w:caps/>
        </w:rPr>
        <w:t xml:space="preserve">. </w:t>
      </w:r>
      <w:r>
        <w:rPr>
          <w:b/>
          <w:bCs/>
          <w:caps/>
        </w:rPr>
        <w:t>AKTIVITY ŠKOL V RÁMCI šablon op jak A npo podpora škol s nadprůměrsným zastoupením sociálně zvenýhoděných žáků</w:t>
      </w:r>
    </w:p>
    <w:p w14:paraId="3184104F" w14:textId="24F4C8FD" w:rsidR="0055773E" w:rsidRDefault="0055773E" w:rsidP="0055773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Akční plán 202</w:t>
      </w:r>
      <w:r w:rsidR="00500AF0">
        <w:rPr>
          <w:sz w:val="24"/>
          <w:szCs w:val="24"/>
        </w:rPr>
        <w:t>5</w:t>
      </w:r>
      <w:r>
        <w:rPr>
          <w:sz w:val="24"/>
          <w:szCs w:val="24"/>
        </w:rPr>
        <w:t xml:space="preserve"> zahrnuje také přehled podpořených aktivit jednotlivých škol z programů předchozích let. Nejedná se o finální aktivity škol, protože se v průběhu </w:t>
      </w:r>
      <w:r w:rsidR="00500AF0">
        <w:rPr>
          <w:sz w:val="24"/>
          <w:szCs w:val="24"/>
        </w:rPr>
        <w:t>roku</w:t>
      </w:r>
      <w:r>
        <w:rPr>
          <w:sz w:val="24"/>
          <w:szCs w:val="24"/>
        </w:rPr>
        <w:t xml:space="preserve"> 2024 mohou změnit. </w:t>
      </w:r>
    </w:p>
    <w:tbl>
      <w:tblPr>
        <w:tblStyle w:val="Mkatabulky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106"/>
        <w:gridCol w:w="2268"/>
        <w:gridCol w:w="1559"/>
        <w:gridCol w:w="2273"/>
      </w:tblGrid>
      <w:tr w:rsidR="00F9755C" w:rsidRPr="00EB05B4" w14:paraId="6B2A8265" w14:textId="77777777" w:rsidTr="00745464">
        <w:tc>
          <w:tcPr>
            <w:tcW w:w="4106" w:type="dxa"/>
            <w:shd w:val="clear" w:color="auto" w:fill="D0CECE" w:themeFill="background2" w:themeFillShade="E6"/>
            <w:vAlign w:val="center"/>
          </w:tcPr>
          <w:p w14:paraId="30655681" w14:textId="77777777" w:rsidR="00F9755C" w:rsidRPr="00EB05B4" w:rsidRDefault="00F9755C" w:rsidP="00745464">
            <w:pPr>
              <w:jc w:val="center"/>
              <w:rPr>
                <w:b/>
                <w:sz w:val="20"/>
                <w:szCs w:val="20"/>
              </w:rPr>
            </w:pPr>
            <w:r w:rsidRPr="00EB05B4">
              <w:rPr>
                <w:b/>
                <w:sz w:val="20"/>
                <w:szCs w:val="20"/>
              </w:rPr>
              <w:t>Název</w:t>
            </w:r>
          </w:p>
        </w:tc>
        <w:tc>
          <w:tcPr>
            <w:tcW w:w="2268" w:type="dxa"/>
            <w:shd w:val="clear" w:color="auto" w:fill="D0CECE" w:themeFill="background2" w:themeFillShade="E6"/>
            <w:vAlign w:val="center"/>
          </w:tcPr>
          <w:p w14:paraId="3AB4697B" w14:textId="77777777" w:rsidR="00F9755C" w:rsidRPr="00EB05B4" w:rsidRDefault="00F9755C" w:rsidP="00745464">
            <w:pPr>
              <w:jc w:val="center"/>
              <w:rPr>
                <w:b/>
                <w:sz w:val="20"/>
                <w:szCs w:val="20"/>
              </w:rPr>
            </w:pPr>
            <w:r w:rsidRPr="00EB05B4">
              <w:rPr>
                <w:b/>
                <w:sz w:val="20"/>
                <w:szCs w:val="20"/>
              </w:rPr>
              <w:t>Nositel</w:t>
            </w:r>
          </w:p>
        </w:tc>
        <w:tc>
          <w:tcPr>
            <w:tcW w:w="1559" w:type="dxa"/>
            <w:shd w:val="clear" w:color="auto" w:fill="D0CECE" w:themeFill="background2" w:themeFillShade="E6"/>
            <w:vAlign w:val="center"/>
          </w:tcPr>
          <w:p w14:paraId="363F6CA0" w14:textId="77777777" w:rsidR="00F9755C" w:rsidRPr="00EB05B4" w:rsidRDefault="00F9755C" w:rsidP="00745464">
            <w:pPr>
              <w:jc w:val="center"/>
              <w:rPr>
                <w:b/>
                <w:sz w:val="20"/>
                <w:szCs w:val="20"/>
              </w:rPr>
            </w:pPr>
            <w:r w:rsidRPr="00EB05B4">
              <w:rPr>
                <w:b/>
                <w:sz w:val="20"/>
                <w:szCs w:val="20"/>
              </w:rPr>
              <w:t>Doba realizace</w:t>
            </w:r>
          </w:p>
        </w:tc>
        <w:tc>
          <w:tcPr>
            <w:tcW w:w="2273" w:type="dxa"/>
            <w:shd w:val="clear" w:color="auto" w:fill="D0CECE" w:themeFill="background2" w:themeFillShade="E6"/>
            <w:vAlign w:val="center"/>
          </w:tcPr>
          <w:p w14:paraId="3A3700E7" w14:textId="77777777" w:rsidR="00F9755C" w:rsidRPr="00EB05B4" w:rsidRDefault="00F9755C" w:rsidP="00745464">
            <w:pPr>
              <w:jc w:val="center"/>
              <w:rPr>
                <w:b/>
                <w:sz w:val="20"/>
                <w:szCs w:val="20"/>
              </w:rPr>
            </w:pPr>
            <w:r w:rsidRPr="00EB05B4">
              <w:rPr>
                <w:b/>
                <w:sz w:val="20"/>
                <w:szCs w:val="20"/>
              </w:rPr>
              <w:t>Zdroj financování</w:t>
            </w:r>
          </w:p>
        </w:tc>
      </w:tr>
      <w:tr w:rsidR="00F9755C" w:rsidRPr="00EB05B4" w14:paraId="14346853" w14:textId="77777777" w:rsidTr="00745464">
        <w:tc>
          <w:tcPr>
            <w:tcW w:w="4106" w:type="dxa"/>
            <w:vAlign w:val="center"/>
          </w:tcPr>
          <w:p w14:paraId="58D94CC8" w14:textId="77777777" w:rsidR="00F9755C" w:rsidRPr="00EB05B4" w:rsidRDefault="00F9755C" w:rsidP="007454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Asistent pedagoga pro žáky se sociálním znevýhodněním</w:t>
            </w:r>
          </w:p>
        </w:tc>
        <w:tc>
          <w:tcPr>
            <w:tcW w:w="2268" w:type="dxa"/>
            <w:vAlign w:val="center"/>
          </w:tcPr>
          <w:p w14:paraId="23638AAC" w14:textId="77777777" w:rsidR="00F9755C" w:rsidRPr="00EB05B4" w:rsidRDefault="00F9755C" w:rsidP="007454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ZŠ a MŠ Litvínov - Janov </w:t>
            </w:r>
          </w:p>
        </w:tc>
        <w:tc>
          <w:tcPr>
            <w:tcW w:w="1559" w:type="dxa"/>
            <w:vAlign w:val="center"/>
          </w:tcPr>
          <w:p w14:paraId="3CCB9F2F" w14:textId="77777777" w:rsidR="00F9755C" w:rsidRPr="00EB05B4" w:rsidRDefault="00F9755C" w:rsidP="00745464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2022-2025</w:t>
            </w:r>
          </w:p>
        </w:tc>
        <w:tc>
          <w:tcPr>
            <w:tcW w:w="2273" w:type="dxa"/>
            <w:vAlign w:val="center"/>
          </w:tcPr>
          <w:p w14:paraId="6AA6987A" w14:textId="77777777" w:rsidR="00F9755C" w:rsidRPr="00EB05B4" w:rsidRDefault="00F9755C" w:rsidP="007454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NPO - </w:t>
            </w:r>
            <w:r w:rsidRPr="00C23264">
              <w:rPr>
                <w:sz w:val="20"/>
                <w:szCs w:val="20"/>
              </w:rPr>
              <w:t>podpor</w:t>
            </w:r>
            <w:r>
              <w:rPr>
                <w:sz w:val="20"/>
                <w:szCs w:val="20"/>
              </w:rPr>
              <w:t>a</w:t>
            </w:r>
            <w:r w:rsidRPr="00C23264">
              <w:rPr>
                <w:sz w:val="20"/>
                <w:szCs w:val="20"/>
              </w:rPr>
              <w:t xml:space="preserve"> škol s</w:t>
            </w:r>
            <w:r>
              <w:rPr>
                <w:sz w:val="20"/>
                <w:szCs w:val="20"/>
              </w:rPr>
              <w:t> </w:t>
            </w:r>
            <w:r w:rsidRPr="00C23264">
              <w:rPr>
                <w:sz w:val="20"/>
                <w:szCs w:val="20"/>
              </w:rPr>
              <w:t>nadprůměr</w:t>
            </w:r>
            <w:r>
              <w:rPr>
                <w:sz w:val="20"/>
                <w:szCs w:val="20"/>
              </w:rPr>
              <w:t>.</w:t>
            </w:r>
            <w:r w:rsidRPr="00C2326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z</w:t>
            </w:r>
            <w:r w:rsidRPr="00C23264">
              <w:rPr>
                <w:sz w:val="20"/>
                <w:szCs w:val="20"/>
              </w:rPr>
              <w:t>astoup</w:t>
            </w:r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sociálně znevýhod</w:t>
            </w:r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žáků</w:t>
            </w:r>
          </w:p>
        </w:tc>
      </w:tr>
      <w:tr w:rsidR="00F9755C" w:rsidRPr="00EB05B4" w14:paraId="2866EE48" w14:textId="77777777" w:rsidTr="00745464">
        <w:tc>
          <w:tcPr>
            <w:tcW w:w="4106" w:type="dxa"/>
            <w:vAlign w:val="center"/>
          </w:tcPr>
          <w:p w14:paraId="3992F020" w14:textId="77777777" w:rsidR="00F9755C" w:rsidRPr="00EB05B4" w:rsidRDefault="00F9755C" w:rsidP="007454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Pracovník volnočasových aktivit</w:t>
            </w:r>
          </w:p>
        </w:tc>
        <w:tc>
          <w:tcPr>
            <w:tcW w:w="2268" w:type="dxa"/>
            <w:vAlign w:val="center"/>
          </w:tcPr>
          <w:p w14:paraId="5512C966" w14:textId="77777777" w:rsidR="00F9755C" w:rsidRPr="00EB05B4" w:rsidRDefault="00F9755C" w:rsidP="007454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ZŠ a MŠ Litvínov - Janov</w:t>
            </w:r>
          </w:p>
        </w:tc>
        <w:tc>
          <w:tcPr>
            <w:tcW w:w="1559" w:type="dxa"/>
            <w:vAlign w:val="center"/>
          </w:tcPr>
          <w:p w14:paraId="4CC53CB9" w14:textId="77777777" w:rsidR="00F9755C" w:rsidRPr="00EB05B4" w:rsidRDefault="00F9755C" w:rsidP="007454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2022-2025</w:t>
            </w:r>
          </w:p>
        </w:tc>
        <w:tc>
          <w:tcPr>
            <w:tcW w:w="2273" w:type="dxa"/>
            <w:vAlign w:val="center"/>
          </w:tcPr>
          <w:p w14:paraId="45B769E9" w14:textId="77777777" w:rsidR="00F9755C" w:rsidRPr="00EB05B4" w:rsidRDefault="00F9755C" w:rsidP="007454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NPO - </w:t>
            </w:r>
            <w:r w:rsidRPr="00C23264">
              <w:rPr>
                <w:sz w:val="20"/>
                <w:szCs w:val="20"/>
              </w:rPr>
              <w:t>podpor</w:t>
            </w:r>
            <w:r>
              <w:rPr>
                <w:sz w:val="20"/>
                <w:szCs w:val="20"/>
              </w:rPr>
              <w:t>a</w:t>
            </w:r>
            <w:r w:rsidRPr="00C23264">
              <w:rPr>
                <w:sz w:val="20"/>
                <w:szCs w:val="20"/>
              </w:rPr>
              <w:t xml:space="preserve"> škol s</w:t>
            </w:r>
            <w:r>
              <w:rPr>
                <w:sz w:val="20"/>
                <w:szCs w:val="20"/>
              </w:rPr>
              <w:t> </w:t>
            </w:r>
            <w:r w:rsidRPr="00C23264">
              <w:rPr>
                <w:sz w:val="20"/>
                <w:szCs w:val="20"/>
              </w:rPr>
              <w:t>nadprůměr</w:t>
            </w:r>
            <w:r>
              <w:rPr>
                <w:sz w:val="20"/>
                <w:szCs w:val="20"/>
              </w:rPr>
              <w:t>.</w:t>
            </w:r>
            <w:r w:rsidRPr="00C2326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z</w:t>
            </w:r>
            <w:r w:rsidRPr="00C23264">
              <w:rPr>
                <w:sz w:val="20"/>
                <w:szCs w:val="20"/>
              </w:rPr>
              <w:t>astoup</w:t>
            </w:r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sociálně znevýhod</w:t>
            </w:r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žáků</w:t>
            </w:r>
          </w:p>
        </w:tc>
      </w:tr>
      <w:tr w:rsidR="00F9755C" w:rsidRPr="00EB05B4" w14:paraId="1FF1E6D1" w14:textId="77777777" w:rsidTr="00745464">
        <w:tc>
          <w:tcPr>
            <w:tcW w:w="4106" w:type="dxa"/>
            <w:vAlign w:val="center"/>
          </w:tcPr>
          <w:p w14:paraId="0FD00372" w14:textId="77777777" w:rsidR="00F9755C" w:rsidRDefault="00F9755C" w:rsidP="007454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DVPP se zaměřením na společné vzdělávání a inovativní metody a postupy ve vzdělávání</w:t>
            </w:r>
          </w:p>
        </w:tc>
        <w:tc>
          <w:tcPr>
            <w:tcW w:w="2268" w:type="dxa"/>
            <w:vAlign w:val="center"/>
          </w:tcPr>
          <w:p w14:paraId="3A20E43C" w14:textId="77777777" w:rsidR="00F9755C" w:rsidRPr="00EB05B4" w:rsidRDefault="00F9755C" w:rsidP="007454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ZŠ a MŠ Litvínov - Janov</w:t>
            </w:r>
          </w:p>
        </w:tc>
        <w:tc>
          <w:tcPr>
            <w:tcW w:w="1559" w:type="dxa"/>
            <w:vAlign w:val="center"/>
          </w:tcPr>
          <w:p w14:paraId="1AE0B800" w14:textId="77777777" w:rsidR="00F9755C" w:rsidRDefault="00F9755C" w:rsidP="007454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2022-2025</w:t>
            </w:r>
          </w:p>
        </w:tc>
        <w:tc>
          <w:tcPr>
            <w:tcW w:w="2273" w:type="dxa"/>
            <w:vAlign w:val="center"/>
          </w:tcPr>
          <w:p w14:paraId="39FFA88C" w14:textId="77777777" w:rsidR="00F9755C" w:rsidRDefault="00F9755C" w:rsidP="007454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NPO - </w:t>
            </w:r>
            <w:r w:rsidRPr="00C23264">
              <w:rPr>
                <w:sz w:val="20"/>
                <w:szCs w:val="20"/>
              </w:rPr>
              <w:t>podpor</w:t>
            </w:r>
            <w:r>
              <w:rPr>
                <w:sz w:val="20"/>
                <w:szCs w:val="20"/>
              </w:rPr>
              <w:t>a</w:t>
            </w:r>
            <w:r w:rsidRPr="00C23264">
              <w:rPr>
                <w:sz w:val="20"/>
                <w:szCs w:val="20"/>
              </w:rPr>
              <w:t xml:space="preserve"> škol s</w:t>
            </w:r>
            <w:r>
              <w:rPr>
                <w:sz w:val="20"/>
                <w:szCs w:val="20"/>
              </w:rPr>
              <w:t> </w:t>
            </w:r>
            <w:r w:rsidRPr="00C23264">
              <w:rPr>
                <w:sz w:val="20"/>
                <w:szCs w:val="20"/>
              </w:rPr>
              <w:t>nadprůměr</w:t>
            </w:r>
            <w:r>
              <w:rPr>
                <w:sz w:val="20"/>
                <w:szCs w:val="20"/>
              </w:rPr>
              <w:t>.</w:t>
            </w:r>
            <w:r w:rsidRPr="00C2326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z</w:t>
            </w:r>
            <w:r w:rsidRPr="00C23264">
              <w:rPr>
                <w:sz w:val="20"/>
                <w:szCs w:val="20"/>
              </w:rPr>
              <w:t>astoup</w:t>
            </w:r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sociálně znevýhod</w:t>
            </w:r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žáků</w:t>
            </w:r>
          </w:p>
        </w:tc>
      </w:tr>
      <w:tr w:rsidR="00F9755C" w:rsidRPr="00A767AA" w14:paraId="30F0033D" w14:textId="77777777" w:rsidTr="00745464">
        <w:tc>
          <w:tcPr>
            <w:tcW w:w="4106" w:type="dxa"/>
            <w:vAlign w:val="center"/>
          </w:tcPr>
          <w:p w14:paraId="1E309F3E" w14:textId="77777777" w:rsidR="00F9755C" w:rsidRPr="00A767AA" w:rsidRDefault="00F9755C" w:rsidP="007454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Mentorská podpora pedagogických pracovníků</w:t>
            </w:r>
          </w:p>
        </w:tc>
        <w:tc>
          <w:tcPr>
            <w:tcW w:w="2268" w:type="dxa"/>
            <w:vAlign w:val="center"/>
          </w:tcPr>
          <w:p w14:paraId="4A59D3A8" w14:textId="77777777" w:rsidR="00F9755C" w:rsidRPr="00A767AA" w:rsidRDefault="00F9755C" w:rsidP="007454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ZŠ a MŠ Litvínov - Janov</w:t>
            </w:r>
          </w:p>
        </w:tc>
        <w:tc>
          <w:tcPr>
            <w:tcW w:w="1559" w:type="dxa"/>
            <w:vAlign w:val="center"/>
          </w:tcPr>
          <w:p w14:paraId="7319AE78" w14:textId="77777777" w:rsidR="00F9755C" w:rsidRPr="00A767AA" w:rsidRDefault="00F9755C" w:rsidP="007454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2022-2025</w:t>
            </w:r>
          </w:p>
        </w:tc>
        <w:tc>
          <w:tcPr>
            <w:tcW w:w="2273" w:type="dxa"/>
            <w:vAlign w:val="center"/>
          </w:tcPr>
          <w:p w14:paraId="3B4714A6" w14:textId="77777777" w:rsidR="00F9755C" w:rsidRPr="00A767AA" w:rsidRDefault="00F9755C" w:rsidP="007454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NPO - </w:t>
            </w:r>
            <w:r w:rsidRPr="00C23264">
              <w:rPr>
                <w:sz w:val="20"/>
                <w:szCs w:val="20"/>
              </w:rPr>
              <w:t>podpor</w:t>
            </w:r>
            <w:r>
              <w:rPr>
                <w:sz w:val="20"/>
                <w:szCs w:val="20"/>
              </w:rPr>
              <w:t>a</w:t>
            </w:r>
            <w:r w:rsidRPr="00C23264">
              <w:rPr>
                <w:sz w:val="20"/>
                <w:szCs w:val="20"/>
              </w:rPr>
              <w:t xml:space="preserve"> škol s</w:t>
            </w:r>
            <w:r>
              <w:rPr>
                <w:sz w:val="20"/>
                <w:szCs w:val="20"/>
              </w:rPr>
              <w:t> </w:t>
            </w:r>
            <w:r w:rsidRPr="00C23264">
              <w:rPr>
                <w:sz w:val="20"/>
                <w:szCs w:val="20"/>
              </w:rPr>
              <w:t>nadprůměr</w:t>
            </w:r>
            <w:r>
              <w:rPr>
                <w:sz w:val="20"/>
                <w:szCs w:val="20"/>
              </w:rPr>
              <w:t>.</w:t>
            </w:r>
            <w:r w:rsidRPr="00C2326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z</w:t>
            </w:r>
            <w:r w:rsidRPr="00C23264">
              <w:rPr>
                <w:sz w:val="20"/>
                <w:szCs w:val="20"/>
              </w:rPr>
              <w:t>astoup</w:t>
            </w:r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sociálně znevýhod</w:t>
            </w:r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žáků</w:t>
            </w:r>
          </w:p>
        </w:tc>
      </w:tr>
      <w:tr w:rsidR="00F9755C" w:rsidRPr="00EB05B4" w14:paraId="4AEFA731" w14:textId="77777777" w:rsidTr="00745464">
        <w:tc>
          <w:tcPr>
            <w:tcW w:w="4106" w:type="dxa"/>
            <w:vAlign w:val="center"/>
          </w:tcPr>
          <w:p w14:paraId="02B91A53" w14:textId="77777777" w:rsidR="00F9755C" w:rsidRPr="00A767AA" w:rsidRDefault="00F9755C" w:rsidP="007454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Koučovací podpora vedoucích pracovníků</w:t>
            </w:r>
          </w:p>
        </w:tc>
        <w:tc>
          <w:tcPr>
            <w:tcW w:w="2268" w:type="dxa"/>
            <w:vAlign w:val="center"/>
          </w:tcPr>
          <w:p w14:paraId="1233897E" w14:textId="77777777" w:rsidR="00F9755C" w:rsidRPr="00A767AA" w:rsidRDefault="00F9755C" w:rsidP="007454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ZŠ a MŠ Litvínov - Janov</w:t>
            </w:r>
          </w:p>
        </w:tc>
        <w:tc>
          <w:tcPr>
            <w:tcW w:w="1559" w:type="dxa"/>
            <w:vAlign w:val="center"/>
          </w:tcPr>
          <w:p w14:paraId="5E2E681D" w14:textId="77777777" w:rsidR="00F9755C" w:rsidRPr="00A767AA" w:rsidRDefault="00F9755C" w:rsidP="007454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2022-2025</w:t>
            </w:r>
          </w:p>
        </w:tc>
        <w:tc>
          <w:tcPr>
            <w:tcW w:w="2273" w:type="dxa"/>
            <w:vAlign w:val="center"/>
          </w:tcPr>
          <w:p w14:paraId="355CFA00" w14:textId="77777777" w:rsidR="00F9755C" w:rsidRPr="00EB05B4" w:rsidRDefault="00F9755C" w:rsidP="007454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NPO - </w:t>
            </w:r>
            <w:r w:rsidRPr="00C23264">
              <w:rPr>
                <w:sz w:val="20"/>
                <w:szCs w:val="20"/>
              </w:rPr>
              <w:t>podpor</w:t>
            </w:r>
            <w:r>
              <w:rPr>
                <w:sz w:val="20"/>
                <w:szCs w:val="20"/>
              </w:rPr>
              <w:t>a</w:t>
            </w:r>
            <w:r w:rsidRPr="00C23264">
              <w:rPr>
                <w:sz w:val="20"/>
                <w:szCs w:val="20"/>
              </w:rPr>
              <w:t xml:space="preserve"> škol s</w:t>
            </w:r>
            <w:r>
              <w:rPr>
                <w:sz w:val="20"/>
                <w:szCs w:val="20"/>
              </w:rPr>
              <w:t> </w:t>
            </w:r>
            <w:r w:rsidRPr="00C23264">
              <w:rPr>
                <w:sz w:val="20"/>
                <w:szCs w:val="20"/>
              </w:rPr>
              <w:t>nadprůměr</w:t>
            </w:r>
            <w:r>
              <w:rPr>
                <w:sz w:val="20"/>
                <w:szCs w:val="20"/>
              </w:rPr>
              <w:t>.</w:t>
            </w:r>
            <w:r w:rsidRPr="00C2326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z</w:t>
            </w:r>
            <w:r w:rsidRPr="00C23264">
              <w:rPr>
                <w:sz w:val="20"/>
                <w:szCs w:val="20"/>
              </w:rPr>
              <w:t>astoup</w:t>
            </w:r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sociálně znevýhod</w:t>
            </w:r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žáků</w:t>
            </w:r>
          </w:p>
        </w:tc>
      </w:tr>
      <w:tr w:rsidR="00F9755C" w:rsidRPr="00EB05B4" w14:paraId="19CDBAED" w14:textId="77777777" w:rsidTr="00745464">
        <w:tc>
          <w:tcPr>
            <w:tcW w:w="4106" w:type="dxa"/>
            <w:vAlign w:val="center"/>
          </w:tcPr>
          <w:p w14:paraId="66EDF0CB" w14:textId="77777777" w:rsidR="00F9755C" w:rsidRDefault="00F9755C" w:rsidP="007454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Supervize pro pedagogické pracovníky</w:t>
            </w:r>
          </w:p>
        </w:tc>
        <w:tc>
          <w:tcPr>
            <w:tcW w:w="2268" w:type="dxa"/>
            <w:vAlign w:val="center"/>
          </w:tcPr>
          <w:p w14:paraId="513B8E76" w14:textId="77777777" w:rsidR="00F9755C" w:rsidRPr="00EB05B4" w:rsidRDefault="00F9755C" w:rsidP="007454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ZŠ a MŠ Litvínov - Janov</w:t>
            </w:r>
          </w:p>
        </w:tc>
        <w:tc>
          <w:tcPr>
            <w:tcW w:w="1559" w:type="dxa"/>
            <w:vAlign w:val="center"/>
          </w:tcPr>
          <w:p w14:paraId="74D5223A" w14:textId="77777777" w:rsidR="00F9755C" w:rsidRDefault="00F9755C" w:rsidP="007454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2022-2025</w:t>
            </w:r>
          </w:p>
        </w:tc>
        <w:tc>
          <w:tcPr>
            <w:tcW w:w="2273" w:type="dxa"/>
            <w:vAlign w:val="center"/>
          </w:tcPr>
          <w:p w14:paraId="2F8EF159" w14:textId="77777777" w:rsidR="00F9755C" w:rsidRDefault="00F9755C" w:rsidP="007454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NPO - </w:t>
            </w:r>
            <w:r w:rsidRPr="00C23264">
              <w:rPr>
                <w:sz w:val="20"/>
                <w:szCs w:val="20"/>
              </w:rPr>
              <w:t>podpor</w:t>
            </w:r>
            <w:r>
              <w:rPr>
                <w:sz w:val="20"/>
                <w:szCs w:val="20"/>
              </w:rPr>
              <w:t>a</w:t>
            </w:r>
            <w:r w:rsidRPr="00C23264">
              <w:rPr>
                <w:sz w:val="20"/>
                <w:szCs w:val="20"/>
              </w:rPr>
              <w:t xml:space="preserve"> škol s</w:t>
            </w:r>
            <w:r>
              <w:rPr>
                <w:sz w:val="20"/>
                <w:szCs w:val="20"/>
              </w:rPr>
              <w:t> </w:t>
            </w:r>
            <w:r w:rsidRPr="00C23264">
              <w:rPr>
                <w:sz w:val="20"/>
                <w:szCs w:val="20"/>
              </w:rPr>
              <w:t>nadprůměr</w:t>
            </w:r>
            <w:r>
              <w:rPr>
                <w:sz w:val="20"/>
                <w:szCs w:val="20"/>
              </w:rPr>
              <w:t>.</w:t>
            </w:r>
            <w:r w:rsidRPr="00C2326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z</w:t>
            </w:r>
            <w:r w:rsidRPr="00C23264">
              <w:rPr>
                <w:sz w:val="20"/>
                <w:szCs w:val="20"/>
              </w:rPr>
              <w:t>astoup</w:t>
            </w:r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sociálně znevýhod</w:t>
            </w:r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žáků</w:t>
            </w:r>
          </w:p>
        </w:tc>
      </w:tr>
      <w:tr w:rsidR="00F9755C" w:rsidRPr="00EB05B4" w14:paraId="1BAC8F8C" w14:textId="77777777" w:rsidTr="00745464">
        <w:tc>
          <w:tcPr>
            <w:tcW w:w="4106" w:type="dxa"/>
            <w:vAlign w:val="center"/>
          </w:tcPr>
          <w:p w14:paraId="0488D68A" w14:textId="77777777" w:rsidR="00F9755C" w:rsidRDefault="00F9755C" w:rsidP="007454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DVPP se zaměřením na společné vzdělávání a inovativní metody a postupy ve vzdělávání </w:t>
            </w:r>
          </w:p>
        </w:tc>
        <w:tc>
          <w:tcPr>
            <w:tcW w:w="2268" w:type="dxa"/>
            <w:vAlign w:val="center"/>
          </w:tcPr>
          <w:p w14:paraId="109B27B4" w14:textId="77777777" w:rsidR="00F9755C" w:rsidRDefault="00F9755C" w:rsidP="007454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ZŠSp a PrŠ Litvínov</w:t>
            </w:r>
          </w:p>
        </w:tc>
        <w:tc>
          <w:tcPr>
            <w:tcW w:w="1559" w:type="dxa"/>
            <w:vAlign w:val="center"/>
          </w:tcPr>
          <w:p w14:paraId="2B4EE761" w14:textId="77777777" w:rsidR="00F9755C" w:rsidRDefault="00F9755C" w:rsidP="007454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2022-2025</w:t>
            </w:r>
          </w:p>
        </w:tc>
        <w:tc>
          <w:tcPr>
            <w:tcW w:w="2273" w:type="dxa"/>
            <w:vAlign w:val="center"/>
          </w:tcPr>
          <w:p w14:paraId="0D0F368E" w14:textId="77777777" w:rsidR="00F9755C" w:rsidRDefault="00F9755C" w:rsidP="007454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NPO - </w:t>
            </w:r>
            <w:r w:rsidRPr="00C23264">
              <w:rPr>
                <w:sz w:val="20"/>
                <w:szCs w:val="20"/>
              </w:rPr>
              <w:t>podpor</w:t>
            </w:r>
            <w:r>
              <w:rPr>
                <w:sz w:val="20"/>
                <w:szCs w:val="20"/>
              </w:rPr>
              <w:t>a</w:t>
            </w:r>
            <w:r w:rsidRPr="00C23264">
              <w:rPr>
                <w:sz w:val="20"/>
                <w:szCs w:val="20"/>
              </w:rPr>
              <w:t xml:space="preserve"> škol s</w:t>
            </w:r>
            <w:r>
              <w:rPr>
                <w:sz w:val="20"/>
                <w:szCs w:val="20"/>
              </w:rPr>
              <w:t> </w:t>
            </w:r>
            <w:r w:rsidRPr="00C23264">
              <w:rPr>
                <w:sz w:val="20"/>
                <w:szCs w:val="20"/>
              </w:rPr>
              <w:t>nadprůměr</w:t>
            </w:r>
            <w:r>
              <w:rPr>
                <w:sz w:val="20"/>
                <w:szCs w:val="20"/>
              </w:rPr>
              <w:t>.</w:t>
            </w:r>
            <w:r w:rsidRPr="00C2326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z</w:t>
            </w:r>
            <w:r w:rsidRPr="00C23264">
              <w:rPr>
                <w:sz w:val="20"/>
                <w:szCs w:val="20"/>
              </w:rPr>
              <w:t>astoup</w:t>
            </w:r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sociálně znevýhod</w:t>
            </w:r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žáků</w:t>
            </w:r>
          </w:p>
        </w:tc>
      </w:tr>
      <w:tr w:rsidR="00F9755C" w:rsidRPr="00EB05B4" w14:paraId="6AB237B2" w14:textId="77777777" w:rsidTr="00745464">
        <w:tc>
          <w:tcPr>
            <w:tcW w:w="4106" w:type="dxa"/>
            <w:vAlign w:val="center"/>
          </w:tcPr>
          <w:p w14:paraId="460BBCE9" w14:textId="77777777" w:rsidR="00F9755C" w:rsidRPr="00EB05B4" w:rsidRDefault="00F9755C" w:rsidP="007454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Asistent pedagoga pro žáky se sociálním znevýhodněním</w:t>
            </w:r>
          </w:p>
        </w:tc>
        <w:tc>
          <w:tcPr>
            <w:tcW w:w="2268" w:type="dxa"/>
            <w:vAlign w:val="center"/>
          </w:tcPr>
          <w:p w14:paraId="4B5B0252" w14:textId="77777777" w:rsidR="00F9755C" w:rsidRDefault="00F9755C" w:rsidP="007454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ZŠ a MŠ Litvínov - Hamr</w:t>
            </w:r>
          </w:p>
        </w:tc>
        <w:tc>
          <w:tcPr>
            <w:tcW w:w="1559" w:type="dxa"/>
            <w:vAlign w:val="center"/>
          </w:tcPr>
          <w:p w14:paraId="7D74EF28" w14:textId="77777777" w:rsidR="00F9755C" w:rsidRDefault="00F9755C" w:rsidP="007454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2022-2025</w:t>
            </w:r>
          </w:p>
        </w:tc>
        <w:tc>
          <w:tcPr>
            <w:tcW w:w="2273" w:type="dxa"/>
            <w:vAlign w:val="center"/>
          </w:tcPr>
          <w:p w14:paraId="0A07DCE7" w14:textId="77777777" w:rsidR="00F9755C" w:rsidRDefault="00F9755C" w:rsidP="007454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NPO - </w:t>
            </w:r>
            <w:r w:rsidRPr="00C23264">
              <w:rPr>
                <w:sz w:val="20"/>
                <w:szCs w:val="20"/>
              </w:rPr>
              <w:t>podpor</w:t>
            </w:r>
            <w:r>
              <w:rPr>
                <w:sz w:val="20"/>
                <w:szCs w:val="20"/>
              </w:rPr>
              <w:t>a</w:t>
            </w:r>
            <w:r w:rsidRPr="00C23264">
              <w:rPr>
                <w:sz w:val="20"/>
                <w:szCs w:val="20"/>
              </w:rPr>
              <w:t xml:space="preserve"> škol s</w:t>
            </w:r>
            <w:r>
              <w:rPr>
                <w:sz w:val="20"/>
                <w:szCs w:val="20"/>
              </w:rPr>
              <w:t> </w:t>
            </w:r>
            <w:r w:rsidRPr="00C23264">
              <w:rPr>
                <w:sz w:val="20"/>
                <w:szCs w:val="20"/>
              </w:rPr>
              <w:t>nadprůměr</w:t>
            </w:r>
            <w:r>
              <w:rPr>
                <w:sz w:val="20"/>
                <w:szCs w:val="20"/>
              </w:rPr>
              <w:t>.</w:t>
            </w:r>
            <w:r w:rsidRPr="00C2326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z</w:t>
            </w:r>
            <w:r w:rsidRPr="00C23264">
              <w:rPr>
                <w:sz w:val="20"/>
                <w:szCs w:val="20"/>
              </w:rPr>
              <w:t>astoup</w:t>
            </w:r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sociálně znevýhod</w:t>
            </w:r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žáků</w:t>
            </w:r>
          </w:p>
        </w:tc>
      </w:tr>
      <w:tr w:rsidR="00F9755C" w:rsidRPr="00EB05B4" w14:paraId="6ABF1A9E" w14:textId="77777777" w:rsidTr="00745464">
        <w:tc>
          <w:tcPr>
            <w:tcW w:w="4106" w:type="dxa"/>
            <w:vAlign w:val="center"/>
          </w:tcPr>
          <w:p w14:paraId="520FA731" w14:textId="77777777" w:rsidR="00F9755C" w:rsidRPr="00EB05B4" w:rsidRDefault="00F9755C" w:rsidP="007454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Školní speciální pedagog</w:t>
            </w:r>
          </w:p>
        </w:tc>
        <w:tc>
          <w:tcPr>
            <w:tcW w:w="2268" w:type="dxa"/>
            <w:vAlign w:val="center"/>
          </w:tcPr>
          <w:p w14:paraId="3D8DE27C" w14:textId="77777777" w:rsidR="00F9755C" w:rsidRDefault="00F9755C" w:rsidP="007454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ZŠ a MŠ Litvínov - Hamr</w:t>
            </w:r>
          </w:p>
        </w:tc>
        <w:tc>
          <w:tcPr>
            <w:tcW w:w="1559" w:type="dxa"/>
            <w:vAlign w:val="center"/>
          </w:tcPr>
          <w:p w14:paraId="0736872B" w14:textId="77777777" w:rsidR="00F9755C" w:rsidRDefault="00F9755C" w:rsidP="007454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2022-2025</w:t>
            </w:r>
          </w:p>
        </w:tc>
        <w:tc>
          <w:tcPr>
            <w:tcW w:w="2273" w:type="dxa"/>
            <w:vAlign w:val="center"/>
          </w:tcPr>
          <w:p w14:paraId="51EC211C" w14:textId="77777777" w:rsidR="00F9755C" w:rsidRDefault="00F9755C" w:rsidP="007454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NPO - </w:t>
            </w:r>
            <w:r w:rsidRPr="00C23264">
              <w:rPr>
                <w:sz w:val="20"/>
                <w:szCs w:val="20"/>
              </w:rPr>
              <w:t>podpor</w:t>
            </w:r>
            <w:r>
              <w:rPr>
                <w:sz w:val="20"/>
                <w:szCs w:val="20"/>
              </w:rPr>
              <w:t>a</w:t>
            </w:r>
            <w:r w:rsidRPr="00C23264">
              <w:rPr>
                <w:sz w:val="20"/>
                <w:szCs w:val="20"/>
              </w:rPr>
              <w:t xml:space="preserve"> škol s</w:t>
            </w:r>
            <w:r>
              <w:rPr>
                <w:sz w:val="20"/>
                <w:szCs w:val="20"/>
              </w:rPr>
              <w:t> </w:t>
            </w:r>
            <w:r w:rsidRPr="00C23264">
              <w:rPr>
                <w:sz w:val="20"/>
                <w:szCs w:val="20"/>
              </w:rPr>
              <w:t>nadprůměr</w:t>
            </w:r>
            <w:r>
              <w:rPr>
                <w:sz w:val="20"/>
                <w:szCs w:val="20"/>
              </w:rPr>
              <w:t>.</w:t>
            </w:r>
            <w:r w:rsidRPr="00C2326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z</w:t>
            </w:r>
            <w:r w:rsidRPr="00C23264">
              <w:rPr>
                <w:sz w:val="20"/>
                <w:szCs w:val="20"/>
              </w:rPr>
              <w:t>astoup</w:t>
            </w:r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sociálně znevýhod</w:t>
            </w:r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žáků</w:t>
            </w:r>
          </w:p>
        </w:tc>
      </w:tr>
      <w:tr w:rsidR="00F9755C" w:rsidRPr="00EB05B4" w14:paraId="53BEEBCB" w14:textId="77777777" w:rsidTr="00745464">
        <w:tc>
          <w:tcPr>
            <w:tcW w:w="4106" w:type="dxa"/>
            <w:vAlign w:val="center"/>
          </w:tcPr>
          <w:p w14:paraId="406D0B5F" w14:textId="77777777" w:rsidR="00F9755C" w:rsidRPr="00EB05B4" w:rsidRDefault="00F9755C" w:rsidP="007454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Kariérový poradce</w:t>
            </w:r>
          </w:p>
        </w:tc>
        <w:tc>
          <w:tcPr>
            <w:tcW w:w="2268" w:type="dxa"/>
            <w:vAlign w:val="center"/>
          </w:tcPr>
          <w:p w14:paraId="325A0B89" w14:textId="77777777" w:rsidR="00F9755C" w:rsidRDefault="00F9755C" w:rsidP="007454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ZŠ a MŠ Litvínov - Hamr</w:t>
            </w:r>
          </w:p>
        </w:tc>
        <w:tc>
          <w:tcPr>
            <w:tcW w:w="1559" w:type="dxa"/>
            <w:vAlign w:val="center"/>
          </w:tcPr>
          <w:p w14:paraId="4379604F" w14:textId="77777777" w:rsidR="00F9755C" w:rsidRDefault="00F9755C" w:rsidP="007454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2022-2025</w:t>
            </w:r>
          </w:p>
        </w:tc>
        <w:tc>
          <w:tcPr>
            <w:tcW w:w="2273" w:type="dxa"/>
            <w:vAlign w:val="center"/>
          </w:tcPr>
          <w:p w14:paraId="227092DD" w14:textId="77777777" w:rsidR="00F9755C" w:rsidRDefault="00F9755C" w:rsidP="007454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NPO - </w:t>
            </w:r>
            <w:r w:rsidRPr="00C23264">
              <w:rPr>
                <w:sz w:val="20"/>
                <w:szCs w:val="20"/>
              </w:rPr>
              <w:t>podpor</w:t>
            </w:r>
            <w:r>
              <w:rPr>
                <w:sz w:val="20"/>
                <w:szCs w:val="20"/>
              </w:rPr>
              <w:t>a</w:t>
            </w:r>
            <w:r w:rsidRPr="00C23264">
              <w:rPr>
                <w:sz w:val="20"/>
                <w:szCs w:val="20"/>
              </w:rPr>
              <w:t xml:space="preserve"> škol s</w:t>
            </w:r>
            <w:r>
              <w:rPr>
                <w:sz w:val="20"/>
                <w:szCs w:val="20"/>
              </w:rPr>
              <w:t> </w:t>
            </w:r>
            <w:r w:rsidRPr="00C23264">
              <w:rPr>
                <w:sz w:val="20"/>
                <w:szCs w:val="20"/>
              </w:rPr>
              <w:t>nadprůměr</w:t>
            </w:r>
            <w:r>
              <w:rPr>
                <w:sz w:val="20"/>
                <w:szCs w:val="20"/>
              </w:rPr>
              <w:t>.</w:t>
            </w:r>
            <w:r w:rsidRPr="00C2326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z</w:t>
            </w:r>
            <w:r w:rsidRPr="00C23264">
              <w:rPr>
                <w:sz w:val="20"/>
                <w:szCs w:val="20"/>
              </w:rPr>
              <w:t>astoup</w:t>
            </w:r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sociálně znevýhod</w:t>
            </w:r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žáků</w:t>
            </w:r>
          </w:p>
        </w:tc>
      </w:tr>
      <w:tr w:rsidR="00F9755C" w:rsidRPr="00EB05B4" w14:paraId="757C4A40" w14:textId="77777777" w:rsidTr="00745464">
        <w:tc>
          <w:tcPr>
            <w:tcW w:w="4106" w:type="dxa"/>
            <w:vAlign w:val="center"/>
          </w:tcPr>
          <w:p w14:paraId="5E68BDD6" w14:textId="77777777" w:rsidR="00F9755C" w:rsidRPr="00EB05B4" w:rsidRDefault="00F9755C" w:rsidP="007454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Pracovník volnočasových aktivit</w:t>
            </w:r>
          </w:p>
        </w:tc>
        <w:tc>
          <w:tcPr>
            <w:tcW w:w="2268" w:type="dxa"/>
            <w:vAlign w:val="center"/>
          </w:tcPr>
          <w:p w14:paraId="73479494" w14:textId="77777777" w:rsidR="00F9755C" w:rsidRDefault="00F9755C" w:rsidP="007454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ZŠ a MŠ Litvínov - Hamr</w:t>
            </w:r>
          </w:p>
        </w:tc>
        <w:tc>
          <w:tcPr>
            <w:tcW w:w="1559" w:type="dxa"/>
            <w:vAlign w:val="center"/>
          </w:tcPr>
          <w:p w14:paraId="1C1BE9CE" w14:textId="77777777" w:rsidR="00F9755C" w:rsidRDefault="00F9755C" w:rsidP="007454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2022-2025</w:t>
            </w:r>
          </w:p>
        </w:tc>
        <w:tc>
          <w:tcPr>
            <w:tcW w:w="2273" w:type="dxa"/>
            <w:vAlign w:val="center"/>
          </w:tcPr>
          <w:p w14:paraId="75E53702" w14:textId="77777777" w:rsidR="00F9755C" w:rsidRDefault="00F9755C" w:rsidP="007454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NPO - </w:t>
            </w:r>
            <w:r w:rsidRPr="00C23264">
              <w:rPr>
                <w:sz w:val="20"/>
                <w:szCs w:val="20"/>
              </w:rPr>
              <w:t>podpor</w:t>
            </w:r>
            <w:r>
              <w:rPr>
                <w:sz w:val="20"/>
                <w:szCs w:val="20"/>
              </w:rPr>
              <w:t>a</w:t>
            </w:r>
            <w:r w:rsidRPr="00C23264">
              <w:rPr>
                <w:sz w:val="20"/>
                <w:szCs w:val="20"/>
              </w:rPr>
              <w:t xml:space="preserve"> škol s</w:t>
            </w:r>
            <w:r>
              <w:rPr>
                <w:sz w:val="20"/>
                <w:szCs w:val="20"/>
              </w:rPr>
              <w:t> </w:t>
            </w:r>
            <w:r w:rsidRPr="00C23264">
              <w:rPr>
                <w:sz w:val="20"/>
                <w:szCs w:val="20"/>
              </w:rPr>
              <w:t>nadprůměr</w:t>
            </w:r>
            <w:r>
              <w:rPr>
                <w:sz w:val="20"/>
                <w:szCs w:val="20"/>
              </w:rPr>
              <w:t>.</w:t>
            </w:r>
            <w:r w:rsidRPr="00C2326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z</w:t>
            </w:r>
            <w:r w:rsidRPr="00C23264">
              <w:rPr>
                <w:sz w:val="20"/>
                <w:szCs w:val="20"/>
              </w:rPr>
              <w:t>astoup</w:t>
            </w:r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sociálně znevýhod</w:t>
            </w:r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žáků</w:t>
            </w:r>
          </w:p>
        </w:tc>
      </w:tr>
      <w:tr w:rsidR="00F9755C" w:rsidRPr="00EB05B4" w14:paraId="0CF17900" w14:textId="77777777" w:rsidTr="00745464">
        <w:tc>
          <w:tcPr>
            <w:tcW w:w="4106" w:type="dxa"/>
            <w:vAlign w:val="center"/>
          </w:tcPr>
          <w:p w14:paraId="3C396346" w14:textId="77777777" w:rsidR="00F9755C" w:rsidRDefault="00F9755C" w:rsidP="007454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Asistent pedagoga pro žáky se sociálním znevýhodněním</w:t>
            </w:r>
          </w:p>
        </w:tc>
        <w:tc>
          <w:tcPr>
            <w:tcW w:w="2268" w:type="dxa"/>
            <w:vAlign w:val="center"/>
          </w:tcPr>
          <w:p w14:paraId="00A24F2C" w14:textId="77777777" w:rsidR="00F9755C" w:rsidRDefault="00F9755C" w:rsidP="007454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ZŠ a MŠ Litvínov - PKH</w:t>
            </w:r>
          </w:p>
        </w:tc>
        <w:tc>
          <w:tcPr>
            <w:tcW w:w="1559" w:type="dxa"/>
            <w:vAlign w:val="center"/>
          </w:tcPr>
          <w:p w14:paraId="6DC3FD2F" w14:textId="77777777" w:rsidR="00F9755C" w:rsidRDefault="00F9755C" w:rsidP="007454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2022-2025</w:t>
            </w:r>
          </w:p>
        </w:tc>
        <w:tc>
          <w:tcPr>
            <w:tcW w:w="2273" w:type="dxa"/>
            <w:vAlign w:val="center"/>
          </w:tcPr>
          <w:p w14:paraId="12D4E8BE" w14:textId="77777777" w:rsidR="00F9755C" w:rsidRDefault="00F9755C" w:rsidP="007454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NPO - </w:t>
            </w:r>
            <w:r w:rsidRPr="00C23264">
              <w:rPr>
                <w:sz w:val="20"/>
                <w:szCs w:val="20"/>
              </w:rPr>
              <w:t>podpor</w:t>
            </w:r>
            <w:r>
              <w:rPr>
                <w:sz w:val="20"/>
                <w:szCs w:val="20"/>
              </w:rPr>
              <w:t>a</w:t>
            </w:r>
            <w:r w:rsidRPr="00C23264">
              <w:rPr>
                <w:sz w:val="20"/>
                <w:szCs w:val="20"/>
              </w:rPr>
              <w:t xml:space="preserve"> škol s</w:t>
            </w:r>
            <w:r>
              <w:rPr>
                <w:sz w:val="20"/>
                <w:szCs w:val="20"/>
              </w:rPr>
              <w:t> </w:t>
            </w:r>
            <w:r w:rsidRPr="00C23264">
              <w:rPr>
                <w:sz w:val="20"/>
                <w:szCs w:val="20"/>
              </w:rPr>
              <w:t>nadprůměr</w:t>
            </w:r>
            <w:r>
              <w:rPr>
                <w:sz w:val="20"/>
                <w:szCs w:val="20"/>
              </w:rPr>
              <w:t>.</w:t>
            </w:r>
            <w:r w:rsidRPr="00C2326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z</w:t>
            </w:r>
            <w:r w:rsidRPr="00C23264">
              <w:rPr>
                <w:sz w:val="20"/>
                <w:szCs w:val="20"/>
              </w:rPr>
              <w:t>astoup</w:t>
            </w:r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sociálně znevýhod</w:t>
            </w:r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žáků</w:t>
            </w:r>
          </w:p>
        </w:tc>
      </w:tr>
      <w:tr w:rsidR="00F9755C" w:rsidRPr="00EB05B4" w14:paraId="516A7DE4" w14:textId="77777777" w:rsidTr="00745464">
        <w:tc>
          <w:tcPr>
            <w:tcW w:w="4106" w:type="dxa"/>
            <w:vAlign w:val="center"/>
          </w:tcPr>
          <w:p w14:paraId="26BB9C6A" w14:textId="77777777" w:rsidR="00F9755C" w:rsidRDefault="00F9755C" w:rsidP="007454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Školní speciální pedagog</w:t>
            </w:r>
          </w:p>
        </w:tc>
        <w:tc>
          <w:tcPr>
            <w:tcW w:w="2268" w:type="dxa"/>
            <w:vAlign w:val="center"/>
          </w:tcPr>
          <w:p w14:paraId="066C56D1" w14:textId="77777777" w:rsidR="00F9755C" w:rsidRDefault="00F9755C" w:rsidP="007454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ZŠ a MŠ Litvínov - PKH</w:t>
            </w:r>
          </w:p>
        </w:tc>
        <w:tc>
          <w:tcPr>
            <w:tcW w:w="1559" w:type="dxa"/>
            <w:vAlign w:val="center"/>
          </w:tcPr>
          <w:p w14:paraId="054B4E45" w14:textId="77777777" w:rsidR="00F9755C" w:rsidRDefault="00F9755C" w:rsidP="007454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2022-2025</w:t>
            </w:r>
          </w:p>
        </w:tc>
        <w:tc>
          <w:tcPr>
            <w:tcW w:w="2273" w:type="dxa"/>
            <w:vAlign w:val="center"/>
          </w:tcPr>
          <w:p w14:paraId="35066557" w14:textId="77777777" w:rsidR="00F9755C" w:rsidRDefault="00F9755C" w:rsidP="007454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NPO - </w:t>
            </w:r>
            <w:r w:rsidRPr="00C23264">
              <w:rPr>
                <w:sz w:val="20"/>
                <w:szCs w:val="20"/>
              </w:rPr>
              <w:t>podpor</w:t>
            </w:r>
            <w:r>
              <w:rPr>
                <w:sz w:val="20"/>
                <w:szCs w:val="20"/>
              </w:rPr>
              <w:t>a</w:t>
            </w:r>
            <w:r w:rsidRPr="00C23264">
              <w:rPr>
                <w:sz w:val="20"/>
                <w:szCs w:val="20"/>
              </w:rPr>
              <w:t xml:space="preserve"> škol s</w:t>
            </w:r>
            <w:r>
              <w:rPr>
                <w:sz w:val="20"/>
                <w:szCs w:val="20"/>
              </w:rPr>
              <w:t> </w:t>
            </w:r>
            <w:r w:rsidRPr="00C23264">
              <w:rPr>
                <w:sz w:val="20"/>
                <w:szCs w:val="20"/>
              </w:rPr>
              <w:t>nadprůměr</w:t>
            </w:r>
            <w:r>
              <w:rPr>
                <w:sz w:val="20"/>
                <w:szCs w:val="20"/>
              </w:rPr>
              <w:t>.</w:t>
            </w:r>
            <w:r w:rsidRPr="00C2326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z</w:t>
            </w:r>
            <w:r w:rsidRPr="00C23264">
              <w:rPr>
                <w:sz w:val="20"/>
                <w:szCs w:val="20"/>
              </w:rPr>
              <w:t>astoup</w:t>
            </w:r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sociálně znevýhod</w:t>
            </w:r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žáků</w:t>
            </w:r>
          </w:p>
        </w:tc>
      </w:tr>
      <w:tr w:rsidR="00F9755C" w:rsidRPr="00EB05B4" w14:paraId="394A6FB5" w14:textId="77777777" w:rsidTr="00745464">
        <w:tc>
          <w:tcPr>
            <w:tcW w:w="4106" w:type="dxa"/>
            <w:vAlign w:val="center"/>
          </w:tcPr>
          <w:p w14:paraId="7D6C7202" w14:textId="77777777" w:rsidR="00F9755C" w:rsidRDefault="00F9755C" w:rsidP="007454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Tandemový učitel</w:t>
            </w:r>
          </w:p>
        </w:tc>
        <w:tc>
          <w:tcPr>
            <w:tcW w:w="2268" w:type="dxa"/>
            <w:vAlign w:val="center"/>
          </w:tcPr>
          <w:p w14:paraId="445EC34B" w14:textId="77777777" w:rsidR="00F9755C" w:rsidRDefault="00F9755C" w:rsidP="007454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ZŠ a MŠ Litvínov - PKH</w:t>
            </w:r>
          </w:p>
        </w:tc>
        <w:tc>
          <w:tcPr>
            <w:tcW w:w="1559" w:type="dxa"/>
            <w:vAlign w:val="center"/>
          </w:tcPr>
          <w:p w14:paraId="0276E4CC" w14:textId="77777777" w:rsidR="00F9755C" w:rsidRDefault="00F9755C" w:rsidP="007454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2022-2025</w:t>
            </w:r>
          </w:p>
        </w:tc>
        <w:tc>
          <w:tcPr>
            <w:tcW w:w="2273" w:type="dxa"/>
            <w:vAlign w:val="center"/>
          </w:tcPr>
          <w:p w14:paraId="263423B4" w14:textId="77777777" w:rsidR="00F9755C" w:rsidRDefault="00F9755C" w:rsidP="007454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NPO - </w:t>
            </w:r>
            <w:r w:rsidRPr="00C23264">
              <w:rPr>
                <w:sz w:val="20"/>
                <w:szCs w:val="20"/>
              </w:rPr>
              <w:t>podpor</w:t>
            </w:r>
            <w:r>
              <w:rPr>
                <w:sz w:val="20"/>
                <w:szCs w:val="20"/>
              </w:rPr>
              <w:t>a</w:t>
            </w:r>
            <w:r w:rsidRPr="00C23264">
              <w:rPr>
                <w:sz w:val="20"/>
                <w:szCs w:val="20"/>
              </w:rPr>
              <w:t xml:space="preserve"> škol s</w:t>
            </w:r>
            <w:r>
              <w:rPr>
                <w:sz w:val="20"/>
                <w:szCs w:val="20"/>
              </w:rPr>
              <w:t> </w:t>
            </w:r>
            <w:r w:rsidRPr="00C23264">
              <w:rPr>
                <w:sz w:val="20"/>
                <w:szCs w:val="20"/>
              </w:rPr>
              <w:t>nadprůměr</w:t>
            </w:r>
            <w:r>
              <w:rPr>
                <w:sz w:val="20"/>
                <w:szCs w:val="20"/>
              </w:rPr>
              <w:t>.</w:t>
            </w:r>
            <w:r w:rsidRPr="00C2326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z</w:t>
            </w:r>
            <w:r w:rsidRPr="00C23264">
              <w:rPr>
                <w:sz w:val="20"/>
                <w:szCs w:val="20"/>
              </w:rPr>
              <w:t>astoup</w:t>
            </w:r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sociálně znevýhod</w:t>
            </w:r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žáků</w:t>
            </w:r>
          </w:p>
        </w:tc>
      </w:tr>
      <w:tr w:rsidR="00F9755C" w:rsidRPr="00EB05B4" w14:paraId="4601D6CF" w14:textId="77777777" w:rsidTr="00745464">
        <w:tc>
          <w:tcPr>
            <w:tcW w:w="4106" w:type="dxa"/>
            <w:vAlign w:val="center"/>
          </w:tcPr>
          <w:p w14:paraId="77AC4FE3" w14:textId="77777777" w:rsidR="00F9755C" w:rsidRDefault="00F9755C" w:rsidP="007454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DVPP se zaměřením na společné vzdělávání a inovativní metody a postupy ve vzdělávání</w:t>
            </w:r>
          </w:p>
        </w:tc>
        <w:tc>
          <w:tcPr>
            <w:tcW w:w="2268" w:type="dxa"/>
            <w:vAlign w:val="center"/>
          </w:tcPr>
          <w:p w14:paraId="2881AF34" w14:textId="77777777" w:rsidR="00F9755C" w:rsidRDefault="00F9755C" w:rsidP="007454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ZŠ a MŠ Litvínov - PKH</w:t>
            </w:r>
          </w:p>
        </w:tc>
        <w:tc>
          <w:tcPr>
            <w:tcW w:w="1559" w:type="dxa"/>
            <w:vAlign w:val="center"/>
          </w:tcPr>
          <w:p w14:paraId="122B1B8F" w14:textId="77777777" w:rsidR="00F9755C" w:rsidRDefault="00F9755C" w:rsidP="007454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2022-2025</w:t>
            </w:r>
          </w:p>
        </w:tc>
        <w:tc>
          <w:tcPr>
            <w:tcW w:w="2273" w:type="dxa"/>
            <w:vAlign w:val="center"/>
          </w:tcPr>
          <w:p w14:paraId="1ACD033C" w14:textId="77777777" w:rsidR="00F9755C" w:rsidRDefault="00F9755C" w:rsidP="007454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NPO - </w:t>
            </w:r>
            <w:r w:rsidRPr="00C23264">
              <w:rPr>
                <w:sz w:val="20"/>
                <w:szCs w:val="20"/>
              </w:rPr>
              <w:t>podpor</w:t>
            </w:r>
            <w:r>
              <w:rPr>
                <w:sz w:val="20"/>
                <w:szCs w:val="20"/>
              </w:rPr>
              <w:t>a</w:t>
            </w:r>
            <w:r w:rsidRPr="00C23264">
              <w:rPr>
                <w:sz w:val="20"/>
                <w:szCs w:val="20"/>
              </w:rPr>
              <w:t xml:space="preserve"> škol s</w:t>
            </w:r>
            <w:r>
              <w:rPr>
                <w:sz w:val="20"/>
                <w:szCs w:val="20"/>
              </w:rPr>
              <w:t> </w:t>
            </w:r>
            <w:r w:rsidRPr="00C23264">
              <w:rPr>
                <w:sz w:val="20"/>
                <w:szCs w:val="20"/>
              </w:rPr>
              <w:t>nadprůměr</w:t>
            </w:r>
            <w:r>
              <w:rPr>
                <w:sz w:val="20"/>
                <w:szCs w:val="20"/>
              </w:rPr>
              <w:t>.</w:t>
            </w:r>
            <w:r w:rsidRPr="00C2326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z</w:t>
            </w:r>
            <w:r w:rsidRPr="00C23264">
              <w:rPr>
                <w:sz w:val="20"/>
                <w:szCs w:val="20"/>
              </w:rPr>
              <w:t>astoup</w:t>
            </w:r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sociálně znevýhod</w:t>
            </w:r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žáků</w:t>
            </w:r>
          </w:p>
        </w:tc>
      </w:tr>
      <w:tr w:rsidR="00F9755C" w:rsidRPr="00EB05B4" w14:paraId="3F2E397A" w14:textId="77777777" w:rsidTr="00745464">
        <w:tc>
          <w:tcPr>
            <w:tcW w:w="4106" w:type="dxa"/>
            <w:vAlign w:val="center"/>
          </w:tcPr>
          <w:p w14:paraId="4F9A9E03" w14:textId="77777777" w:rsidR="00F9755C" w:rsidRDefault="00F9755C" w:rsidP="007454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Supervize pro pedagogické pracovníky</w:t>
            </w:r>
          </w:p>
        </w:tc>
        <w:tc>
          <w:tcPr>
            <w:tcW w:w="2268" w:type="dxa"/>
            <w:vAlign w:val="center"/>
          </w:tcPr>
          <w:p w14:paraId="79ACB89F" w14:textId="77777777" w:rsidR="00F9755C" w:rsidRDefault="00F9755C" w:rsidP="007454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ZŠ a MŠ Litvínov - PKH</w:t>
            </w:r>
          </w:p>
        </w:tc>
        <w:tc>
          <w:tcPr>
            <w:tcW w:w="1559" w:type="dxa"/>
            <w:vAlign w:val="center"/>
          </w:tcPr>
          <w:p w14:paraId="72339C4D" w14:textId="77777777" w:rsidR="00F9755C" w:rsidRDefault="00F9755C" w:rsidP="007454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2022-2025</w:t>
            </w:r>
          </w:p>
        </w:tc>
        <w:tc>
          <w:tcPr>
            <w:tcW w:w="2273" w:type="dxa"/>
            <w:vAlign w:val="center"/>
          </w:tcPr>
          <w:p w14:paraId="41002F95" w14:textId="77777777" w:rsidR="00F9755C" w:rsidRDefault="00F9755C" w:rsidP="007454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NPO - </w:t>
            </w:r>
            <w:r w:rsidRPr="00C23264">
              <w:rPr>
                <w:sz w:val="20"/>
                <w:szCs w:val="20"/>
              </w:rPr>
              <w:t>podpor</w:t>
            </w:r>
            <w:r>
              <w:rPr>
                <w:sz w:val="20"/>
                <w:szCs w:val="20"/>
              </w:rPr>
              <w:t>a</w:t>
            </w:r>
            <w:r w:rsidRPr="00C23264">
              <w:rPr>
                <w:sz w:val="20"/>
                <w:szCs w:val="20"/>
              </w:rPr>
              <w:t xml:space="preserve"> škol s</w:t>
            </w:r>
            <w:r>
              <w:rPr>
                <w:sz w:val="20"/>
                <w:szCs w:val="20"/>
              </w:rPr>
              <w:t> </w:t>
            </w:r>
            <w:r w:rsidRPr="00C23264">
              <w:rPr>
                <w:sz w:val="20"/>
                <w:szCs w:val="20"/>
              </w:rPr>
              <w:t>nadprůměr</w:t>
            </w:r>
            <w:r>
              <w:rPr>
                <w:sz w:val="20"/>
                <w:szCs w:val="20"/>
              </w:rPr>
              <w:t>.</w:t>
            </w:r>
            <w:r w:rsidRPr="00C2326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z</w:t>
            </w:r>
            <w:r w:rsidRPr="00C23264">
              <w:rPr>
                <w:sz w:val="20"/>
                <w:szCs w:val="20"/>
              </w:rPr>
              <w:t>astoup</w:t>
            </w:r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sociálně znevýhod</w:t>
            </w:r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žáků</w:t>
            </w:r>
          </w:p>
        </w:tc>
      </w:tr>
      <w:tr w:rsidR="00F9755C" w:rsidRPr="00EB05B4" w14:paraId="19C881D9" w14:textId="77777777" w:rsidTr="00745464">
        <w:tc>
          <w:tcPr>
            <w:tcW w:w="4106" w:type="dxa"/>
            <w:vAlign w:val="center"/>
          </w:tcPr>
          <w:p w14:paraId="6B5FC8B2" w14:textId="77777777" w:rsidR="00F9755C" w:rsidRDefault="00F9755C" w:rsidP="007454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Asistent pedagoga pro žáky se sociálním znevýhodněním</w:t>
            </w:r>
          </w:p>
        </w:tc>
        <w:tc>
          <w:tcPr>
            <w:tcW w:w="2268" w:type="dxa"/>
            <w:vAlign w:val="center"/>
          </w:tcPr>
          <w:p w14:paraId="54A34A86" w14:textId="77777777" w:rsidR="00F9755C" w:rsidRDefault="00F9755C" w:rsidP="007454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ZŠ a MŠ Litvínov - Ruská </w:t>
            </w:r>
          </w:p>
        </w:tc>
        <w:tc>
          <w:tcPr>
            <w:tcW w:w="1559" w:type="dxa"/>
            <w:vAlign w:val="center"/>
          </w:tcPr>
          <w:p w14:paraId="176EEC3F" w14:textId="77777777" w:rsidR="00F9755C" w:rsidRDefault="00F9755C" w:rsidP="007454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2022-2025</w:t>
            </w:r>
          </w:p>
        </w:tc>
        <w:tc>
          <w:tcPr>
            <w:tcW w:w="2273" w:type="dxa"/>
            <w:vAlign w:val="center"/>
          </w:tcPr>
          <w:p w14:paraId="1569E024" w14:textId="77777777" w:rsidR="00F9755C" w:rsidRDefault="00F9755C" w:rsidP="007454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NPO - </w:t>
            </w:r>
            <w:r w:rsidRPr="00C23264">
              <w:rPr>
                <w:sz w:val="20"/>
                <w:szCs w:val="20"/>
              </w:rPr>
              <w:t>podpor</w:t>
            </w:r>
            <w:r>
              <w:rPr>
                <w:sz w:val="20"/>
                <w:szCs w:val="20"/>
              </w:rPr>
              <w:t>a</w:t>
            </w:r>
            <w:r w:rsidRPr="00C23264">
              <w:rPr>
                <w:sz w:val="20"/>
                <w:szCs w:val="20"/>
              </w:rPr>
              <w:t xml:space="preserve"> škol s</w:t>
            </w:r>
            <w:r>
              <w:rPr>
                <w:sz w:val="20"/>
                <w:szCs w:val="20"/>
              </w:rPr>
              <w:t> </w:t>
            </w:r>
            <w:r w:rsidRPr="00C23264">
              <w:rPr>
                <w:sz w:val="20"/>
                <w:szCs w:val="20"/>
              </w:rPr>
              <w:t>nadprůměr</w:t>
            </w:r>
            <w:r>
              <w:rPr>
                <w:sz w:val="20"/>
                <w:szCs w:val="20"/>
              </w:rPr>
              <w:t>.</w:t>
            </w:r>
            <w:r w:rsidRPr="00C2326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z</w:t>
            </w:r>
            <w:r w:rsidRPr="00C23264">
              <w:rPr>
                <w:sz w:val="20"/>
                <w:szCs w:val="20"/>
              </w:rPr>
              <w:t>astoup</w:t>
            </w:r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sociálně znevýhod</w:t>
            </w:r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žáků</w:t>
            </w:r>
          </w:p>
        </w:tc>
      </w:tr>
      <w:tr w:rsidR="00F9755C" w:rsidRPr="00EB05B4" w14:paraId="048840DE" w14:textId="77777777" w:rsidTr="00745464">
        <w:tc>
          <w:tcPr>
            <w:tcW w:w="4106" w:type="dxa"/>
            <w:vAlign w:val="center"/>
          </w:tcPr>
          <w:p w14:paraId="3C2A2139" w14:textId="77777777" w:rsidR="00F9755C" w:rsidRDefault="00F9755C" w:rsidP="007454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Školní sociální pedagog</w:t>
            </w:r>
          </w:p>
        </w:tc>
        <w:tc>
          <w:tcPr>
            <w:tcW w:w="2268" w:type="dxa"/>
            <w:vAlign w:val="center"/>
          </w:tcPr>
          <w:p w14:paraId="374954CF" w14:textId="77777777" w:rsidR="00F9755C" w:rsidRDefault="00F9755C" w:rsidP="007454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ZŠ a MŠ Litvínov - Ruská </w:t>
            </w:r>
          </w:p>
        </w:tc>
        <w:tc>
          <w:tcPr>
            <w:tcW w:w="1559" w:type="dxa"/>
            <w:vAlign w:val="center"/>
          </w:tcPr>
          <w:p w14:paraId="13475F85" w14:textId="77777777" w:rsidR="00F9755C" w:rsidRDefault="00F9755C" w:rsidP="007454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2022-2025</w:t>
            </w:r>
          </w:p>
        </w:tc>
        <w:tc>
          <w:tcPr>
            <w:tcW w:w="2273" w:type="dxa"/>
            <w:vAlign w:val="center"/>
          </w:tcPr>
          <w:p w14:paraId="34282E62" w14:textId="77777777" w:rsidR="00F9755C" w:rsidRDefault="00F9755C" w:rsidP="007454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NPO - </w:t>
            </w:r>
            <w:r w:rsidRPr="00C23264">
              <w:rPr>
                <w:sz w:val="20"/>
                <w:szCs w:val="20"/>
              </w:rPr>
              <w:t>podpor</w:t>
            </w:r>
            <w:r>
              <w:rPr>
                <w:sz w:val="20"/>
                <w:szCs w:val="20"/>
              </w:rPr>
              <w:t>a</w:t>
            </w:r>
            <w:r w:rsidRPr="00C23264">
              <w:rPr>
                <w:sz w:val="20"/>
                <w:szCs w:val="20"/>
              </w:rPr>
              <w:t xml:space="preserve"> škol s</w:t>
            </w:r>
            <w:r>
              <w:rPr>
                <w:sz w:val="20"/>
                <w:szCs w:val="20"/>
              </w:rPr>
              <w:t> </w:t>
            </w:r>
            <w:r w:rsidRPr="00C23264">
              <w:rPr>
                <w:sz w:val="20"/>
                <w:szCs w:val="20"/>
              </w:rPr>
              <w:t>nadprůměr</w:t>
            </w:r>
            <w:r>
              <w:rPr>
                <w:sz w:val="20"/>
                <w:szCs w:val="20"/>
              </w:rPr>
              <w:t>.</w:t>
            </w:r>
            <w:r w:rsidRPr="00C2326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z</w:t>
            </w:r>
            <w:r w:rsidRPr="00C23264">
              <w:rPr>
                <w:sz w:val="20"/>
                <w:szCs w:val="20"/>
              </w:rPr>
              <w:t>astoup</w:t>
            </w:r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sociálně znevýhod</w:t>
            </w:r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žáků</w:t>
            </w:r>
          </w:p>
        </w:tc>
      </w:tr>
      <w:tr w:rsidR="00F9755C" w:rsidRPr="00EB05B4" w14:paraId="4D7AA3D7" w14:textId="77777777" w:rsidTr="00745464">
        <w:tc>
          <w:tcPr>
            <w:tcW w:w="4106" w:type="dxa"/>
            <w:vAlign w:val="center"/>
          </w:tcPr>
          <w:p w14:paraId="7A2D4143" w14:textId="77777777" w:rsidR="00F9755C" w:rsidRDefault="00F9755C" w:rsidP="007454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Tandemový učitel</w:t>
            </w:r>
          </w:p>
        </w:tc>
        <w:tc>
          <w:tcPr>
            <w:tcW w:w="2268" w:type="dxa"/>
            <w:vAlign w:val="center"/>
          </w:tcPr>
          <w:p w14:paraId="352DA585" w14:textId="77777777" w:rsidR="00F9755C" w:rsidRDefault="00F9755C" w:rsidP="007454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ZŠ a MŠ Litvínov - Ruská </w:t>
            </w:r>
          </w:p>
        </w:tc>
        <w:tc>
          <w:tcPr>
            <w:tcW w:w="1559" w:type="dxa"/>
            <w:vAlign w:val="center"/>
          </w:tcPr>
          <w:p w14:paraId="3333B4A9" w14:textId="77777777" w:rsidR="00F9755C" w:rsidRDefault="00F9755C" w:rsidP="007454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2022-2025</w:t>
            </w:r>
          </w:p>
        </w:tc>
        <w:tc>
          <w:tcPr>
            <w:tcW w:w="2273" w:type="dxa"/>
            <w:vAlign w:val="center"/>
          </w:tcPr>
          <w:p w14:paraId="61A68CF6" w14:textId="77777777" w:rsidR="00F9755C" w:rsidRDefault="00F9755C" w:rsidP="007454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NPO - </w:t>
            </w:r>
            <w:r w:rsidRPr="00C23264">
              <w:rPr>
                <w:sz w:val="20"/>
                <w:szCs w:val="20"/>
              </w:rPr>
              <w:t>podpor</w:t>
            </w:r>
            <w:r>
              <w:rPr>
                <w:sz w:val="20"/>
                <w:szCs w:val="20"/>
              </w:rPr>
              <w:t>a</w:t>
            </w:r>
            <w:r w:rsidRPr="00C23264">
              <w:rPr>
                <w:sz w:val="20"/>
                <w:szCs w:val="20"/>
              </w:rPr>
              <w:t xml:space="preserve"> škol s</w:t>
            </w:r>
            <w:r>
              <w:rPr>
                <w:sz w:val="20"/>
                <w:szCs w:val="20"/>
              </w:rPr>
              <w:t> </w:t>
            </w:r>
            <w:r w:rsidRPr="00C23264">
              <w:rPr>
                <w:sz w:val="20"/>
                <w:szCs w:val="20"/>
              </w:rPr>
              <w:t>nadprůměr</w:t>
            </w:r>
            <w:r>
              <w:rPr>
                <w:sz w:val="20"/>
                <w:szCs w:val="20"/>
              </w:rPr>
              <w:t>.</w:t>
            </w:r>
            <w:r w:rsidRPr="00C2326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z</w:t>
            </w:r>
            <w:r w:rsidRPr="00C23264">
              <w:rPr>
                <w:sz w:val="20"/>
                <w:szCs w:val="20"/>
              </w:rPr>
              <w:t>astoup</w:t>
            </w:r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sociálně znevýhod</w:t>
            </w:r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žáků</w:t>
            </w:r>
          </w:p>
        </w:tc>
      </w:tr>
      <w:tr w:rsidR="00F9755C" w:rsidRPr="00EB05B4" w14:paraId="55EB9831" w14:textId="77777777" w:rsidTr="00745464">
        <w:tc>
          <w:tcPr>
            <w:tcW w:w="4106" w:type="dxa"/>
            <w:vAlign w:val="center"/>
          </w:tcPr>
          <w:p w14:paraId="74EC4D36" w14:textId="77777777" w:rsidR="00F9755C" w:rsidRDefault="00F9755C" w:rsidP="007454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Supervize pro pedagogické pracovníky</w:t>
            </w:r>
          </w:p>
        </w:tc>
        <w:tc>
          <w:tcPr>
            <w:tcW w:w="2268" w:type="dxa"/>
            <w:vAlign w:val="center"/>
          </w:tcPr>
          <w:p w14:paraId="285B1637" w14:textId="77777777" w:rsidR="00F9755C" w:rsidRDefault="00F9755C" w:rsidP="007454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ZŠ a MŠ Litvínov - Ruská </w:t>
            </w:r>
          </w:p>
        </w:tc>
        <w:tc>
          <w:tcPr>
            <w:tcW w:w="1559" w:type="dxa"/>
            <w:vAlign w:val="center"/>
          </w:tcPr>
          <w:p w14:paraId="497010B9" w14:textId="77777777" w:rsidR="00F9755C" w:rsidRDefault="00F9755C" w:rsidP="007454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2022-2025</w:t>
            </w:r>
          </w:p>
        </w:tc>
        <w:tc>
          <w:tcPr>
            <w:tcW w:w="2273" w:type="dxa"/>
            <w:vAlign w:val="center"/>
          </w:tcPr>
          <w:p w14:paraId="6B3E73C1" w14:textId="77777777" w:rsidR="00F9755C" w:rsidRDefault="00F9755C" w:rsidP="007454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NPO - </w:t>
            </w:r>
            <w:r w:rsidRPr="00C23264">
              <w:rPr>
                <w:sz w:val="20"/>
                <w:szCs w:val="20"/>
              </w:rPr>
              <w:t>podpor</w:t>
            </w:r>
            <w:r>
              <w:rPr>
                <w:sz w:val="20"/>
                <w:szCs w:val="20"/>
              </w:rPr>
              <w:t>a</w:t>
            </w:r>
            <w:r w:rsidRPr="00C23264">
              <w:rPr>
                <w:sz w:val="20"/>
                <w:szCs w:val="20"/>
              </w:rPr>
              <w:t xml:space="preserve"> škol s</w:t>
            </w:r>
            <w:r>
              <w:rPr>
                <w:sz w:val="20"/>
                <w:szCs w:val="20"/>
              </w:rPr>
              <w:t> </w:t>
            </w:r>
            <w:r w:rsidRPr="00C23264">
              <w:rPr>
                <w:sz w:val="20"/>
                <w:szCs w:val="20"/>
              </w:rPr>
              <w:t>nadprůměr</w:t>
            </w:r>
            <w:r>
              <w:rPr>
                <w:sz w:val="20"/>
                <w:szCs w:val="20"/>
              </w:rPr>
              <w:t>.</w:t>
            </w:r>
            <w:r w:rsidRPr="00C2326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z</w:t>
            </w:r>
            <w:r w:rsidRPr="00C23264">
              <w:rPr>
                <w:sz w:val="20"/>
                <w:szCs w:val="20"/>
              </w:rPr>
              <w:t>astoup</w:t>
            </w:r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sociálně znevýhod</w:t>
            </w:r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žáků</w:t>
            </w:r>
          </w:p>
        </w:tc>
      </w:tr>
      <w:tr w:rsidR="00F9755C" w:rsidRPr="00EB05B4" w14:paraId="1854AE3C" w14:textId="77777777" w:rsidTr="00745464">
        <w:tc>
          <w:tcPr>
            <w:tcW w:w="4106" w:type="dxa"/>
            <w:vAlign w:val="center"/>
          </w:tcPr>
          <w:p w14:paraId="4A3A6AFD" w14:textId="77777777" w:rsidR="00F9755C" w:rsidRDefault="00F9755C" w:rsidP="007454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Asistent pedagoga pro žáky se sociálním znevýhodněním</w:t>
            </w:r>
          </w:p>
        </w:tc>
        <w:tc>
          <w:tcPr>
            <w:tcW w:w="2268" w:type="dxa"/>
            <w:vAlign w:val="center"/>
          </w:tcPr>
          <w:p w14:paraId="3E2747EC" w14:textId="77777777" w:rsidR="00F9755C" w:rsidRDefault="00F9755C" w:rsidP="007454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ZŠ a MŠ Lom</w:t>
            </w:r>
          </w:p>
        </w:tc>
        <w:tc>
          <w:tcPr>
            <w:tcW w:w="1559" w:type="dxa"/>
            <w:vAlign w:val="center"/>
          </w:tcPr>
          <w:p w14:paraId="03FF04AD" w14:textId="77777777" w:rsidR="00F9755C" w:rsidRDefault="00F9755C" w:rsidP="007454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2022-2025</w:t>
            </w:r>
          </w:p>
        </w:tc>
        <w:tc>
          <w:tcPr>
            <w:tcW w:w="2273" w:type="dxa"/>
            <w:vAlign w:val="center"/>
          </w:tcPr>
          <w:p w14:paraId="69630F73" w14:textId="77777777" w:rsidR="00F9755C" w:rsidRDefault="00F9755C" w:rsidP="007454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NPO - </w:t>
            </w:r>
            <w:r w:rsidRPr="00C23264">
              <w:rPr>
                <w:sz w:val="20"/>
                <w:szCs w:val="20"/>
              </w:rPr>
              <w:t>podpor</w:t>
            </w:r>
            <w:r>
              <w:rPr>
                <w:sz w:val="20"/>
                <w:szCs w:val="20"/>
              </w:rPr>
              <w:t>a</w:t>
            </w:r>
            <w:r w:rsidRPr="00C23264">
              <w:rPr>
                <w:sz w:val="20"/>
                <w:szCs w:val="20"/>
              </w:rPr>
              <w:t xml:space="preserve"> škol s</w:t>
            </w:r>
            <w:r>
              <w:rPr>
                <w:sz w:val="20"/>
                <w:szCs w:val="20"/>
              </w:rPr>
              <w:t> </w:t>
            </w:r>
            <w:r w:rsidRPr="00C23264">
              <w:rPr>
                <w:sz w:val="20"/>
                <w:szCs w:val="20"/>
              </w:rPr>
              <w:t>nadprůměr</w:t>
            </w:r>
            <w:r>
              <w:rPr>
                <w:sz w:val="20"/>
                <w:szCs w:val="20"/>
              </w:rPr>
              <w:t>.</w:t>
            </w:r>
            <w:r w:rsidRPr="00C2326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z</w:t>
            </w:r>
            <w:r w:rsidRPr="00C23264">
              <w:rPr>
                <w:sz w:val="20"/>
                <w:szCs w:val="20"/>
              </w:rPr>
              <w:t>astoup</w:t>
            </w:r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sociálně znevýhod</w:t>
            </w:r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žáků</w:t>
            </w:r>
          </w:p>
        </w:tc>
      </w:tr>
      <w:tr w:rsidR="00F9755C" w:rsidRPr="00EB05B4" w14:paraId="69DDAA4F" w14:textId="77777777" w:rsidTr="00745464">
        <w:tc>
          <w:tcPr>
            <w:tcW w:w="4106" w:type="dxa"/>
            <w:vAlign w:val="center"/>
          </w:tcPr>
          <w:p w14:paraId="03ACE627" w14:textId="77777777" w:rsidR="00F9755C" w:rsidRDefault="00F9755C" w:rsidP="007454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Kariérový poradce</w:t>
            </w:r>
          </w:p>
        </w:tc>
        <w:tc>
          <w:tcPr>
            <w:tcW w:w="2268" w:type="dxa"/>
            <w:vAlign w:val="center"/>
          </w:tcPr>
          <w:p w14:paraId="1B061C0B" w14:textId="77777777" w:rsidR="00F9755C" w:rsidRDefault="00F9755C" w:rsidP="007454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ZŠ a MŠ Lom</w:t>
            </w:r>
          </w:p>
        </w:tc>
        <w:tc>
          <w:tcPr>
            <w:tcW w:w="1559" w:type="dxa"/>
            <w:vAlign w:val="center"/>
          </w:tcPr>
          <w:p w14:paraId="546E9C79" w14:textId="77777777" w:rsidR="00F9755C" w:rsidRDefault="00F9755C" w:rsidP="007454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2022-2025</w:t>
            </w:r>
          </w:p>
        </w:tc>
        <w:tc>
          <w:tcPr>
            <w:tcW w:w="2273" w:type="dxa"/>
            <w:vAlign w:val="center"/>
          </w:tcPr>
          <w:p w14:paraId="3275BCED" w14:textId="77777777" w:rsidR="00F9755C" w:rsidRDefault="00F9755C" w:rsidP="007454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NPO - </w:t>
            </w:r>
            <w:r w:rsidRPr="00C23264">
              <w:rPr>
                <w:sz w:val="20"/>
                <w:szCs w:val="20"/>
              </w:rPr>
              <w:t>podpor</w:t>
            </w:r>
            <w:r>
              <w:rPr>
                <w:sz w:val="20"/>
                <w:szCs w:val="20"/>
              </w:rPr>
              <w:t>a</w:t>
            </w:r>
            <w:r w:rsidRPr="00C23264">
              <w:rPr>
                <w:sz w:val="20"/>
                <w:szCs w:val="20"/>
              </w:rPr>
              <w:t xml:space="preserve"> škol s</w:t>
            </w:r>
            <w:r>
              <w:rPr>
                <w:sz w:val="20"/>
                <w:szCs w:val="20"/>
              </w:rPr>
              <w:t> </w:t>
            </w:r>
            <w:r w:rsidRPr="00C23264">
              <w:rPr>
                <w:sz w:val="20"/>
                <w:szCs w:val="20"/>
              </w:rPr>
              <w:t>nadprůměr</w:t>
            </w:r>
            <w:r>
              <w:rPr>
                <w:sz w:val="20"/>
                <w:szCs w:val="20"/>
              </w:rPr>
              <w:t>.</w:t>
            </w:r>
            <w:r w:rsidRPr="00C2326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z</w:t>
            </w:r>
            <w:r w:rsidRPr="00C23264">
              <w:rPr>
                <w:sz w:val="20"/>
                <w:szCs w:val="20"/>
              </w:rPr>
              <w:t>astoup</w:t>
            </w:r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sociálně znevýhod</w:t>
            </w:r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žáků</w:t>
            </w:r>
          </w:p>
        </w:tc>
      </w:tr>
      <w:tr w:rsidR="00F9755C" w:rsidRPr="00EB05B4" w14:paraId="600AAAA7" w14:textId="77777777" w:rsidTr="00745464">
        <w:tc>
          <w:tcPr>
            <w:tcW w:w="4106" w:type="dxa"/>
            <w:vAlign w:val="center"/>
          </w:tcPr>
          <w:p w14:paraId="77DB8D36" w14:textId="77777777" w:rsidR="00F9755C" w:rsidRDefault="00F9755C" w:rsidP="007454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DVPP se zaměřením na společné vzdělávání a inovativní metody a postupy ve vzdělávání</w:t>
            </w:r>
          </w:p>
        </w:tc>
        <w:tc>
          <w:tcPr>
            <w:tcW w:w="2268" w:type="dxa"/>
            <w:vAlign w:val="center"/>
          </w:tcPr>
          <w:p w14:paraId="3CC53BC4" w14:textId="77777777" w:rsidR="00F9755C" w:rsidRDefault="00F9755C" w:rsidP="007454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ZŠ a MŠ Lom</w:t>
            </w:r>
          </w:p>
        </w:tc>
        <w:tc>
          <w:tcPr>
            <w:tcW w:w="1559" w:type="dxa"/>
            <w:vAlign w:val="center"/>
          </w:tcPr>
          <w:p w14:paraId="75929E73" w14:textId="77777777" w:rsidR="00F9755C" w:rsidRDefault="00F9755C" w:rsidP="007454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2022-2025</w:t>
            </w:r>
          </w:p>
        </w:tc>
        <w:tc>
          <w:tcPr>
            <w:tcW w:w="2273" w:type="dxa"/>
            <w:vAlign w:val="center"/>
          </w:tcPr>
          <w:p w14:paraId="14D5903A" w14:textId="77777777" w:rsidR="00F9755C" w:rsidRDefault="00F9755C" w:rsidP="007454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NPO - </w:t>
            </w:r>
            <w:r w:rsidRPr="00C23264">
              <w:rPr>
                <w:sz w:val="20"/>
                <w:szCs w:val="20"/>
              </w:rPr>
              <w:t>podpor</w:t>
            </w:r>
            <w:r>
              <w:rPr>
                <w:sz w:val="20"/>
                <w:szCs w:val="20"/>
              </w:rPr>
              <w:t>a</w:t>
            </w:r>
            <w:r w:rsidRPr="00C23264">
              <w:rPr>
                <w:sz w:val="20"/>
                <w:szCs w:val="20"/>
              </w:rPr>
              <w:t xml:space="preserve"> škol s</w:t>
            </w:r>
            <w:r>
              <w:rPr>
                <w:sz w:val="20"/>
                <w:szCs w:val="20"/>
              </w:rPr>
              <w:t> </w:t>
            </w:r>
            <w:r w:rsidRPr="00C23264">
              <w:rPr>
                <w:sz w:val="20"/>
                <w:szCs w:val="20"/>
              </w:rPr>
              <w:t>nadprůměr</w:t>
            </w:r>
            <w:r>
              <w:rPr>
                <w:sz w:val="20"/>
                <w:szCs w:val="20"/>
              </w:rPr>
              <w:t>.</w:t>
            </w:r>
            <w:r w:rsidRPr="00C2326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z</w:t>
            </w:r>
            <w:r w:rsidRPr="00C23264">
              <w:rPr>
                <w:sz w:val="20"/>
                <w:szCs w:val="20"/>
              </w:rPr>
              <w:t>astoup</w:t>
            </w:r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sociálně znevýhod</w:t>
            </w:r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žáků</w:t>
            </w:r>
          </w:p>
        </w:tc>
      </w:tr>
      <w:tr w:rsidR="00F9755C" w:rsidRPr="00EB05B4" w14:paraId="12496AF8" w14:textId="77777777" w:rsidTr="00745464">
        <w:tc>
          <w:tcPr>
            <w:tcW w:w="4106" w:type="dxa"/>
            <w:vAlign w:val="center"/>
          </w:tcPr>
          <w:p w14:paraId="1441C19B" w14:textId="77777777" w:rsidR="00F9755C" w:rsidRDefault="00F9755C" w:rsidP="007454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Stáže, vzájemná kolegiální podpora</w:t>
            </w:r>
          </w:p>
        </w:tc>
        <w:tc>
          <w:tcPr>
            <w:tcW w:w="2268" w:type="dxa"/>
            <w:vAlign w:val="center"/>
          </w:tcPr>
          <w:p w14:paraId="39AD113B" w14:textId="77777777" w:rsidR="00F9755C" w:rsidRDefault="00F9755C" w:rsidP="007454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ZŠ a MŠ Lom</w:t>
            </w:r>
          </w:p>
        </w:tc>
        <w:tc>
          <w:tcPr>
            <w:tcW w:w="1559" w:type="dxa"/>
            <w:vAlign w:val="center"/>
          </w:tcPr>
          <w:p w14:paraId="3F7AC792" w14:textId="77777777" w:rsidR="00F9755C" w:rsidRDefault="00F9755C" w:rsidP="007454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2022-2025</w:t>
            </w:r>
          </w:p>
        </w:tc>
        <w:tc>
          <w:tcPr>
            <w:tcW w:w="2273" w:type="dxa"/>
            <w:vAlign w:val="center"/>
          </w:tcPr>
          <w:p w14:paraId="6446FC49" w14:textId="77777777" w:rsidR="00F9755C" w:rsidRDefault="00F9755C" w:rsidP="007454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NPO - </w:t>
            </w:r>
            <w:r w:rsidRPr="00C23264">
              <w:rPr>
                <w:sz w:val="20"/>
                <w:szCs w:val="20"/>
              </w:rPr>
              <w:t>podpor</w:t>
            </w:r>
            <w:r>
              <w:rPr>
                <w:sz w:val="20"/>
                <w:szCs w:val="20"/>
              </w:rPr>
              <w:t>a</w:t>
            </w:r>
            <w:r w:rsidRPr="00C23264">
              <w:rPr>
                <w:sz w:val="20"/>
                <w:szCs w:val="20"/>
              </w:rPr>
              <w:t xml:space="preserve"> škol s</w:t>
            </w:r>
            <w:r>
              <w:rPr>
                <w:sz w:val="20"/>
                <w:szCs w:val="20"/>
              </w:rPr>
              <w:t> </w:t>
            </w:r>
            <w:r w:rsidRPr="00C23264">
              <w:rPr>
                <w:sz w:val="20"/>
                <w:szCs w:val="20"/>
              </w:rPr>
              <w:t>nadprůměr</w:t>
            </w:r>
            <w:r>
              <w:rPr>
                <w:sz w:val="20"/>
                <w:szCs w:val="20"/>
              </w:rPr>
              <w:t>.</w:t>
            </w:r>
            <w:r w:rsidRPr="00C2326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z</w:t>
            </w:r>
            <w:r w:rsidRPr="00C23264">
              <w:rPr>
                <w:sz w:val="20"/>
                <w:szCs w:val="20"/>
              </w:rPr>
              <w:t>astoup</w:t>
            </w:r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sociálně znevýhod</w:t>
            </w:r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žáků</w:t>
            </w:r>
          </w:p>
        </w:tc>
      </w:tr>
      <w:tr w:rsidR="00F9755C" w:rsidRPr="00CB2FF3" w14:paraId="7B0E5772" w14:textId="77777777" w:rsidTr="00745464">
        <w:tblPrEx>
          <w:shd w:val="clear" w:color="auto" w:fill="D0CECE" w:themeFill="background2" w:themeFillShade="E6"/>
        </w:tblPrEx>
        <w:tc>
          <w:tcPr>
            <w:tcW w:w="4106" w:type="dxa"/>
            <w:vAlign w:val="center"/>
          </w:tcPr>
          <w:p w14:paraId="25995588" w14:textId="77777777" w:rsidR="00F9755C" w:rsidRPr="00CB2FF3" w:rsidRDefault="00F9755C" w:rsidP="007454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Vzdělávací akce pro žáky se zaměřením na zvyšování jejich studijní motivace, adaptační, socializační aktivita</w:t>
            </w:r>
          </w:p>
        </w:tc>
        <w:tc>
          <w:tcPr>
            <w:tcW w:w="2268" w:type="dxa"/>
            <w:vAlign w:val="center"/>
          </w:tcPr>
          <w:p w14:paraId="0673070B" w14:textId="77777777" w:rsidR="00F9755C" w:rsidRPr="00CB2FF3" w:rsidRDefault="00F9755C" w:rsidP="007454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ZŠSp a PrŠ Litvínov</w:t>
            </w:r>
          </w:p>
        </w:tc>
        <w:tc>
          <w:tcPr>
            <w:tcW w:w="1559" w:type="dxa"/>
            <w:vAlign w:val="center"/>
          </w:tcPr>
          <w:p w14:paraId="05E1F329" w14:textId="77777777" w:rsidR="00F9755C" w:rsidRDefault="00F9755C" w:rsidP="00745464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2022-2025</w:t>
            </w:r>
          </w:p>
        </w:tc>
        <w:tc>
          <w:tcPr>
            <w:tcW w:w="2273" w:type="dxa"/>
            <w:vAlign w:val="center"/>
          </w:tcPr>
          <w:p w14:paraId="483A2E48" w14:textId="77777777" w:rsidR="00F9755C" w:rsidRPr="00CB2FF3" w:rsidRDefault="00F9755C" w:rsidP="007454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NPO - </w:t>
            </w:r>
            <w:r w:rsidRPr="00C23264">
              <w:rPr>
                <w:sz w:val="20"/>
                <w:szCs w:val="20"/>
              </w:rPr>
              <w:t>podpor</w:t>
            </w:r>
            <w:r>
              <w:rPr>
                <w:sz w:val="20"/>
                <w:szCs w:val="20"/>
              </w:rPr>
              <w:t>a</w:t>
            </w:r>
            <w:r w:rsidRPr="00C23264">
              <w:rPr>
                <w:sz w:val="20"/>
                <w:szCs w:val="20"/>
              </w:rPr>
              <w:t xml:space="preserve"> škol s</w:t>
            </w:r>
            <w:r>
              <w:rPr>
                <w:sz w:val="20"/>
                <w:szCs w:val="20"/>
              </w:rPr>
              <w:t> </w:t>
            </w:r>
            <w:r w:rsidRPr="00C23264">
              <w:rPr>
                <w:sz w:val="20"/>
                <w:szCs w:val="20"/>
              </w:rPr>
              <w:t>nadprůměr</w:t>
            </w:r>
            <w:r>
              <w:rPr>
                <w:sz w:val="20"/>
                <w:szCs w:val="20"/>
              </w:rPr>
              <w:t>.</w:t>
            </w:r>
            <w:r w:rsidRPr="00C2326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z</w:t>
            </w:r>
            <w:r w:rsidRPr="00C23264">
              <w:rPr>
                <w:sz w:val="20"/>
                <w:szCs w:val="20"/>
              </w:rPr>
              <w:t>astoup</w:t>
            </w:r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sociálně znevýhod</w:t>
            </w:r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žáků</w:t>
            </w:r>
          </w:p>
        </w:tc>
      </w:tr>
      <w:tr w:rsidR="00F9755C" w14:paraId="0EC01127" w14:textId="77777777" w:rsidTr="00745464">
        <w:tblPrEx>
          <w:shd w:val="clear" w:color="auto" w:fill="D0CECE" w:themeFill="background2" w:themeFillShade="E6"/>
        </w:tblPrEx>
        <w:tc>
          <w:tcPr>
            <w:tcW w:w="4106" w:type="dxa"/>
            <w:vAlign w:val="center"/>
          </w:tcPr>
          <w:p w14:paraId="703DA1B4" w14:textId="77777777" w:rsidR="00F9755C" w:rsidRDefault="00F9755C" w:rsidP="007454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Zážitkový vzdělávací program pro žáky </w:t>
            </w:r>
          </w:p>
        </w:tc>
        <w:tc>
          <w:tcPr>
            <w:tcW w:w="2268" w:type="dxa"/>
            <w:vAlign w:val="center"/>
          </w:tcPr>
          <w:p w14:paraId="077168CF" w14:textId="77777777" w:rsidR="00F9755C" w:rsidRDefault="00F9755C" w:rsidP="007454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ZŠSp a PrŠ Litvínov</w:t>
            </w:r>
          </w:p>
        </w:tc>
        <w:tc>
          <w:tcPr>
            <w:tcW w:w="1559" w:type="dxa"/>
            <w:vAlign w:val="center"/>
          </w:tcPr>
          <w:p w14:paraId="24CE8EC3" w14:textId="77777777" w:rsidR="00F9755C" w:rsidRDefault="00F9755C" w:rsidP="00745464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2022-2025</w:t>
            </w:r>
          </w:p>
        </w:tc>
        <w:tc>
          <w:tcPr>
            <w:tcW w:w="2273" w:type="dxa"/>
            <w:vAlign w:val="center"/>
          </w:tcPr>
          <w:p w14:paraId="2347A635" w14:textId="77777777" w:rsidR="00F9755C" w:rsidRDefault="00F9755C" w:rsidP="007454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NPO - </w:t>
            </w:r>
            <w:r w:rsidRPr="00C23264">
              <w:rPr>
                <w:sz w:val="20"/>
                <w:szCs w:val="20"/>
              </w:rPr>
              <w:t>podpor</w:t>
            </w:r>
            <w:r>
              <w:rPr>
                <w:sz w:val="20"/>
                <w:szCs w:val="20"/>
              </w:rPr>
              <w:t>a</w:t>
            </w:r>
            <w:r w:rsidRPr="00C23264">
              <w:rPr>
                <w:sz w:val="20"/>
                <w:szCs w:val="20"/>
              </w:rPr>
              <w:t xml:space="preserve"> škol s</w:t>
            </w:r>
            <w:r>
              <w:rPr>
                <w:sz w:val="20"/>
                <w:szCs w:val="20"/>
              </w:rPr>
              <w:t> </w:t>
            </w:r>
            <w:r w:rsidRPr="00C23264">
              <w:rPr>
                <w:sz w:val="20"/>
                <w:szCs w:val="20"/>
              </w:rPr>
              <w:t>nadprůměr</w:t>
            </w:r>
            <w:r>
              <w:rPr>
                <w:sz w:val="20"/>
                <w:szCs w:val="20"/>
              </w:rPr>
              <w:t>.</w:t>
            </w:r>
            <w:r w:rsidRPr="00C2326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z</w:t>
            </w:r>
            <w:r w:rsidRPr="00C23264">
              <w:rPr>
                <w:sz w:val="20"/>
                <w:szCs w:val="20"/>
              </w:rPr>
              <w:t>astoup</w:t>
            </w:r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sociálně znevýhod</w:t>
            </w:r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žáků</w:t>
            </w:r>
          </w:p>
        </w:tc>
      </w:tr>
      <w:tr w:rsidR="00F9755C" w14:paraId="6725BB6B" w14:textId="77777777" w:rsidTr="00745464">
        <w:tblPrEx>
          <w:shd w:val="clear" w:color="auto" w:fill="D0CECE" w:themeFill="background2" w:themeFillShade="E6"/>
        </w:tblPrEx>
        <w:tc>
          <w:tcPr>
            <w:tcW w:w="4106" w:type="dxa"/>
            <w:vAlign w:val="center"/>
          </w:tcPr>
          <w:p w14:paraId="795ECD19" w14:textId="77777777" w:rsidR="00F9755C" w:rsidRDefault="00F9755C" w:rsidP="007454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Snídaňové kluby pro žáky</w:t>
            </w:r>
          </w:p>
        </w:tc>
        <w:tc>
          <w:tcPr>
            <w:tcW w:w="2268" w:type="dxa"/>
            <w:vAlign w:val="center"/>
          </w:tcPr>
          <w:p w14:paraId="44EF204F" w14:textId="77777777" w:rsidR="00F9755C" w:rsidRDefault="00F9755C" w:rsidP="007454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ZŠSp a PrŠ Litvínov</w:t>
            </w:r>
          </w:p>
          <w:p w14:paraId="24B743A7" w14:textId="77777777" w:rsidR="00F9755C" w:rsidRDefault="00F9755C" w:rsidP="00745464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5AB260D" w14:textId="77777777" w:rsidR="00F9755C" w:rsidRDefault="00F9755C" w:rsidP="00745464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2022-2025</w:t>
            </w:r>
          </w:p>
        </w:tc>
        <w:tc>
          <w:tcPr>
            <w:tcW w:w="2273" w:type="dxa"/>
            <w:vAlign w:val="center"/>
          </w:tcPr>
          <w:p w14:paraId="31DF8608" w14:textId="77777777" w:rsidR="00F9755C" w:rsidRDefault="00F9755C" w:rsidP="007454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NPO - </w:t>
            </w:r>
            <w:r w:rsidRPr="00C23264">
              <w:rPr>
                <w:sz w:val="20"/>
                <w:szCs w:val="20"/>
              </w:rPr>
              <w:t>podpor</w:t>
            </w:r>
            <w:r>
              <w:rPr>
                <w:sz w:val="20"/>
                <w:szCs w:val="20"/>
              </w:rPr>
              <w:t>a</w:t>
            </w:r>
            <w:r w:rsidRPr="00C23264">
              <w:rPr>
                <w:sz w:val="20"/>
                <w:szCs w:val="20"/>
              </w:rPr>
              <w:t xml:space="preserve"> škol s</w:t>
            </w:r>
            <w:r>
              <w:rPr>
                <w:sz w:val="20"/>
                <w:szCs w:val="20"/>
              </w:rPr>
              <w:t> </w:t>
            </w:r>
            <w:r w:rsidRPr="00C23264">
              <w:rPr>
                <w:sz w:val="20"/>
                <w:szCs w:val="20"/>
              </w:rPr>
              <w:t>nadprůměr</w:t>
            </w:r>
            <w:r>
              <w:rPr>
                <w:sz w:val="20"/>
                <w:szCs w:val="20"/>
              </w:rPr>
              <w:t>.</w:t>
            </w:r>
            <w:r w:rsidRPr="00C2326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z</w:t>
            </w:r>
            <w:r w:rsidRPr="00C23264">
              <w:rPr>
                <w:sz w:val="20"/>
                <w:szCs w:val="20"/>
              </w:rPr>
              <w:t>astoup</w:t>
            </w:r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sociálně znevýhod</w:t>
            </w:r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žáků</w:t>
            </w:r>
          </w:p>
        </w:tc>
      </w:tr>
      <w:tr w:rsidR="00F9755C" w14:paraId="08D875FE" w14:textId="77777777" w:rsidTr="00745464">
        <w:tblPrEx>
          <w:shd w:val="clear" w:color="auto" w:fill="D0CECE" w:themeFill="background2" w:themeFillShade="E6"/>
        </w:tblPrEx>
        <w:tc>
          <w:tcPr>
            <w:tcW w:w="4106" w:type="dxa"/>
            <w:vAlign w:val="center"/>
          </w:tcPr>
          <w:p w14:paraId="2D93E1E5" w14:textId="77777777" w:rsidR="00F9755C" w:rsidRDefault="00F9755C" w:rsidP="007454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Školní akce zaměřené na posílení spolupráce s rodiči sociálně znevýhodněných žáků</w:t>
            </w:r>
          </w:p>
        </w:tc>
        <w:tc>
          <w:tcPr>
            <w:tcW w:w="2268" w:type="dxa"/>
            <w:vAlign w:val="center"/>
          </w:tcPr>
          <w:p w14:paraId="1D4DE8DB" w14:textId="77777777" w:rsidR="00F9755C" w:rsidRDefault="00F9755C" w:rsidP="007454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ZŠSp a PrŠ Litvínov</w:t>
            </w:r>
          </w:p>
        </w:tc>
        <w:tc>
          <w:tcPr>
            <w:tcW w:w="1559" w:type="dxa"/>
            <w:vAlign w:val="center"/>
          </w:tcPr>
          <w:p w14:paraId="50EAEB28" w14:textId="77777777" w:rsidR="00F9755C" w:rsidRDefault="00F9755C" w:rsidP="00745464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2022-2025</w:t>
            </w:r>
          </w:p>
        </w:tc>
        <w:tc>
          <w:tcPr>
            <w:tcW w:w="2273" w:type="dxa"/>
            <w:vAlign w:val="center"/>
          </w:tcPr>
          <w:p w14:paraId="5F4C2FF3" w14:textId="77777777" w:rsidR="00F9755C" w:rsidRDefault="00F9755C" w:rsidP="007454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NPO - </w:t>
            </w:r>
            <w:r w:rsidRPr="00C23264">
              <w:rPr>
                <w:sz w:val="20"/>
                <w:szCs w:val="20"/>
              </w:rPr>
              <w:t>podpor</w:t>
            </w:r>
            <w:r>
              <w:rPr>
                <w:sz w:val="20"/>
                <w:szCs w:val="20"/>
              </w:rPr>
              <w:t>a</w:t>
            </w:r>
            <w:r w:rsidRPr="00C23264">
              <w:rPr>
                <w:sz w:val="20"/>
                <w:szCs w:val="20"/>
              </w:rPr>
              <w:t xml:space="preserve"> škol s</w:t>
            </w:r>
            <w:r>
              <w:rPr>
                <w:sz w:val="20"/>
                <w:szCs w:val="20"/>
              </w:rPr>
              <w:t> </w:t>
            </w:r>
            <w:r w:rsidRPr="00C23264">
              <w:rPr>
                <w:sz w:val="20"/>
                <w:szCs w:val="20"/>
              </w:rPr>
              <w:t>nadprůměr</w:t>
            </w:r>
            <w:r>
              <w:rPr>
                <w:sz w:val="20"/>
                <w:szCs w:val="20"/>
              </w:rPr>
              <w:t>.</w:t>
            </w:r>
            <w:r w:rsidRPr="00C2326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z</w:t>
            </w:r>
            <w:r w:rsidRPr="00C23264">
              <w:rPr>
                <w:sz w:val="20"/>
                <w:szCs w:val="20"/>
              </w:rPr>
              <w:t>astoup</w:t>
            </w:r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sociálně znevýhod</w:t>
            </w:r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žáků</w:t>
            </w:r>
          </w:p>
        </w:tc>
      </w:tr>
      <w:tr w:rsidR="00F9755C" w14:paraId="34DCBB20" w14:textId="77777777" w:rsidTr="00745464">
        <w:tblPrEx>
          <w:shd w:val="clear" w:color="auto" w:fill="D0CECE" w:themeFill="background2" w:themeFillShade="E6"/>
        </w:tblPrEx>
        <w:tc>
          <w:tcPr>
            <w:tcW w:w="4106" w:type="dxa"/>
            <w:vAlign w:val="center"/>
          </w:tcPr>
          <w:p w14:paraId="73333649" w14:textId="77777777" w:rsidR="00F9755C" w:rsidRDefault="00F9755C" w:rsidP="007454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Doučování</w:t>
            </w:r>
          </w:p>
        </w:tc>
        <w:tc>
          <w:tcPr>
            <w:tcW w:w="2268" w:type="dxa"/>
            <w:vAlign w:val="center"/>
          </w:tcPr>
          <w:p w14:paraId="0EB68463" w14:textId="77777777" w:rsidR="00F9755C" w:rsidRDefault="00F9755C" w:rsidP="007454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ZŠ a MŠ Litvínov - Hamr</w:t>
            </w:r>
          </w:p>
        </w:tc>
        <w:tc>
          <w:tcPr>
            <w:tcW w:w="1559" w:type="dxa"/>
            <w:vAlign w:val="center"/>
          </w:tcPr>
          <w:p w14:paraId="0B0172CE" w14:textId="77777777" w:rsidR="00F9755C" w:rsidRDefault="00F9755C" w:rsidP="00745464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2022-2025</w:t>
            </w:r>
          </w:p>
        </w:tc>
        <w:tc>
          <w:tcPr>
            <w:tcW w:w="2273" w:type="dxa"/>
            <w:vAlign w:val="center"/>
          </w:tcPr>
          <w:p w14:paraId="519DFC16" w14:textId="77777777" w:rsidR="00F9755C" w:rsidRDefault="00F9755C" w:rsidP="007454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NPO - </w:t>
            </w:r>
            <w:r w:rsidRPr="00C23264">
              <w:rPr>
                <w:sz w:val="20"/>
                <w:szCs w:val="20"/>
              </w:rPr>
              <w:t>podpor</w:t>
            </w:r>
            <w:r>
              <w:rPr>
                <w:sz w:val="20"/>
                <w:szCs w:val="20"/>
              </w:rPr>
              <w:t>a</w:t>
            </w:r>
            <w:r w:rsidRPr="00C23264">
              <w:rPr>
                <w:sz w:val="20"/>
                <w:szCs w:val="20"/>
              </w:rPr>
              <w:t xml:space="preserve"> škol s</w:t>
            </w:r>
            <w:r>
              <w:rPr>
                <w:sz w:val="20"/>
                <w:szCs w:val="20"/>
              </w:rPr>
              <w:t> </w:t>
            </w:r>
            <w:r w:rsidRPr="00C23264">
              <w:rPr>
                <w:sz w:val="20"/>
                <w:szCs w:val="20"/>
              </w:rPr>
              <w:t>nadprůměr</w:t>
            </w:r>
            <w:r>
              <w:rPr>
                <w:sz w:val="20"/>
                <w:szCs w:val="20"/>
              </w:rPr>
              <w:t>.</w:t>
            </w:r>
            <w:r w:rsidRPr="00C2326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z</w:t>
            </w:r>
            <w:r w:rsidRPr="00C23264">
              <w:rPr>
                <w:sz w:val="20"/>
                <w:szCs w:val="20"/>
              </w:rPr>
              <w:t>astoup</w:t>
            </w:r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sociálně znevýhod</w:t>
            </w:r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žáků</w:t>
            </w:r>
          </w:p>
        </w:tc>
      </w:tr>
      <w:tr w:rsidR="00F9755C" w14:paraId="65936BAB" w14:textId="77777777" w:rsidTr="00745464">
        <w:tblPrEx>
          <w:shd w:val="clear" w:color="auto" w:fill="D0CECE" w:themeFill="background2" w:themeFillShade="E6"/>
        </w:tblPrEx>
        <w:tc>
          <w:tcPr>
            <w:tcW w:w="4106" w:type="dxa"/>
            <w:vAlign w:val="center"/>
          </w:tcPr>
          <w:p w14:paraId="13037A04" w14:textId="77777777" w:rsidR="00F9755C" w:rsidRDefault="00F9755C" w:rsidP="007454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Vzdělávací akce pro žáky se zaměřením na zvyšování jejich studijní motivace, adaptační, socializační aktivita</w:t>
            </w:r>
          </w:p>
        </w:tc>
        <w:tc>
          <w:tcPr>
            <w:tcW w:w="2268" w:type="dxa"/>
            <w:vAlign w:val="center"/>
          </w:tcPr>
          <w:p w14:paraId="076CB88F" w14:textId="77777777" w:rsidR="00F9755C" w:rsidRDefault="00F9755C" w:rsidP="007454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ZŠ a MŠ Litvínov - Hamr</w:t>
            </w:r>
          </w:p>
        </w:tc>
        <w:tc>
          <w:tcPr>
            <w:tcW w:w="1559" w:type="dxa"/>
            <w:vAlign w:val="center"/>
          </w:tcPr>
          <w:p w14:paraId="70F0F5E7" w14:textId="77777777" w:rsidR="00F9755C" w:rsidRDefault="00F9755C" w:rsidP="00745464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2022-2025</w:t>
            </w:r>
          </w:p>
        </w:tc>
        <w:tc>
          <w:tcPr>
            <w:tcW w:w="2273" w:type="dxa"/>
            <w:vAlign w:val="center"/>
          </w:tcPr>
          <w:p w14:paraId="67168259" w14:textId="77777777" w:rsidR="00F9755C" w:rsidRDefault="00F9755C" w:rsidP="007454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NPO - </w:t>
            </w:r>
            <w:r w:rsidRPr="00C23264">
              <w:rPr>
                <w:sz w:val="20"/>
                <w:szCs w:val="20"/>
              </w:rPr>
              <w:t>podpor</w:t>
            </w:r>
            <w:r>
              <w:rPr>
                <w:sz w:val="20"/>
                <w:szCs w:val="20"/>
              </w:rPr>
              <w:t>a</w:t>
            </w:r>
            <w:r w:rsidRPr="00C23264">
              <w:rPr>
                <w:sz w:val="20"/>
                <w:szCs w:val="20"/>
              </w:rPr>
              <w:t xml:space="preserve"> škol s</w:t>
            </w:r>
            <w:r>
              <w:rPr>
                <w:sz w:val="20"/>
                <w:szCs w:val="20"/>
              </w:rPr>
              <w:t> </w:t>
            </w:r>
            <w:r w:rsidRPr="00C23264">
              <w:rPr>
                <w:sz w:val="20"/>
                <w:szCs w:val="20"/>
              </w:rPr>
              <w:t>nadprůměr</w:t>
            </w:r>
            <w:r>
              <w:rPr>
                <w:sz w:val="20"/>
                <w:szCs w:val="20"/>
              </w:rPr>
              <w:t>.</w:t>
            </w:r>
            <w:r w:rsidRPr="00C2326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z</w:t>
            </w:r>
            <w:r w:rsidRPr="00C23264">
              <w:rPr>
                <w:sz w:val="20"/>
                <w:szCs w:val="20"/>
              </w:rPr>
              <w:t>astoup</w:t>
            </w:r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sociálně znevýhod</w:t>
            </w:r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žáků</w:t>
            </w:r>
          </w:p>
        </w:tc>
      </w:tr>
      <w:tr w:rsidR="00F9755C" w14:paraId="26B2C9DF" w14:textId="77777777" w:rsidTr="00745464">
        <w:tblPrEx>
          <w:shd w:val="clear" w:color="auto" w:fill="D0CECE" w:themeFill="background2" w:themeFillShade="E6"/>
        </w:tblPrEx>
        <w:tc>
          <w:tcPr>
            <w:tcW w:w="4106" w:type="dxa"/>
            <w:vAlign w:val="center"/>
          </w:tcPr>
          <w:p w14:paraId="63966911" w14:textId="77777777" w:rsidR="00F9755C" w:rsidRDefault="00F9755C" w:rsidP="007454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Zážitkový vzdělávací program pro žáky </w:t>
            </w:r>
          </w:p>
        </w:tc>
        <w:tc>
          <w:tcPr>
            <w:tcW w:w="2268" w:type="dxa"/>
            <w:vAlign w:val="center"/>
          </w:tcPr>
          <w:p w14:paraId="1C49AB3D" w14:textId="77777777" w:rsidR="00F9755C" w:rsidRDefault="00F9755C" w:rsidP="007454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ZŠ a MŠ Litvínov - Hamr</w:t>
            </w:r>
          </w:p>
        </w:tc>
        <w:tc>
          <w:tcPr>
            <w:tcW w:w="1559" w:type="dxa"/>
            <w:vAlign w:val="center"/>
          </w:tcPr>
          <w:p w14:paraId="513AF284" w14:textId="77777777" w:rsidR="00F9755C" w:rsidRDefault="00F9755C" w:rsidP="00745464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2022-2025</w:t>
            </w:r>
          </w:p>
        </w:tc>
        <w:tc>
          <w:tcPr>
            <w:tcW w:w="2273" w:type="dxa"/>
            <w:vAlign w:val="center"/>
          </w:tcPr>
          <w:p w14:paraId="5D768400" w14:textId="77777777" w:rsidR="00F9755C" w:rsidRDefault="00F9755C" w:rsidP="007454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NPO - </w:t>
            </w:r>
            <w:r w:rsidRPr="00C23264">
              <w:rPr>
                <w:sz w:val="20"/>
                <w:szCs w:val="20"/>
              </w:rPr>
              <w:t>podpor</w:t>
            </w:r>
            <w:r>
              <w:rPr>
                <w:sz w:val="20"/>
                <w:szCs w:val="20"/>
              </w:rPr>
              <w:t>a</w:t>
            </w:r>
            <w:r w:rsidRPr="00C23264">
              <w:rPr>
                <w:sz w:val="20"/>
                <w:szCs w:val="20"/>
              </w:rPr>
              <w:t xml:space="preserve"> škol s</w:t>
            </w:r>
            <w:r>
              <w:rPr>
                <w:sz w:val="20"/>
                <w:szCs w:val="20"/>
              </w:rPr>
              <w:t> </w:t>
            </w:r>
            <w:r w:rsidRPr="00C23264">
              <w:rPr>
                <w:sz w:val="20"/>
                <w:szCs w:val="20"/>
              </w:rPr>
              <w:t>nadprůměr</w:t>
            </w:r>
            <w:r>
              <w:rPr>
                <w:sz w:val="20"/>
                <w:szCs w:val="20"/>
              </w:rPr>
              <w:t>.</w:t>
            </w:r>
            <w:r w:rsidRPr="00C2326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z</w:t>
            </w:r>
            <w:r w:rsidRPr="00C23264">
              <w:rPr>
                <w:sz w:val="20"/>
                <w:szCs w:val="20"/>
              </w:rPr>
              <w:t>astoup</w:t>
            </w:r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sociálně znevýhod</w:t>
            </w:r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žáků</w:t>
            </w:r>
          </w:p>
        </w:tc>
      </w:tr>
      <w:tr w:rsidR="00F9755C" w14:paraId="02048F03" w14:textId="77777777" w:rsidTr="00745464">
        <w:tblPrEx>
          <w:shd w:val="clear" w:color="auto" w:fill="D0CECE" w:themeFill="background2" w:themeFillShade="E6"/>
        </w:tblPrEx>
        <w:tc>
          <w:tcPr>
            <w:tcW w:w="4106" w:type="dxa"/>
            <w:vAlign w:val="center"/>
          </w:tcPr>
          <w:p w14:paraId="33F729A2" w14:textId="77777777" w:rsidR="00F9755C" w:rsidRDefault="00F9755C" w:rsidP="007454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Školní akce zaměřené na posílení spolupráce s rodiči sociálně znevýhodněných žáků </w:t>
            </w:r>
          </w:p>
        </w:tc>
        <w:tc>
          <w:tcPr>
            <w:tcW w:w="2268" w:type="dxa"/>
            <w:vAlign w:val="center"/>
          </w:tcPr>
          <w:p w14:paraId="2C04F97B" w14:textId="77777777" w:rsidR="00F9755C" w:rsidRDefault="00F9755C" w:rsidP="007454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ZŠ a MŠ Litvínov - Hamr</w:t>
            </w:r>
          </w:p>
        </w:tc>
        <w:tc>
          <w:tcPr>
            <w:tcW w:w="1559" w:type="dxa"/>
            <w:vAlign w:val="center"/>
          </w:tcPr>
          <w:p w14:paraId="55E39E0D" w14:textId="77777777" w:rsidR="00F9755C" w:rsidRDefault="00F9755C" w:rsidP="00745464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2022-2025</w:t>
            </w:r>
          </w:p>
        </w:tc>
        <w:tc>
          <w:tcPr>
            <w:tcW w:w="2273" w:type="dxa"/>
            <w:vAlign w:val="center"/>
          </w:tcPr>
          <w:p w14:paraId="183345AC" w14:textId="77777777" w:rsidR="00F9755C" w:rsidRDefault="00F9755C" w:rsidP="007454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NPO - </w:t>
            </w:r>
            <w:r w:rsidRPr="00C23264">
              <w:rPr>
                <w:sz w:val="20"/>
                <w:szCs w:val="20"/>
              </w:rPr>
              <w:t>podpor</w:t>
            </w:r>
            <w:r>
              <w:rPr>
                <w:sz w:val="20"/>
                <w:szCs w:val="20"/>
              </w:rPr>
              <w:t>a</w:t>
            </w:r>
            <w:r w:rsidRPr="00C23264">
              <w:rPr>
                <w:sz w:val="20"/>
                <w:szCs w:val="20"/>
              </w:rPr>
              <w:t xml:space="preserve"> škol s</w:t>
            </w:r>
            <w:r>
              <w:rPr>
                <w:sz w:val="20"/>
                <w:szCs w:val="20"/>
              </w:rPr>
              <w:t> </w:t>
            </w:r>
            <w:r w:rsidRPr="00C23264">
              <w:rPr>
                <w:sz w:val="20"/>
                <w:szCs w:val="20"/>
              </w:rPr>
              <w:t>nadprůměr</w:t>
            </w:r>
            <w:r>
              <w:rPr>
                <w:sz w:val="20"/>
                <w:szCs w:val="20"/>
              </w:rPr>
              <w:t>.</w:t>
            </w:r>
            <w:r w:rsidRPr="00C2326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z</w:t>
            </w:r>
            <w:r w:rsidRPr="00C23264">
              <w:rPr>
                <w:sz w:val="20"/>
                <w:szCs w:val="20"/>
              </w:rPr>
              <w:t>astoup</w:t>
            </w:r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sociálně znevýhod</w:t>
            </w:r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žáků</w:t>
            </w:r>
          </w:p>
        </w:tc>
      </w:tr>
      <w:tr w:rsidR="00F9755C" w14:paraId="710B8EE6" w14:textId="77777777" w:rsidTr="00745464">
        <w:tblPrEx>
          <w:shd w:val="clear" w:color="auto" w:fill="D0CECE" w:themeFill="background2" w:themeFillShade="E6"/>
        </w:tblPrEx>
        <w:tc>
          <w:tcPr>
            <w:tcW w:w="4106" w:type="dxa"/>
            <w:vAlign w:val="center"/>
          </w:tcPr>
          <w:p w14:paraId="03EF0A0F" w14:textId="77777777" w:rsidR="00F9755C" w:rsidRDefault="00F9755C" w:rsidP="007454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Doučování</w:t>
            </w:r>
          </w:p>
        </w:tc>
        <w:tc>
          <w:tcPr>
            <w:tcW w:w="2268" w:type="dxa"/>
            <w:vAlign w:val="center"/>
          </w:tcPr>
          <w:p w14:paraId="04619C20" w14:textId="77777777" w:rsidR="00F9755C" w:rsidRDefault="00F9755C" w:rsidP="007454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ZŠ a MŠ Litvínov - Janov </w:t>
            </w:r>
          </w:p>
        </w:tc>
        <w:tc>
          <w:tcPr>
            <w:tcW w:w="1559" w:type="dxa"/>
            <w:vAlign w:val="center"/>
          </w:tcPr>
          <w:p w14:paraId="2FAF2459" w14:textId="77777777" w:rsidR="00F9755C" w:rsidRDefault="00F9755C" w:rsidP="00745464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2022-2025</w:t>
            </w:r>
          </w:p>
        </w:tc>
        <w:tc>
          <w:tcPr>
            <w:tcW w:w="2273" w:type="dxa"/>
            <w:vAlign w:val="center"/>
          </w:tcPr>
          <w:p w14:paraId="6D1245C5" w14:textId="77777777" w:rsidR="00F9755C" w:rsidRDefault="00F9755C" w:rsidP="007454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NPO - </w:t>
            </w:r>
            <w:r w:rsidRPr="00C23264">
              <w:rPr>
                <w:sz w:val="20"/>
                <w:szCs w:val="20"/>
              </w:rPr>
              <w:t>podpor</w:t>
            </w:r>
            <w:r>
              <w:rPr>
                <w:sz w:val="20"/>
                <w:szCs w:val="20"/>
              </w:rPr>
              <w:t>a</w:t>
            </w:r>
            <w:r w:rsidRPr="00C23264">
              <w:rPr>
                <w:sz w:val="20"/>
                <w:szCs w:val="20"/>
              </w:rPr>
              <w:t xml:space="preserve"> škol s</w:t>
            </w:r>
            <w:r>
              <w:rPr>
                <w:sz w:val="20"/>
                <w:szCs w:val="20"/>
              </w:rPr>
              <w:t> </w:t>
            </w:r>
            <w:r w:rsidRPr="00C23264">
              <w:rPr>
                <w:sz w:val="20"/>
                <w:szCs w:val="20"/>
              </w:rPr>
              <w:t>nadprůměr</w:t>
            </w:r>
            <w:r>
              <w:rPr>
                <w:sz w:val="20"/>
                <w:szCs w:val="20"/>
              </w:rPr>
              <w:t>.</w:t>
            </w:r>
            <w:r w:rsidRPr="00C2326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z</w:t>
            </w:r>
            <w:r w:rsidRPr="00C23264">
              <w:rPr>
                <w:sz w:val="20"/>
                <w:szCs w:val="20"/>
              </w:rPr>
              <w:t>astoup</w:t>
            </w:r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sociálně znevýhod</w:t>
            </w:r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žáků</w:t>
            </w:r>
          </w:p>
        </w:tc>
      </w:tr>
      <w:tr w:rsidR="00F9755C" w14:paraId="6551C325" w14:textId="77777777" w:rsidTr="00745464">
        <w:tblPrEx>
          <w:shd w:val="clear" w:color="auto" w:fill="D0CECE" w:themeFill="background2" w:themeFillShade="E6"/>
        </w:tblPrEx>
        <w:tc>
          <w:tcPr>
            <w:tcW w:w="4106" w:type="dxa"/>
            <w:vAlign w:val="center"/>
          </w:tcPr>
          <w:p w14:paraId="637602F7" w14:textId="77777777" w:rsidR="00F9755C" w:rsidRDefault="00F9755C" w:rsidP="007454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Doučování v době prázdnin</w:t>
            </w:r>
          </w:p>
        </w:tc>
        <w:tc>
          <w:tcPr>
            <w:tcW w:w="2268" w:type="dxa"/>
            <w:vAlign w:val="center"/>
          </w:tcPr>
          <w:p w14:paraId="415CAFD9" w14:textId="77777777" w:rsidR="00F9755C" w:rsidRDefault="00F9755C" w:rsidP="007454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ZŠ a MŠ Litvínov - Janov</w:t>
            </w:r>
          </w:p>
        </w:tc>
        <w:tc>
          <w:tcPr>
            <w:tcW w:w="1559" w:type="dxa"/>
            <w:vAlign w:val="center"/>
          </w:tcPr>
          <w:p w14:paraId="1BD2E3D0" w14:textId="77777777" w:rsidR="00F9755C" w:rsidRDefault="00F9755C" w:rsidP="00745464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2022-2025</w:t>
            </w:r>
          </w:p>
        </w:tc>
        <w:tc>
          <w:tcPr>
            <w:tcW w:w="2273" w:type="dxa"/>
            <w:vAlign w:val="center"/>
          </w:tcPr>
          <w:p w14:paraId="047A5D16" w14:textId="77777777" w:rsidR="00F9755C" w:rsidRDefault="00F9755C" w:rsidP="007454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NPO - </w:t>
            </w:r>
            <w:r w:rsidRPr="00C23264">
              <w:rPr>
                <w:sz w:val="20"/>
                <w:szCs w:val="20"/>
              </w:rPr>
              <w:t>podpor</w:t>
            </w:r>
            <w:r>
              <w:rPr>
                <w:sz w:val="20"/>
                <w:szCs w:val="20"/>
              </w:rPr>
              <w:t>a</w:t>
            </w:r>
            <w:r w:rsidRPr="00C23264">
              <w:rPr>
                <w:sz w:val="20"/>
                <w:szCs w:val="20"/>
              </w:rPr>
              <w:t xml:space="preserve"> škol s</w:t>
            </w:r>
            <w:r>
              <w:rPr>
                <w:sz w:val="20"/>
                <w:szCs w:val="20"/>
              </w:rPr>
              <w:t> </w:t>
            </w:r>
            <w:r w:rsidRPr="00C23264">
              <w:rPr>
                <w:sz w:val="20"/>
                <w:szCs w:val="20"/>
              </w:rPr>
              <w:t>nadprůměr</w:t>
            </w:r>
            <w:r>
              <w:rPr>
                <w:sz w:val="20"/>
                <w:szCs w:val="20"/>
              </w:rPr>
              <w:t>.</w:t>
            </w:r>
            <w:r w:rsidRPr="00C2326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z</w:t>
            </w:r>
            <w:r w:rsidRPr="00C23264">
              <w:rPr>
                <w:sz w:val="20"/>
                <w:szCs w:val="20"/>
              </w:rPr>
              <w:t>astoup</w:t>
            </w:r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sociálně znevýhod</w:t>
            </w:r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žáků</w:t>
            </w:r>
          </w:p>
        </w:tc>
      </w:tr>
      <w:tr w:rsidR="00F9755C" w14:paraId="5E7E1DBD" w14:textId="77777777" w:rsidTr="00745464">
        <w:tblPrEx>
          <w:shd w:val="clear" w:color="auto" w:fill="D0CECE" w:themeFill="background2" w:themeFillShade="E6"/>
        </w:tblPrEx>
        <w:tc>
          <w:tcPr>
            <w:tcW w:w="4106" w:type="dxa"/>
            <w:vAlign w:val="center"/>
          </w:tcPr>
          <w:p w14:paraId="0CB85E74" w14:textId="77777777" w:rsidR="00F9755C" w:rsidRDefault="00F9755C" w:rsidP="007454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Psychologická intervence, podpora duševního zdraví dětí a žáků, preventivní práce</w:t>
            </w:r>
          </w:p>
        </w:tc>
        <w:tc>
          <w:tcPr>
            <w:tcW w:w="2268" w:type="dxa"/>
            <w:vAlign w:val="center"/>
          </w:tcPr>
          <w:p w14:paraId="180C2CDC" w14:textId="77777777" w:rsidR="00F9755C" w:rsidRDefault="00F9755C" w:rsidP="007454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ZŠ a MŠ Litvínov - Janov</w:t>
            </w:r>
          </w:p>
        </w:tc>
        <w:tc>
          <w:tcPr>
            <w:tcW w:w="1559" w:type="dxa"/>
            <w:vAlign w:val="center"/>
          </w:tcPr>
          <w:p w14:paraId="2621A78D" w14:textId="77777777" w:rsidR="00F9755C" w:rsidRDefault="00F9755C" w:rsidP="00745464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2022-2025</w:t>
            </w:r>
          </w:p>
        </w:tc>
        <w:tc>
          <w:tcPr>
            <w:tcW w:w="2273" w:type="dxa"/>
            <w:vAlign w:val="center"/>
          </w:tcPr>
          <w:p w14:paraId="74258577" w14:textId="77777777" w:rsidR="00F9755C" w:rsidRDefault="00F9755C" w:rsidP="007454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NPO - </w:t>
            </w:r>
            <w:r w:rsidRPr="00C23264">
              <w:rPr>
                <w:sz w:val="20"/>
                <w:szCs w:val="20"/>
              </w:rPr>
              <w:t>podpor</w:t>
            </w:r>
            <w:r>
              <w:rPr>
                <w:sz w:val="20"/>
                <w:szCs w:val="20"/>
              </w:rPr>
              <w:t>a</w:t>
            </w:r>
            <w:r w:rsidRPr="00C23264">
              <w:rPr>
                <w:sz w:val="20"/>
                <w:szCs w:val="20"/>
              </w:rPr>
              <w:t xml:space="preserve"> škol s</w:t>
            </w:r>
            <w:r>
              <w:rPr>
                <w:sz w:val="20"/>
                <w:szCs w:val="20"/>
              </w:rPr>
              <w:t> </w:t>
            </w:r>
            <w:r w:rsidRPr="00C23264">
              <w:rPr>
                <w:sz w:val="20"/>
                <w:szCs w:val="20"/>
              </w:rPr>
              <w:t>nadprůměr</w:t>
            </w:r>
            <w:r>
              <w:rPr>
                <w:sz w:val="20"/>
                <w:szCs w:val="20"/>
              </w:rPr>
              <w:t>.</w:t>
            </w:r>
            <w:r w:rsidRPr="00C2326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z</w:t>
            </w:r>
            <w:r w:rsidRPr="00C23264">
              <w:rPr>
                <w:sz w:val="20"/>
                <w:szCs w:val="20"/>
              </w:rPr>
              <w:t>astoup</w:t>
            </w:r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sociálně znevýhod</w:t>
            </w:r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žáků</w:t>
            </w:r>
          </w:p>
        </w:tc>
      </w:tr>
      <w:tr w:rsidR="00F9755C" w14:paraId="031B93FE" w14:textId="77777777" w:rsidTr="00745464">
        <w:tblPrEx>
          <w:shd w:val="clear" w:color="auto" w:fill="D0CECE" w:themeFill="background2" w:themeFillShade="E6"/>
        </w:tblPrEx>
        <w:tc>
          <w:tcPr>
            <w:tcW w:w="4106" w:type="dxa"/>
            <w:vAlign w:val="center"/>
          </w:tcPr>
          <w:p w14:paraId="2747D113" w14:textId="77777777" w:rsidR="00F9755C" w:rsidRDefault="00F9755C" w:rsidP="007454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Vzdělávací akce pro žáky se zaměřením na zvyšování jejich studijní motivace, adaptační, socializační aktivita</w:t>
            </w:r>
          </w:p>
        </w:tc>
        <w:tc>
          <w:tcPr>
            <w:tcW w:w="2268" w:type="dxa"/>
            <w:vAlign w:val="center"/>
          </w:tcPr>
          <w:p w14:paraId="092C9195" w14:textId="77777777" w:rsidR="00F9755C" w:rsidRDefault="00F9755C" w:rsidP="007454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ZŠ a MŠ Litvínov - Janov</w:t>
            </w:r>
          </w:p>
        </w:tc>
        <w:tc>
          <w:tcPr>
            <w:tcW w:w="1559" w:type="dxa"/>
            <w:vAlign w:val="center"/>
          </w:tcPr>
          <w:p w14:paraId="0DD9C624" w14:textId="77777777" w:rsidR="00F9755C" w:rsidRDefault="00F9755C" w:rsidP="00745464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2022-2025</w:t>
            </w:r>
          </w:p>
        </w:tc>
        <w:tc>
          <w:tcPr>
            <w:tcW w:w="2273" w:type="dxa"/>
            <w:vAlign w:val="center"/>
          </w:tcPr>
          <w:p w14:paraId="769311B7" w14:textId="77777777" w:rsidR="00F9755C" w:rsidRDefault="00F9755C" w:rsidP="007454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NPO - </w:t>
            </w:r>
            <w:r w:rsidRPr="00C23264">
              <w:rPr>
                <w:sz w:val="20"/>
                <w:szCs w:val="20"/>
              </w:rPr>
              <w:t>podpor</w:t>
            </w:r>
            <w:r>
              <w:rPr>
                <w:sz w:val="20"/>
                <w:szCs w:val="20"/>
              </w:rPr>
              <w:t>a</w:t>
            </w:r>
            <w:r w:rsidRPr="00C23264">
              <w:rPr>
                <w:sz w:val="20"/>
                <w:szCs w:val="20"/>
              </w:rPr>
              <w:t xml:space="preserve"> škol s</w:t>
            </w:r>
            <w:r>
              <w:rPr>
                <w:sz w:val="20"/>
                <w:szCs w:val="20"/>
              </w:rPr>
              <w:t> </w:t>
            </w:r>
            <w:r w:rsidRPr="00C23264">
              <w:rPr>
                <w:sz w:val="20"/>
                <w:szCs w:val="20"/>
              </w:rPr>
              <w:t>nadprůměr</w:t>
            </w:r>
            <w:r>
              <w:rPr>
                <w:sz w:val="20"/>
                <w:szCs w:val="20"/>
              </w:rPr>
              <w:t>.</w:t>
            </w:r>
            <w:r w:rsidRPr="00C2326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z</w:t>
            </w:r>
            <w:r w:rsidRPr="00C23264">
              <w:rPr>
                <w:sz w:val="20"/>
                <w:szCs w:val="20"/>
              </w:rPr>
              <w:t>astoup</w:t>
            </w:r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sociálně znevýhod</w:t>
            </w:r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žáků</w:t>
            </w:r>
          </w:p>
        </w:tc>
      </w:tr>
      <w:tr w:rsidR="00F9755C" w14:paraId="2D6DB6EE" w14:textId="77777777" w:rsidTr="00745464">
        <w:tblPrEx>
          <w:shd w:val="clear" w:color="auto" w:fill="D0CECE" w:themeFill="background2" w:themeFillShade="E6"/>
        </w:tblPrEx>
        <w:tc>
          <w:tcPr>
            <w:tcW w:w="4106" w:type="dxa"/>
            <w:vAlign w:val="center"/>
          </w:tcPr>
          <w:p w14:paraId="54092A26" w14:textId="77777777" w:rsidR="00F9755C" w:rsidRDefault="00F9755C" w:rsidP="007454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Zážitkový vzdělávací program pro žáky</w:t>
            </w:r>
          </w:p>
        </w:tc>
        <w:tc>
          <w:tcPr>
            <w:tcW w:w="2268" w:type="dxa"/>
            <w:vAlign w:val="center"/>
          </w:tcPr>
          <w:p w14:paraId="7EA2DA75" w14:textId="77777777" w:rsidR="00F9755C" w:rsidRDefault="00F9755C" w:rsidP="007454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ZŠ a MŠ Litvínov - Janov</w:t>
            </w:r>
          </w:p>
        </w:tc>
        <w:tc>
          <w:tcPr>
            <w:tcW w:w="1559" w:type="dxa"/>
            <w:vAlign w:val="center"/>
          </w:tcPr>
          <w:p w14:paraId="48A3A580" w14:textId="77777777" w:rsidR="00F9755C" w:rsidRDefault="00F9755C" w:rsidP="00745464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2022-2025</w:t>
            </w:r>
          </w:p>
        </w:tc>
        <w:tc>
          <w:tcPr>
            <w:tcW w:w="2273" w:type="dxa"/>
            <w:vAlign w:val="center"/>
          </w:tcPr>
          <w:p w14:paraId="49110806" w14:textId="77777777" w:rsidR="00F9755C" w:rsidRDefault="00F9755C" w:rsidP="007454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NPO - </w:t>
            </w:r>
            <w:r w:rsidRPr="00C23264">
              <w:rPr>
                <w:sz w:val="20"/>
                <w:szCs w:val="20"/>
              </w:rPr>
              <w:t>podpor</w:t>
            </w:r>
            <w:r>
              <w:rPr>
                <w:sz w:val="20"/>
                <w:szCs w:val="20"/>
              </w:rPr>
              <w:t>a</w:t>
            </w:r>
            <w:r w:rsidRPr="00C23264">
              <w:rPr>
                <w:sz w:val="20"/>
                <w:szCs w:val="20"/>
              </w:rPr>
              <w:t xml:space="preserve"> škol s</w:t>
            </w:r>
            <w:r>
              <w:rPr>
                <w:sz w:val="20"/>
                <w:szCs w:val="20"/>
              </w:rPr>
              <w:t> </w:t>
            </w:r>
            <w:r w:rsidRPr="00C23264">
              <w:rPr>
                <w:sz w:val="20"/>
                <w:szCs w:val="20"/>
              </w:rPr>
              <w:t>nadprůměr</w:t>
            </w:r>
            <w:r>
              <w:rPr>
                <w:sz w:val="20"/>
                <w:szCs w:val="20"/>
              </w:rPr>
              <w:t>.</w:t>
            </w:r>
            <w:r w:rsidRPr="00C2326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z</w:t>
            </w:r>
            <w:r w:rsidRPr="00C23264">
              <w:rPr>
                <w:sz w:val="20"/>
                <w:szCs w:val="20"/>
              </w:rPr>
              <w:t>astoup</w:t>
            </w:r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sociálně znevýhod</w:t>
            </w:r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žáků</w:t>
            </w:r>
          </w:p>
        </w:tc>
      </w:tr>
      <w:tr w:rsidR="00F9755C" w14:paraId="33283004" w14:textId="77777777" w:rsidTr="00745464">
        <w:tblPrEx>
          <w:shd w:val="clear" w:color="auto" w:fill="D0CECE" w:themeFill="background2" w:themeFillShade="E6"/>
        </w:tblPrEx>
        <w:tc>
          <w:tcPr>
            <w:tcW w:w="4106" w:type="dxa"/>
            <w:vAlign w:val="center"/>
          </w:tcPr>
          <w:p w14:paraId="650F9FC0" w14:textId="77777777" w:rsidR="00F9755C" w:rsidRDefault="00F9755C" w:rsidP="007454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Školní akce zaměřené na posílení spolupráce s rodiči sociálně znevýhodněných žáků</w:t>
            </w:r>
          </w:p>
        </w:tc>
        <w:tc>
          <w:tcPr>
            <w:tcW w:w="2268" w:type="dxa"/>
            <w:vAlign w:val="center"/>
          </w:tcPr>
          <w:p w14:paraId="23707A0B" w14:textId="77777777" w:rsidR="00F9755C" w:rsidRDefault="00F9755C" w:rsidP="007454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ZŠ a MŠ Litvínov - Janov</w:t>
            </w:r>
          </w:p>
        </w:tc>
        <w:tc>
          <w:tcPr>
            <w:tcW w:w="1559" w:type="dxa"/>
            <w:vAlign w:val="center"/>
          </w:tcPr>
          <w:p w14:paraId="2D06C40D" w14:textId="77777777" w:rsidR="00F9755C" w:rsidRDefault="00F9755C" w:rsidP="00745464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2022-2025</w:t>
            </w:r>
          </w:p>
        </w:tc>
        <w:tc>
          <w:tcPr>
            <w:tcW w:w="2273" w:type="dxa"/>
            <w:vAlign w:val="center"/>
          </w:tcPr>
          <w:p w14:paraId="779BE835" w14:textId="77777777" w:rsidR="00F9755C" w:rsidRDefault="00F9755C" w:rsidP="007454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NPO - </w:t>
            </w:r>
            <w:r w:rsidRPr="00C23264">
              <w:rPr>
                <w:sz w:val="20"/>
                <w:szCs w:val="20"/>
              </w:rPr>
              <w:t>podpor</w:t>
            </w:r>
            <w:r>
              <w:rPr>
                <w:sz w:val="20"/>
                <w:szCs w:val="20"/>
              </w:rPr>
              <w:t>a</w:t>
            </w:r>
            <w:r w:rsidRPr="00C23264">
              <w:rPr>
                <w:sz w:val="20"/>
                <w:szCs w:val="20"/>
              </w:rPr>
              <w:t xml:space="preserve"> škol s</w:t>
            </w:r>
            <w:r>
              <w:rPr>
                <w:sz w:val="20"/>
                <w:szCs w:val="20"/>
              </w:rPr>
              <w:t> </w:t>
            </w:r>
            <w:r w:rsidRPr="00C23264">
              <w:rPr>
                <w:sz w:val="20"/>
                <w:szCs w:val="20"/>
              </w:rPr>
              <w:t>nadprůměr</w:t>
            </w:r>
            <w:r>
              <w:rPr>
                <w:sz w:val="20"/>
                <w:szCs w:val="20"/>
              </w:rPr>
              <w:t>.</w:t>
            </w:r>
            <w:r w:rsidRPr="00C2326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z</w:t>
            </w:r>
            <w:r w:rsidRPr="00C23264">
              <w:rPr>
                <w:sz w:val="20"/>
                <w:szCs w:val="20"/>
              </w:rPr>
              <w:t>astoup</w:t>
            </w:r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sociálně znevýhod</w:t>
            </w:r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žáků</w:t>
            </w:r>
          </w:p>
        </w:tc>
      </w:tr>
      <w:tr w:rsidR="00F9755C" w14:paraId="6A9CFB7A" w14:textId="77777777" w:rsidTr="00745464">
        <w:tblPrEx>
          <w:shd w:val="clear" w:color="auto" w:fill="D0CECE" w:themeFill="background2" w:themeFillShade="E6"/>
        </w:tblPrEx>
        <w:tc>
          <w:tcPr>
            <w:tcW w:w="4106" w:type="dxa"/>
            <w:vAlign w:val="center"/>
          </w:tcPr>
          <w:p w14:paraId="27C6DF8C" w14:textId="77777777" w:rsidR="00F9755C" w:rsidRDefault="00F9755C" w:rsidP="007454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Pedagogická intervence se zaměřením na podporu rané adaptace žáků</w:t>
            </w:r>
          </w:p>
        </w:tc>
        <w:tc>
          <w:tcPr>
            <w:tcW w:w="2268" w:type="dxa"/>
            <w:vAlign w:val="center"/>
          </w:tcPr>
          <w:p w14:paraId="137ACC63" w14:textId="77777777" w:rsidR="00F9755C" w:rsidRDefault="00F9755C" w:rsidP="007454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ZŠ a MŠ Litvínov - Janov</w:t>
            </w:r>
          </w:p>
        </w:tc>
        <w:tc>
          <w:tcPr>
            <w:tcW w:w="1559" w:type="dxa"/>
            <w:vAlign w:val="center"/>
          </w:tcPr>
          <w:p w14:paraId="68FFB33A" w14:textId="77777777" w:rsidR="00F9755C" w:rsidRDefault="00F9755C" w:rsidP="00745464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2022-2025</w:t>
            </w:r>
          </w:p>
        </w:tc>
        <w:tc>
          <w:tcPr>
            <w:tcW w:w="2273" w:type="dxa"/>
            <w:vAlign w:val="center"/>
          </w:tcPr>
          <w:p w14:paraId="348B99ED" w14:textId="77777777" w:rsidR="00F9755C" w:rsidRDefault="00F9755C" w:rsidP="007454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NPO - </w:t>
            </w:r>
            <w:r w:rsidRPr="00C23264">
              <w:rPr>
                <w:sz w:val="20"/>
                <w:szCs w:val="20"/>
              </w:rPr>
              <w:t>podpor</w:t>
            </w:r>
            <w:r>
              <w:rPr>
                <w:sz w:val="20"/>
                <w:szCs w:val="20"/>
              </w:rPr>
              <w:t>a</w:t>
            </w:r>
            <w:r w:rsidRPr="00C23264">
              <w:rPr>
                <w:sz w:val="20"/>
                <w:szCs w:val="20"/>
              </w:rPr>
              <w:t xml:space="preserve"> škol s</w:t>
            </w:r>
            <w:r>
              <w:rPr>
                <w:sz w:val="20"/>
                <w:szCs w:val="20"/>
              </w:rPr>
              <w:t> </w:t>
            </w:r>
            <w:r w:rsidRPr="00C23264">
              <w:rPr>
                <w:sz w:val="20"/>
                <w:szCs w:val="20"/>
              </w:rPr>
              <w:t>nadprůměr</w:t>
            </w:r>
            <w:r>
              <w:rPr>
                <w:sz w:val="20"/>
                <w:szCs w:val="20"/>
              </w:rPr>
              <w:t>.</w:t>
            </w:r>
            <w:r w:rsidRPr="00C2326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z</w:t>
            </w:r>
            <w:r w:rsidRPr="00C23264">
              <w:rPr>
                <w:sz w:val="20"/>
                <w:szCs w:val="20"/>
              </w:rPr>
              <w:t>astoup</w:t>
            </w:r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sociálně znevýhod</w:t>
            </w:r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žáků</w:t>
            </w:r>
          </w:p>
        </w:tc>
      </w:tr>
      <w:tr w:rsidR="00F9755C" w14:paraId="1FC0A858" w14:textId="77777777" w:rsidTr="00745464">
        <w:tblPrEx>
          <w:shd w:val="clear" w:color="auto" w:fill="D0CECE" w:themeFill="background2" w:themeFillShade="E6"/>
        </w:tblPrEx>
        <w:tc>
          <w:tcPr>
            <w:tcW w:w="4106" w:type="dxa"/>
            <w:vAlign w:val="center"/>
          </w:tcPr>
          <w:p w14:paraId="2368641E" w14:textId="77777777" w:rsidR="00F9755C" w:rsidRDefault="00F9755C" w:rsidP="007454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Doučování</w:t>
            </w:r>
          </w:p>
        </w:tc>
        <w:tc>
          <w:tcPr>
            <w:tcW w:w="2268" w:type="dxa"/>
            <w:vAlign w:val="center"/>
          </w:tcPr>
          <w:p w14:paraId="76D5A2D8" w14:textId="77777777" w:rsidR="00F9755C" w:rsidRDefault="00F9755C" w:rsidP="007454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ZŠ a MŠ Litvínov - Janov</w:t>
            </w:r>
          </w:p>
        </w:tc>
        <w:tc>
          <w:tcPr>
            <w:tcW w:w="1559" w:type="dxa"/>
            <w:vAlign w:val="center"/>
          </w:tcPr>
          <w:p w14:paraId="7CD53166" w14:textId="77777777" w:rsidR="00F9755C" w:rsidRDefault="00F9755C" w:rsidP="00745464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2022-2025</w:t>
            </w:r>
          </w:p>
        </w:tc>
        <w:tc>
          <w:tcPr>
            <w:tcW w:w="2273" w:type="dxa"/>
            <w:vAlign w:val="center"/>
          </w:tcPr>
          <w:p w14:paraId="19D51CDA" w14:textId="77777777" w:rsidR="00F9755C" w:rsidRDefault="00F9755C" w:rsidP="007454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NPO - </w:t>
            </w:r>
            <w:r w:rsidRPr="00C23264">
              <w:rPr>
                <w:sz w:val="20"/>
                <w:szCs w:val="20"/>
              </w:rPr>
              <w:t>podpor</w:t>
            </w:r>
            <w:r>
              <w:rPr>
                <w:sz w:val="20"/>
                <w:szCs w:val="20"/>
              </w:rPr>
              <w:t>a</w:t>
            </w:r>
            <w:r w:rsidRPr="00C23264">
              <w:rPr>
                <w:sz w:val="20"/>
                <w:szCs w:val="20"/>
              </w:rPr>
              <w:t xml:space="preserve"> škol s</w:t>
            </w:r>
            <w:r>
              <w:rPr>
                <w:sz w:val="20"/>
                <w:szCs w:val="20"/>
              </w:rPr>
              <w:t> </w:t>
            </w:r>
            <w:r w:rsidRPr="00C23264">
              <w:rPr>
                <w:sz w:val="20"/>
                <w:szCs w:val="20"/>
              </w:rPr>
              <w:t>nadprůměr</w:t>
            </w:r>
            <w:r>
              <w:rPr>
                <w:sz w:val="20"/>
                <w:szCs w:val="20"/>
              </w:rPr>
              <w:t>.</w:t>
            </w:r>
            <w:r w:rsidRPr="00C2326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z</w:t>
            </w:r>
            <w:r w:rsidRPr="00C23264">
              <w:rPr>
                <w:sz w:val="20"/>
                <w:szCs w:val="20"/>
              </w:rPr>
              <w:t>astoup</w:t>
            </w:r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sociálně znevýhod</w:t>
            </w:r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žáků</w:t>
            </w:r>
          </w:p>
        </w:tc>
      </w:tr>
      <w:tr w:rsidR="00F9755C" w14:paraId="138A2531" w14:textId="77777777" w:rsidTr="00745464">
        <w:tblPrEx>
          <w:shd w:val="clear" w:color="auto" w:fill="D0CECE" w:themeFill="background2" w:themeFillShade="E6"/>
        </w:tblPrEx>
        <w:tc>
          <w:tcPr>
            <w:tcW w:w="4106" w:type="dxa"/>
            <w:vAlign w:val="center"/>
          </w:tcPr>
          <w:p w14:paraId="3D0706F2" w14:textId="77777777" w:rsidR="00F9755C" w:rsidRDefault="00F9755C" w:rsidP="007454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Vzdělávací akce pro žáky se zaměřením na zvyšování jejich studijní motivace, adaptační, socializační aktivita</w:t>
            </w:r>
          </w:p>
        </w:tc>
        <w:tc>
          <w:tcPr>
            <w:tcW w:w="2268" w:type="dxa"/>
            <w:vAlign w:val="center"/>
          </w:tcPr>
          <w:p w14:paraId="51A2369F" w14:textId="77777777" w:rsidR="00F9755C" w:rsidRDefault="00F9755C" w:rsidP="007454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ZŠ a MŠ Litvínov - PKH</w:t>
            </w:r>
          </w:p>
        </w:tc>
        <w:tc>
          <w:tcPr>
            <w:tcW w:w="1559" w:type="dxa"/>
            <w:vAlign w:val="center"/>
          </w:tcPr>
          <w:p w14:paraId="57166141" w14:textId="77777777" w:rsidR="00F9755C" w:rsidRDefault="00F9755C" w:rsidP="00745464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2022-2025</w:t>
            </w:r>
          </w:p>
        </w:tc>
        <w:tc>
          <w:tcPr>
            <w:tcW w:w="2273" w:type="dxa"/>
            <w:vAlign w:val="center"/>
          </w:tcPr>
          <w:p w14:paraId="109DDF3F" w14:textId="77777777" w:rsidR="00F9755C" w:rsidRDefault="00F9755C" w:rsidP="007454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NPO - </w:t>
            </w:r>
            <w:r w:rsidRPr="00C23264">
              <w:rPr>
                <w:sz w:val="20"/>
                <w:szCs w:val="20"/>
              </w:rPr>
              <w:t>podpor</w:t>
            </w:r>
            <w:r>
              <w:rPr>
                <w:sz w:val="20"/>
                <w:szCs w:val="20"/>
              </w:rPr>
              <w:t>a</w:t>
            </w:r>
            <w:r w:rsidRPr="00C23264">
              <w:rPr>
                <w:sz w:val="20"/>
                <w:szCs w:val="20"/>
              </w:rPr>
              <w:t xml:space="preserve"> škol s</w:t>
            </w:r>
            <w:r>
              <w:rPr>
                <w:sz w:val="20"/>
                <w:szCs w:val="20"/>
              </w:rPr>
              <w:t> </w:t>
            </w:r>
            <w:r w:rsidRPr="00C23264">
              <w:rPr>
                <w:sz w:val="20"/>
                <w:szCs w:val="20"/>
              </w:rPr>
              <w:t>nadprůměr</w:t>
            </w:r>
            <w:r>
              <w:rPr>
                <w:sz w:val="20"/>
                <w:szCs w:val="20"/>
              </w:rPr>
              <w:t>.</w:t>
            </w:r>
            <w:r w:rsidRPr="00C2326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z</w:t>
            </w:r>
            <w:r w:rsidRPr="00C23264">
              <w:rPr>
                <w:sz w:val="20"/>
                <w:szCs w:val="20"/>
              </w:rPr>
              <w:t>astoup</w:t>
            </w:r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sociálně znevýhod</w:t>
            </w:r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žáků</w:t>
            </w:r>
          </w:p>
        </w:tc>
      </w:tr>
      <w:tr w:rsidR="00F9755C" w14:paraId="13CB1DD2" w14:textId="77777777" w:rsidTr="00745464">
        <w:tblPrEx>
          <w:shd w:val="clear" w:color="auto" w:fill="D0CECE" w:themeFill="background2" w:themeFillShade="E6"/>
        </w:tblPrEx>
        <w:tc>
          <w:tcPr>
            <w:tcW w:w="4106" w:type="dxa"/>
            <w:vAlign w:val="center"/>
          </w:tcPr>
          <w:p w14:paraId="35C19035" w14:textId="77777777" w:rsidR="00F9755C" w:rsidRDefault="00F9755C" w:rsidP="007454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Zážitkový vzdělávací program pro žáky</w:t>
            </w:r>
          </w:p>
        </w:tc>
        <w:tc>
          <w:tcPr>
            <w:tcW w:w="2268" w:type="dxa"/>
            <w:vAlign w:val="center"/>
          </w:tcPr>
          <w:p w14:paraId="5DC61F10" w14:textId="77777777" w:rsidR="00F9755C" w:rsidRDefault="00F9755C" w:rsidP="007454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ZŠ a MŠ Litvínov - PKH</w:t>
            </w:r>
          </w:p>
        </w:tc>
        <w:tc>
          <w:tcPr>
            <w:tcW w:w="1559" w:type="dxa"/>
            <w:vAlign w:val="center"/>
          </w:tcPr>
          <w:p w14:paraId="14A2928A" w14:textId="77777777" w:rsidR="00F9755C" w:rsidRDefault="00F9755C" w:rsidP="00745464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2022-2025</w:t>
            </w:r>
          </w:p>
        </w:tc>
        <w:tc>
          <w:tcPr>
            <w:tcW w:w="2273" w:type="dxa"/>
            <w:vAlign w:val="center"/>
          </w:tcPr>
          <w:p w14:paraId="3BDC76EC" w14:textId="77777777" w:rsidR="00F9755C" w:rsidRDefault="00F9755C" w:rsidP="007454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NPO - </w:t>
            </w:r>
            <w:r w:rsidRPr="00C23264">
              <w:rPr>
                <w:sz w:val="20"/>
                <w:szCs w:val="20"/>
              </w:rPr>
              <w:t>podpor</w:t>
            </w:r>
            <w:r>
              <w:rPr>
                <w:sz w:val="20"/>
                <w:szCs w:val="20"/>
              </w:rPr>
              <w:t>a</w:t>
            </w:r>
            <w:r w:rsidRPr="00C23264">
              <w:rPr>
                <w:sz w:val="20"/>
                <w:szCs w:val="20"/>
              </w:rPr>
              <w:t xml:space="preserve"> škol s</w:t>
            </w:r>
            <w:r>
              <w:rPr>
                <w:sz w:val="20"/>
                <w:szCs w:val="20"/>
              </w:rPr>
              <w:t> </w:t>
            </w:r>
            <w:r w:rsidRPr="00C23264">
              <w:rPr>
                <w:sz w:val="20"/>
                <w:szCs w:val="20"/>
              </w:rPr>
              <w:t>nadprůměr</w:t>
            </w:r>
            <w:r>
              <w:rPr>
                <w:sz w:val="20"/>
                <w:szCs w:val="20"/>
              </w:rPr>
              <w:t>.</w:t>
            </w:r>
            <w:r w:rsidRPr="00C2326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z</w:t>
            </w:r>
            <w:r w:rsidRPr="00C23264">
              <w:rPr>
                <w:sz w:val="20"/>
                <w:szCs w:val="20"/>
              </w:rPr>
              <w:t>astoup</w:t>
            </w:r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sociálně znevýhod</w:t>
            </w:r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žáků</w:t>
            </w:r>
          </w:p>
        </w:tc>
      </w:tr>
      <w:tr w:rsidR="00F9755C" w14:paraId="5B580BD8" w14:textId="77777777" w:rsidTr="00745464">
        <w:tblPrEx>
          <w:shd w:val="clear" w:color="auto" w:fill="D0CECE" w:themeFill="background2" w:themeFillShade="E6"/>
        </w:tblPrEx>
        <w:tc>
          <w:tcPr>
            <w:tcW w:w="4106" w:type="dxa"/>
            <w:vAlign w:val="center"/>
          </w:tcPr>
          <w:p w14:paraId="7243ABD8" w14:textId="77777777" w:rsidR="00F9755C" w:rsidRDefault="00F9755C" w:rsidP="007454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Snídaňové kluby pro žáky</w:t>
            </w:r>
          </w:p>
        </w:tc>
        <w:tc>
          <w:tcPr>
            <w:tcW w:w="2268" w:type="dxa"/>
            <w:vAlign w:val="center"/>
          </w:tcPr>
          <w:p w14:paraId="29248444" w14:textId="77777777" w:rsidR="00F9755C" w:rsidRDefault="00F9755C" w:rsidP="007454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ZŠ a MŠ Litvínov - PKH</w:t>
            </w:r>
          </w:p>
        </w:tc>
        <w:tc>
          <w:tcPr>
            <w:tcW w:w="1559" w:type="dxa"/>
            <w:vAlign w:val="center"/>
          </w:tcPr>
          <w:p w14:paraId="78F2F5D9" w14:textId="77777777" w:rsidR="00F9755C" w:rsidRDefault="00F9755C" w:rsidP="00745464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2022-2025</w:t>
            </w:r>
          </w:p>
        </w:tc>
        <w:tc>
          <w:tcPr>
            <w:tcW w:w="2273" w:type="dxa"/>
            <w:vAlign w:val="center"/>
          </w:tcPr>
          <w:p w14:paraId="1BCE7B2C" w14:textId="77777777" w:rsidR="00F9755C" w:rsidRDefault="00F9755C" w:rsidP="007454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NPO - </w:t>
            </w:r>
            <w:r w:rsidRPr="00C23264">
              <w:rPr>
                <w:sz w:val="20"/>
                <w:szCs w:val="20"/>
              </w:rPr>
              <w:t>podpor</w:t>
            </w:r>
            <w:r>
              <w:rPr>
                <w:sz w:val="20"/>
                <w:szCs w:val="20"/>
              </w:rPr>
              <w:t>a</w:t>
            </w:r>
            <w:r w:rsidRPr="00C23264">
              <w:rPr>
                <w:sz w:val="20"/>
                <w:szCs w:val="20"/>
              </w:rPr>
              <w:t xml:space="preserve"> škol s</w:t>
            </w:r>
            <w:r>
              <w:rPr>
                <w:sz w:val="20"/>
                <w:szCs w:val="20"/>
              </w:rPr>
              <w:t> </w:t>
            </w:r>
            <w:r w:rsidRPr="00C23264">
              <w:rPr>
                <w:sz w:val="20"/>
                <w:szCs w:val="20"/>
              </w:rPr>
              <w:t>nadprůměr</w:t>
            </w:r>
            <w:r>
              <w:rPr>
                <w:sz w:val="20"/>
                <w:szCs w:val="20"/>
              </w:rPr>
              <w:t>.</w:t>
            </w:r>
            <w:r w:rsidRPr="00C2326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z</w:t>
            </w:r>
            <w:r w:rsidRPr="00C23264">
              <w:rPr>
                <w:sz w:val="20"/>
                <w:szCs w:val="20"/>
              </w:rPr>
              <w:t>astoup</w:t>
            </w:r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sociálně znevýhod</w:t>
            </w:r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žáků</w:t>
            </w:r>
          </w:p>
        </w:tc>
      </w:tr>
      <w:tr w:rsidR="00F9755C" w14:paraId="589E1E8A" w14:textId="77777777" w:rsidTr="00745464">
        <w:tblPrEx>
          <w:shd w:val="clear" w:color="auto" w:fill="D0CECE" w:themeFill="background2" w:themeFillShade="E6"/>
        </w:tblPrEx>
        <w:tc>
          <w:tcPr>
            <w:tcW w:w="4106" w:type="dxa"/>
            <w:vAlign w:val="center"/>
          </w:tcPr>
          <w:p w14:paraId="5BCB3489" w14:textId="77777777" w:rsidR="00F9755C" w:rsidRDefault="00F9755C" w:rsidP="007454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Doučování</w:t>
            </w:r>
          </w:p>
        </w:tc>
        <w:tc>
          <w:tcPr>
            <w:tcW w:w="2268" w:type="dxa"/>
            <w:vAlign w:val="center"/>
          </w:tcPr>
          <w:p w14:paraId="1DAB4829" w14:textId="77777777" w:rsidR="00F9755C" w:rsidRDefault="00F9755C" w:rsidP="007454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ZŠ a MŠ Litvínov - Ruská</w:t>
            </w:r>
          </w:p>
        </w:tc>
        <w:tc>
          <w:tcPr>
            <w:tcW w:w="1559" w:type="dxa"/>
            <w:vAlign w:val="center"/>
          </w:tcPr>
          <w:p w14:paraId="4EFBFEF2" w14:textId="77777777" w:rsidR="00F9755C" w:rsidRDefault="00F9755C" w:rsidP="00745464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2022-2025</w:t>
            </w:r>
          </w:p>
        </w:tc>
        <w:tc>
          <w:tcPr>
            <w:tcW w:w="2273" w:type="dxa"/>
            <w:vAlign w:val="center"/>
          </w:tcPr>
          <w:p w14:paraId="347070A4" w14:textId="77777777" w:rsidR="00F9755C" w:rsidRDefault="00F9755C" w:rsidP="007454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NPO - </w:t>
            </w:r>
            <w:r w:rsidRPr="00C23264">
              <w:rPr>
                <w:sz w:val="20"/>
                <w:szCs w:val="20"/>
              </w:rPr>
              <w:t>podpor</w:t>
            </w:r>
            <w:r>
              <w:rPr>
                <w:sz w:val="20"/>
                <w:szCs w:val="20"/>
              </w:rPr>
              <w:t>a</w:t>
            </w:r>
            <w:r w:rsidRPr="00C23264">
              <w:rPr>
                <w:sz w:val="20"/>
                <w:szCs w:val="20"/>
              </w:rPr>
              <w:t xml:space="preserve"> škol s</w:t>
            </w:r>
            <w:r>
              <w:rPr>
                <w:sz w:val="20"/>
                <w:szCs w:val="20"/>
              </w:rPr>
              <w:t> </w:t>
            </w:r>
            <w:r w:rsidRPr="00C23264">
              <w:rPr>
                <w:sz w:val="20"/>
                <w:szCs w:val="20"/>
              </w:rPr>
              <w:t>nadprůměr</w:t>
            </w:r>
            <w:r>
              <w:rPr>
                <w:sz w:val="20"/>
                <w:szCs w:val="20"/>
              </w:rPr>
              <w:t>.</w:t>
            </w:r>
            <w:r w:rsidRPr="00C2326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z</w:t>
            </w:r>
            <w:r w:rsidRPr="00C23264">
              <w:rPr>
                <w:sz w:val="20"/>
                <w:szCs w:val="20"/>
              </w:rPr>
              <w:t>astoup</w:t>
            </w:r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sociálně znevýhod</w:t>
            </w:r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žáků</w:t>
            </w:r>
          </w:p>
        </w:tc>
      </w:tr>
      <w:tr w:rsidR="00F9755C" w14:paraId="6D0FB0A8" w14:textId="77777777" w:rsidTr="00745464">
        <w:tblPrEx>
          <w:shd w:val="clear" w:color="auto" w:fill="D0CECE" w:themeFill="background2" w:themeFillShade="E6"/>
        </w:tblPrEx>
        <w:tc>
          <w:tcPr>
            <w:tcW w:w="4106" w:type="dxa"/>
            <w:vAlign w:val="center"/>
          </w:tcPr>
          <w:p w14:paraId="4506819A" w14:textId="77777777" w:rsidR="00F9755C" w:rsidRDefault="00F9755C" w:rsidP="007454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Doučování v době prázdnin</w:t>
            </w:r>
          </w:p>
        </w:tc>
        <w:tc>
          <w:tcPr>
            <w:tcW w:w="2268" w:type="dxa"/>
            <w:vAlign w:val="center"/>
          </w:tcPr>
          <w:p w14:paraId="25A6D93F" w14:textId="77777777" w:rsidR="00F9755C" w:rsidRDefault="00F9755C" w:rsidP="007454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ZŠ a MŠ Litvínov - Ruská </w:t>
            </w:r>
          </w:p>
        </w:tc>
        <w:tc>
          <w:tcPr>
            <w:tcW w:w="1559" w:type="dxa"/>
            <w:vAlign w:val="center"/>
          </w:tcPr>
          <w:p w14:paraId="0CE919BC" w14:textId="77777777" w:rsidR="00F9755C" w:rsidRDefault="00F9755C" w:rsidP="00745464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2022-2025</w:t>
            </w:r>
          </w:p>
        </w:tc>
        <w:tc>
          <w:tcPr>
            <w:tcW w:w="2273" w:type="dxa"/>
            <w:vAlign w:val="center"/>
          </w:tcPr>
          <w:p w14:paraId="658CFE96" w14:textId="77777777" w:rsidR="00F9755C" w:rsidRDefault="00F9755C" w:rsidP="007454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NPO - </w:t>
            </w:r>
            <w:r w:rsidRPr="00C23264">
              <w:rPr>
                <w:sz w:val="20"/>
                <w:szCs w:val="20"/>
              </w:rPr>
              <w:t>podpor</w:t>
            </w:r>
            <w:r>
              <w:rPr>
                <w:sz w:val="20"/>
                <w:szCs w:val="20"/>
              </w:rPr>
              <w:t>a</w:t>
            </w:r>
            <w:r w:rsidRPr="00C23264">
              <w:rPr>
                <w:sz w:val="20"/>
                <w:szCs w:val="20"/>
              </w:rPr>
              <w:t xml:space="preserve"> škol s</w:t>
            </w:r>
            <w:r>
              <w:rPr>
                <w:sz w:val="20"/>
                <w:szCs w:val="20"/>
              </w:rPr>
              <w:t> </w:t>
            </w:r>
            <w:r w:rsidRPr="00C23264">
              <w:rPr>
                <w:sz w:val="20"/>
                <w:szCs w:val="20"/>
              </w:rPr>
              <w:t>nadprůměr</w:t>
            </w:r>
            <w:r>
              <w:rPr>
                <w:sz w:val="20"/>
                <w:szCs w:val="20"/>
              </w:rPr>
              <w:t>.</w:t>
            </w:r>
            <w:r w:rsidRPr="00C2326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z</w:t>
            </w:r>
            <w:r w:rsidRPr="00C23264">
              <w:rPr>
                <w:sz w:val="20"/>
                <w:szCs w:val="20"/>
              </w:rPr>
              <w:t>astoup</w:t>
            </w:r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sociálně znevýhod</w:t>
            </w:r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žáků</w:t>
            </w:r>
          </w:p>
        </w:tc>
      </w:tr>
      <w:tr w:rsidR="00F9755C" w14:paraId="0BF423D2" w14:textId="77777777" w:rsidTr="00745464">
        <w:tblPrEx>
          <w:shd w:val="clear" w:color="auto" w:fill="D0CECE" w:themeFill="background2" w:themeFillShade="E6"/>
        </w:tblPrEx>
        <w:tc>
          <w:tcPr>
            <w:tcW w:w="4106" w:type="dxa"/>
            <w:vAlign w:val="center"/>
          </w:tcPr>
          <w:p w14:paraId="0DF91A04" w14:textId="77777777" w:rsidR="00F9755C" w:rsidRDefault="00F9755C" w:rsidP="007454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Psychologická intervence, podpora duševního zdraví dětí a žáků, preventivní práce</w:t>
            </w:r>
          </w:p>
        </w:tc>
        <w:tc>
          <w:tcPr>
            <w:tcW w:w="2268" w:type="dxa"/>
            <w:vAlign w:val="center"/>
          </w:tcPr>
          <w:p w14:paraId="2867BE08" w14:textId="77777777" w:rsidR="00F9755C" w:rsidRDefault="00F9755C" w:rsidP="007454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ZŠ a MŠ Litvínov - Ruská </w:t>
            </w:r>
          </w:p>
        </w:tc>
        <w:tc>
          <w:tcPr>
            <w:tcW w:w="1559" w:type="dxa"/>
            <w:vAlign w:val="center"/>
          </w:tcPr>
          <w:p w14:paraId="2EF203B0" w14:textId="77777777" w:rsidR="00F9755C" w:rsidRDefault="00F9755C" w:rsidP="00745464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2022-2025</w:t>
            </w:r>
          </w:p>
        </w:tc>
        <w:tc>
          <w:tcPr>
            <w:tcW w:w="2273" w:type="dxa"/>
            <w:vAlign w:val="center"/>
          </w:tcPr>
          <w:p w14:paraId="1584350E" w14:textId="77777777" w:rsidR="00F9755C" w:rsidRDefault="00F9755C" w:rsidP="007454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NPO - </w:t>
            </w:r>
            <w:r w:rsidRPr="00C23264">
              <w:rPr>
                <w:sz w:val="20"/>
                <w:szCs w:val="20"/>
              </w:rPr>
              <w:t>podpor</w:t>
            </w:r>
            <w:r>
              <w:rPr>
                <w:sz w:val="20"/>
                <w:szCs w:val="20"/>
              </w:rPr>
              <w:t>a</w:t>
            </w:r>
            <w:r w:rsidRPr="00C23264">
              <w:rPr>
                <w:sz w:val="20"/>
                <w:szCs w:val="20"/>
              </w:rPr>
              <w:t xml:space="preserve"> škol s</w:t>
            </w:r>
            <w:r>
              <w:rPr>
                <w:sz w:val="20"/>
                <w:szCs w:val="20"/>
              </w:rPr>
              <w:t> </w:t>
            </w:r>
            <w:r w:rsidRPr="00C23264">
              <w:rPr>
                <w:sz w:val="20"/>
                <w:szCs w:val="20"/>
              </w:rPr>
              <w:t>nadprůměr</w:t>
            </w:r>
            <w:r>
              <w:rPr>
                <w:sz w:val="20"/>
                <w:szCs w:val="20"/>
              </w:rPr>
              <w:t>.</w:t>
            </w:r>
            <w:r w:rsidRPr="00C2326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z</w:t>
            </w:r>
            <w:r w:rsidRPr="00C23264">
              <w:rPr>
                <w:sz w:val="20"/>
                <w:szCs w:val="20"/>
              </w:rPr>
              <w:t>astoup</w:t>
            </w:r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sociálně znevýhod</w:t>
            </w:r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žáků</w:t>
            </w:r>
          </w:p>
        </w:tc>
      </w:tr>
      <w:tr w:rsidR="00F9755C" w14:paraId="6EC5E287" w14:textId="77777777" w:rsidTr="00745464">
        <w:tblPrEx>
          <w:shd w:val="clear" w:color="auto" w:fill="D0CECE" w:themeFill="background2" w:themeFillShade="E6"/>
        </w:tblPrEx>
        <w:tc>
          <w:tcPr>
            <w:tcW w:w="4106" w:type="dxa"/>
            <w:vAlign w:val="center"/>
          </w:tcPr>
          <w:p w14:paraId="300ED893" w14:textId="77777777" w:rsidR="00F9755C" w:rsidRDefault="00F9755C" w:rsidP="007454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Vzdělávací akce pro žáky se zaměřením na zvyšování jejich studijní motivace, adaptační, socializační aktivita</w:t>
            </w:r>
          </w:p>
        </w:tc>
        <w:tc>
          <w:tcPr>
            <w:tcW w:w="2268" w:type="dxa"/>
            <w:vAlign w:val="center"/>
          </w:tcPr>
          <w:p w14:paraId="44975C77" w14:textId="77777777" w:rsidR="00F9755C" w:rsidRDefault="00F9755C" w:rsidP="007454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ZŠ a MŠ Litvínov - Ruská </w:t>
            </w:r>
          </w:p>
        </w:tc>
        <w:tc>
          <w:tcPr>
            <w:tcW w:w="1559" w:type="dxa"/>
            <w:vAlign w:val="center"/>
          </w:tcPr>
          <w:p w14:paraId="7DC30BA1" w14:textId="77777777" w:rsidR="00F9755C" w:rsidRDefault="00F9755C" w:rsidP="00745464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2022-2025</w:t>
            </w:r>
          </w:p>
        </w:tc>
        <w:tc>
          <w:tcPr>
            <w:tcW w:w="2273" w:type="dxa"/>
            <w:vAlign w:val="center"/>
          </w:tcPr>
          <w:p w14:paraId="3EA22DDA" w14:textId="77777777" w:rsidR="00F9755C" w:rsidRDefault="00F9755C" w:rsidP="007454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NPO - </w:t>
            </w:r>
            <w:r w:rsidRPr="00C23264">
              <w:rPr>
                <w:sz w:val="20"/>
                <w:szCs w:val="20"/>
              </w:rPr>
              <w:t>podpor</w:t>
            </w:r>
            <w:r>
              <w:rPr>
                <w:sz w:val="20"/>
                <w:szCs w:val="20"/>
              </w:rPr>
              <w:t>a</w:t>
            </w:r>
            <w:r w:rsidRPr="00C23264">
              <w:rPr>
                <w:sz w:val="20"/>
                <w:szCs w:val="20"/>
              </w:rPr>
              <w:t xml:space="preserve"> škol s</w:t>
            </w:r>
            <w:r>
              <w:rPr>
                <w:sz w:val="20"/>
                <w:szCs w:val="20"/>
              </w:rPr>
              <w:t> </w:t>
            </w:r>
            <w:r w:rsidRPr="00C23264">
              <w:rPr>
                <w:sz w:val="20"/>
                <w:szCs w:val="20"/>
              </w:rPr>
              <w:t>nadprůměr</w:t>
            </w:r>
            <w:r>
              <w:rPr>
                <w:sz w:val="20"/>
                <w:szCs w:val="20"/>
              </w:rPr>
              <w:t>.</w:t>
            </w:r>
            <w:r w:rsidRPr="00C2326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z</w:t>
            </w:r>
            <w:r w:rsidRPr="00C23264">
              <w:rPr>
                <w:sz w:val="20"/>
                <w:szCs w:val="20"/>
              </w:rPr>
              <w:t>astoup</w:t>
            </w:r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sociálně znevýhod</w:t>
            </w:r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žáků</w:t>
            </w:r>
          </w:p>
        </w:tc>
      </w:tr>
      <w:tr w:rsidR="00F9755C" w14:paraId="6B476E20" w14:textId="77777777" w:rsidTr="00745464">
        <w:tblPrEx>
          <w:shd w:val="clear" w:color="auto" w:fill="D0CECE" w:themeFill="background2" w:themeFillShade="E6"/>
        </w:tblPrEx>
        <w:tc>
          <w:tcPr>
            <w:tcW w:w="4106" w:type="dxa"/>
            <w:vAlign w:val="center"/>
          </w:tcPr>
          <w:p w14:paraId="3890492F" w14:textId="77777777" w:rsidR="00F9755C" w:rsidRDefault="00F9755C" w:rsidP="007454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Zážitkový vzdělávací program pro žáky</w:t>
            </w:r>
          </w:p>
        </w:tc>
        <w:tc>
          <w:tcPr>
            <w:tcW w:w="2268" w:type="dxa"/>
            <w:vAlign w:val="center"/>
          </w:tcPr>
          <w:p w14:paraId="12545888" w14:textId="77777777" w:rsidR="00F9755C" w:rsidRDefault="00F9755C" w:rsidP="007454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ZŠ a MŠ Litvínov - Ruská </w:t>
            </w:r>
          </w:p>
        </w:tc>
        <w:tc>
          <w:tcPr>
            <w:tcW w:w="1559" w:type="dxa"/>
            <w:vAlign w:val="center"/>
          </w:tcPr>
          <w:p w14:paraId="48D525AF" w14:textId="77777777" w:rsidR="00F9755C" w:rsidRDefault="00F9755C" w:rsidP="00745464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2022-2025</w:t>
            </w:r>
          </w:p>
        </w:tc>
        <w:tc>
          <w:tcPr>
            <w:tcW w:w="2273" w:type="dxa"/>
            <w:vAlign w:val="center"/>
          </w:tcPr>
          <w:p w14:paraId="341380F8" w14:textId="77777777" w:rsidR="00F9755C" w:rsidRDefault="00F9755C" w:rsidP="007454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NPO - </w:t>
            </w:r>
            <w:r w:rsidRPr="00C23264">
              <w:rPr>
                <w:sz w:val="20"/>
                <w:szCs w:val="20"/>
              </w:rPr>
              <w:t>podpor</w:t>
            </w:r>
            <w:r>
              <w:rPr>
                <w:sz w:val="20"/>
                <w:szCs w:val="20"/>
              </w:rPr>
              <w:t>a</w:t>
            </w:r>
            <w:r w:rsidRPr="00C23264">
              <w:rPr>
                <w:sz w:val="20"/>
                <w:szCs w:val="20"/>
              </w:rPr>
              <w:t xml:space="preserve"> škol s</w:t>
            </w:r>
            <w:r>
              <w:rPr>
                <w:sz w:val="20"/>
                <w:szCs w:val="20"/>
              </w:rPr>
              <w:t> </w:t>
            </w:r>
            <w:r w:rsidRPr="00C23264">
              <w:rPr>
                <w:sz w:val="20"/>
                <w:szCs w:val="20"/>
              </w:rPr>
              <w:t>nadprůměr</w:t>
            </w:r>
            <w:r>
              <w:rPr>
                <w:sz w:val="20"/>
                <w:szCs w:val="20"/>
              </w:rPr>
              <w:t>.</w:t>
            </w:r>
            <w:r w:rsidRPr="00C2326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z</w:t>
            </w:r>
            <w:r w:rsidRPr="00C23264">
              <w:rPr>
                <w:sz w:val="20"/>
                <w:szCs w:val="20"/>
              </w:rPr>
              <w:t>astoup</w:t>
            </w:r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sociálně znevýhod</w:t>
            </w:r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žáků</w:t>
            </w:r>
          </w:p>
        </w:tc>
      </w:tr>
      <w:tr w:rsidR="00F9755C" w14:paraId="45F4DFC5" w14:textId="77777777" w:rsidTr="00745464">
        <w:tblPrEx>
          <w:shd w:val="clear" w:color="auto" w:fill="D0CECE" w:themeFill="background2" w:themeFillShade="E6"/>
        </w:tblPrEx>
        <w:tc>
          <w:tcPr>
            <w:tcW w:w="4106" w:type="dxa"/>
            <w:vAlign w:val="center"/>
          </w:tcPr>
          <w:p w14:paraId="2E58BF22" w14:textId="77777777" w:rsidR="00F9755C" w:rsidRDefault="00F9755C" w:rsidP="007454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Snídaňové kluby pro žáky</w:t>
            </w:r>
          </w:p>
        </w:tc>
        <w:tc>
          <w:tcPr>
            <w:tcW w:w="2268" w:type="dxa"/>
            <w:vAlign w:val="center"/>
          </w:tcPr>
          <w:p w14:paraId="1DA9386C" w14:textId="77777777" w:rsidR="00F9755C" w:rsidRDefault="00F9755C" w:rsidP="007454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ZŠ a MŠ Litvínov - Ruská </w:t>
            </w:r>
          </w:p>
        </w:tc>
        <w:tc>
          <w:tcPr>
            <w:tcW w:w="1559" w:type="dxa"/>
            <w:vAlign w:val="center"/>
          </w:tcPr>
          <w:p w14:paraId="7FE63C21" w14:textId="77777777" w:rsidR="00F9755C" w:rsidRDefault="00F9755C" w:rsidP="00745464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2022-2025</w:t>
            </w:r>
          </w:p>
        </w:tc>
        <w:tc>
          <w:tcPr>
            <w:tcW w:w="2273" w:type="dxa"/>
            <w:vAlign w:val="center"/>
          </w:tcPr>
          <w:p w14:paraId="3E9DC755" w14:textId="77777777" w:rsidR="00F9755C" w:rsidRDefault="00F9755C" w:rsidP="007454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NPO - </w:t>
            </w:r>
            <w:r w:rsidRPr="00C23264">
              <w:rPr>
                <w:sz w:val="20"/>
                <w:szCs w:val="20"/>
              </w:rPr>
              <w:t>podpor</w:t>
            </w:r>
            <w:r>
              <w:rPr>
                <w:sz w:val="20"/>
                <w:szCs w:val="20"/>
              </w:rPr>
              <w:t>a</w:t>
            </w:r>
            <w:r w:rsidRPr="00C23264">
              <w:rPr>
                <w:sz w:val="20"/>
                <w:szCs w:val="20"/>
              </w:rPr>
              <w:t xml:space="preserve"> škol s</w:t>
            </w:r>
            <w:r>
              <w:rPr>
                <w:sz w:val="20"/>
                <w:szCs w:val="20"/>
              </w:rPr>
              <w:t> </w:t>
            </w:r>
            <w:r w:rsidRPr="00C23264">
              <w:rPr>
                <w:sz w:val="20"/>
                <w:szCs w:val="20"/>
              </w:rPr>
              <w:t>nadprůměr</w:t>
            </w:r>
            <w:r>
              <w:rPr>
                <w:sz w:val="20"/>
                <w:szCs w:val="20"/>
              </w:rPr>
              <w:t>.</w:t>
            </w:r>
            <w:r w:rsidRPr="00C2326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z</w:t>
            </w:r>
            <w:r w:rsidRPr="00C23264">
              <w:rPr>
                <w:sz w:val="20"/>
                <w:szCs w:val="20"/>
              </w:rPr>
              <w:t>astoup</w:t>
            </w:r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sociálně znevýhod</w:t>
            </w:r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žáků</w:t>
            </w:r>
          </w:p>
        </w:tc>
      </w:tr>
      <w:tr w:rsidR="00F9755C" w14:paraId="3F8140C8" w14:textId="77777777" w:rsidTr="00745464">
        <w:tblPrEx>
          <w:shd w:val="clear" w:color="auto" w:fill="D0CECE" w:themeFill="background2" w:themeFillShade="E6"/>
        </w:tblPrEx>
        <w:tc>
          <w:tcPr>
            <w:tcW w:w="4106" w:type="dxa"/>
            <w:vAlign w:val="center"/>
          </w:tcPr>
          <w:p w14:paraId="5E3964E0" w14:textId="77777777" w:rsidR="00F9755C" w:rsidRDefault="00F9755C" w:rsidP="007454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Školní akce zaměřené na posílení spolupráce s rodiči sociálně znevýhodněných žáků</w:t>
            </w:r>
          </w:p>
        </w:tc>
        <w:tc>
          <w:tcPr>
            <w:tcW w:w="2268" w:type="dxa"/>
            <w:vAlign w:val="center"/>
          </w:tcPr>
          <w:p w14:paraId="5ADFDD2F" w14:textId="77777777" w:rsidR="00F9755C" w:rsidRDefault="00F9755C" w:rsidP="007454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ZŠ a MŠ Litvínov - Ruská </w:t>
            </w:r>
          </w:p>
        </w:tc>
        <w:tc>
          <w:tcPr>
            <w:tcW w:w="1559" w:type="dxa"/>
            <w:vAlign w:val="center"/>
          </w:tcPr>
          <w:p w14:paraId="59353EEC" w14:textId="77777777" w:rsidR="00F9755C" w:rsidRDefault="00F9755C" w:rsidP="00745464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2022-2025</w:t>
            </w:r>
          </w:p>
        </w:tc>
        <w:tc>
          <w:tcPr>
            <w:tcW w:w="2273" w:type="dxa"/>
            <w:vAlign w:val="center"/>
          </w:tcPr>
          <w:p w14:paraId="6ABBBE52" w14:textId="77777777" w:rsidR="00F9755C" w:rsidRDefault="00F9755C" w:rsidP="007454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NPO - </w:t>
            </w:r>
            <w:r w:rsidRPr="00C23264">
              <w:rPr>
                <w:sz w:val="20"/>
                <w:szCs w:val="20"/>
              </w:rPr>
              <w:t>podpor</w:t>
            </w:r>
            <w:r>
              <w:rPr>
                <w:sz w:val="20"/>
                <w:szCs w:val="20"/>
              </w:rPr>
              <w:t>a</w:t>
            </w:r>
            <w:r w:rsidRPr="00C23264">
              <w:rPr>
                <w:sz w:val="20"/>
                <w:szCs w:val="20"/>
              </w:rPr>
              <w:t xml:space="preserve"> škol s</w:t>
            </w:r>
            <w:r>
              <w:rPr>
                <w:sz w:val="20"/>
                <w:szCs w:val="20"/>
              </w:rPr>
              <w:t> </w:t>
            </w:r>
            <w:r w:rsidRPr="00C23264">
              <w:rPr>
                <w:sz w:val="20"/>
                <w:szCs w:val="20"/>
              </w:rPr>
              <w:t>nadprůměr</w:t>
            </w:r>
            <w:r>
              <w:rPr>
                <w:sz w:val="20"/>
                <w:szCs w:val="20"/>
              </w:rPr>
              <w:t>.</w:t>
            </w:r>
            <w:r w:rsidRPr="00C2326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z</w:t>
            </w:r>
            <w:r w:rsidRPr="00C23264">
              <w:rPr>
                <w:sz w:val="20"/>
                <w:szCs w:val="20"/>
              </w:rPr>
              <w:t>astoup</w:t>
            </w:r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sociálně znevýhod</w:t>
            </w:r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žáků</w:t>
            </w:r>
          </w:p>
        </w:tc>
      </w:tr>
      <w:tr w:rsidR="00F9755C" w14:paraId="22B39FC6" w14:textId="77777777" w:rsidTr="00745464">
        <w:tblPrEx>
          <w:shd w:val="clear" w:color="auto" w:fill="D0CECE" w:themeFill="background2" w:themeFillShade="E6"/>
        </w:tblPrEx>
        <w:tc>
          <w:tcPr>
            <w:tcW w:w="4106" w:type="dxa"/>
            <w:vAlign w:val="center"/>
          </w:tcPr>
          <w:p w14:paraId="4DF3D8B2" w14:textId="77777777" w:rsidR="00F9755C" w:rsidRDefault="00F9755C" w:rsidP="007454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Vzdělávací akce pro žáky se zaměřením na zvyšování jejich studijní motivace, adaptační, socializační aktivita</w:t>
            </w:r>
          </w:p>
        </w:tc>
        <w:tc>
          <w:tcPr>
            <w:tcW w:w="2268" w:type="dxa"/>
            <w:vAlign w:val="center"/>
          </w:tcPr>
          <w:p w14:paraId="1ECCFFDB" w14:textId="3AC695EB" w:rsidR="00F9755C" w:rsidRDefault="00F9755C" w:rsidP="007454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ZŠ a MŠ Lom</w:t>
            </w:r>
          </w:p>
        </w:tc>
        <w:tc>
          <w:tcPr>
            <w:tcW w:w="1559" w:type="dxa"/>
            <w:vAlign w:val="center"/>
          </w:tcPr>
          <w:p w14:paraId="39802A35" w14:textId="77777777" w:rsidR="00F9755C" w:rsidRDefault="00F9755C" w:rsidP="00745464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2022-2025</w:t>
            </w:r>
          </w:p>
        </w:tc>
        <w:tc>
          <w:tcPr>
            <w:tcW w:w="2273" w:type="dxa"/>
            <w:vAlign w:val="center"/>
          </w:tcPr>
          <w:p w14:paraId="04E00F32" w14:textId="77777777" w:rsidR="00F9755C" w:rsidRDefault="00F9755C" w:rsidP="007454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NPO - </w:t>
            </w:r>
            <w:r w:rsidRPr="00C23264">
              <w:rPr>
                <w:sz w:val="20"/>
                <w:szCs w:val="20"/>
              </w:rPr>
              <w:t>podpor</w:t>
            </w:r>
            <w:r>
              <w:rPr>
                <w:sz w:val="20"/>
                <w:szCs w:val="20"/>
              </w:rPr>
              <w:t>a</w:t>
            </w:r>
            <w:r w:rsidRPr="00C23264">
              <w:rPr>
                <w:sz w:val="20"/>
                <w:szCs w:val="20"/>
              </w:rPr>
              <w:t xml:space="preserve"> škol s</w:t>
            </w:r>
            <w:r>
              <w:rPr>
                <w:sz w:val="20"/>
                <w:szCs w:val="20"/>
              </w:rPr>
              <w:t> </w:t>
            </w:r>
            <w:r w:rsidRPr="00C23264">
              <w:rPr>
                <w:sz w:val="20"/>
                <w:szCs w:val="20"/>
              </w:rPr>
              <w:t>nadprůměr</w:t>
            </w:r>
            <w:r>
              <w:rPr>
                <w:sz w:val="20"/>
                <w:szCs w:val="20"/>
              </w:rPr>
              <w:t>.</w:t>
            </w:r>
            <w:r w:rsidRPr="00C2326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z</w:t>
            </w:r>
            <w:r w:rsidRPr="00C23264">
              <w:rPr>
                <w:sz w:val="20"/>
                <w:szCs w:val="20"/>
              </w:rPr>
              <w:t>astoup</w:t>
            </w:r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sociálně znevýhod</w:t>
            </w:r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žáků</w:t>
            </w:r>
          </w:p>
        </w:tc>
      </w:tr>
      <w:tr w:rsidR="00F9755C" w14:paraId="1414D3EB" w14:textId="77777777" w:rsidTr="00745464">
        <w:tblPrEx>
          <w:shd w:val="clear" w:color="auto" w:fill="D0CECE" w:themeFill="background2" w:themeFillShade="E6"/>
        </w:tblPrEx>
        <w:tc>
          <w:tcPr>
            <w:tcW w:w="4106" w:type="dxa"/>
            <w:vAlign w:val="center"/>
          </w:tcPr>
          <w:p w14:paraId="600521A8" w14:textId="77777777" w:rsidR="00F9755C" w:rsidRDefault="00F9755C" w:rsidP="007454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Zážitkový vzdělávací program pro žáky</w:t>
            </w:r>
          </w:p>
        </w:tc>
        <w:tc>
          <w:tcPr>
            <w:tcW w:w="2268" w:type="dxa"/>
            <w:vAlign w:val="center"/>
          </w:tcPr>
          <w:p w14:paraId="3FE902BF" w14:textId="2F939A8D" w:rsidR="00F9755C" w:rsidRDefault="00F9755C" w:rsidP="007454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ZŠ a MŠ Lom</w:t>
            </w:r>
          </w:p>
        </w:tc>
        <w:tc>
          <w:tcPr>
            <w:tcW w:w="1559" w:type="dxa"/>
            <w:vAlign w:val="center"/>
          </w:tcPr>
          <w:p w14:paraId="691B359F" w14:textId="77777777" w:rsidR="00F9755C" w:rsidRDefault="00F9755C" w:rsidP="00745464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2022-2025</w:t>
            </w:r>
          </w:p>
        </w:tc>
        <w:tc>
          <w:tcPr>
            <w:tcW w:w="2273" w:type="dxa"/>
            <w:vAlign w:val="center"/>
          </w:tcPr>
          <w:p w14:paraId="53E5059A" w14:textId="77777777" w:rsidR="00F9755C" w:rsidRDefault="00F9755C" w:rsidP="007454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NPO - </w:t>
            </w:r>
            <w:r w:rsidRPr="00C23264">
              <w:rPr>
                <w:sz w:val="20"/>
                <w:szCs w:val="20"/>
              </w:rPr>
              <w:t>podpor</w:t>
            </w:r>
            <w:r>
              <w:rPr>
                <w:sz w:val="20"/>
                <w:szCs w:val="20"/>
              </w:rPr>
              <w:t>a</w:t>
            </w:r>
            <w:r w:rsidRPr="00C23264">
              <w:rPr>
                <w:sz w:val="20"/>
                <w:szCs w:val="20"/>
              </w:rPr>
              <w:t xml:space="preserve"> škol s</w:t>
            </w:r>
            <w:r>
              <w:rPr>
                <w:sz w:val="20"/>
                <w:szCs w:val="20"/>
              </w:rPr>
              <w:t> </w:t>
            </w:r>
            <w:r w:rsidRPr="00C23264">
              <w:rPr>
                <w:sz w:val="20"/>
                <w:szCs w:val="20"/>
              </w:rPr>
              <w:t>nadprůměr</w:t>
            </w:r>
            <w:r>
              <w:rPr>
                <w:sz w:val="20"/>
                <w:szCs w:val="20"/>
              </w:rPr>
              <w:t>.</w:t>
            </w:r>
            <w:r w:rsidRPr="00C2326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z</w:t>
            </w:r>
            <w:r w:rsidRPr="00C23264">
              <w:rPr>
                <w:sz w:val="20"/>
                <w:szCs w:val="20"/>
              </w:rPr>
              <w:t>astoup</w:t>
            </w:r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sociálně znevýhod</w:t>
            </w:r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žáků</w:t>
            </w:r>
          </w:p>
        </w:tc>
      </w:tr>
      <w:tr w:rsidR="00F9755C" w14:paraId="15364E99" w14:textId="77777777" w:rsidTr="00745464">
        <w:tblPrEx>
          <w:shd w:val="clear" w:color="auto" w:fill="D0CECE" w:themeFill="background2" w:themeFillShade="E6"/>
        </w:tblPrEx>
        <w:tc>
          <w:tcPr>
            <w:tcW w:w="4106" w:type="dxa"/>
            <w:vAlign w:val="center"/>
          </w:tcPr>
          <w:p w14:paraId="7E129238" w14:textId="77777777" w:rsidR="00F9755C" w:rsidRDefault="00F9755C" w:rsidP="007454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Pedagogická intervence - doučování</w:t>
            </w:r>
          </w:p>
        </w:tc>
        <w:tc>
          <w:tcPr>
            <w:tcW w:w="2268" w:type="dxa"/>
            <w:vAlign w:val="center"/>
          </w:tcPr>
          <w:p w14:paraId="298062DC" w14:textId="3B86F708" w:rsidR="00F9755C" w:rsidRDefault="00F9755C" w:rsidP="007454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ZŠ a MŠ Lom</w:t>
            </w:r>
          </w:p>
        </w:tc>
        <w:tc>
          <w:tcPr>
            <w:tcW w:w="1559" w:type="dxa"/>
            <w:vAlign w:val="center"/>
          </w:tcPr>
          <w:p w14:paraId="3D5D56C8" w14:textId="77777777" w:rsidR="00F9755C" w:rsidRDefault="00F9755C" w:rsidP="00745464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2022-2025</w:t>
            </w:r>
          </w:p>
        </w:tc>
        <w:tc>
          <w:tcPr>
            <w:tcW w:w="2273" w:type="dxa"/>
            <w:vAlign w:val="center"/>
          </w:tcPr>
          <w:p w14:paraId="40D70DB9" w14:textId="77777777" w:rsidR="00F9755C" w:rsidRDefault="00F9755C" w:rsidP="007454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NPO - </w:t>
            </w:r>
            <w:r w:rsidRPr="00C23264">
              <w:rPr>
                <w:sz w:val="20"/>
                <w:szCs w:val="20"/>
              </w:rPr>
              <w:t>podpor</w:t>
            </w:r>
            <w:r>
              <w:rPr>
                <w:sz w:val="20"/>
                <w:szCs w:val="20"/>
              </w:rPr>
              <w:t>a</w:t>
            </w:r>
            <w:r w:rsidRPr="00C23264">
              <w:rPr>
                <w:sz w:val="20"/>
                <w:szCs w:val="20"/>
              </w:rPr>
              <w:t xml:space="preserve"> škol s</w:t>
            </w:r>
            <w:r>
              <w:rPr>
                <w:sz w:val="20"/>
                <w:szCs w:val="20"/>
              </w:rPr>
              <w:t> </w:t>
            </w:r>
            <w:r w:rsidRPr="00C23264">
              <w:rPr>
                <w:sz w:val="20"/>
                <w:szCs w:val="20"/>
              </w:rPr>
              <w:t>nadprůměr</w:t>
            </w:r>
            <w:r>
              <w:rPr>
                <w:sz w:val="20"/>
                <w:szCs w:val="20"/>
              </w:rPr>
              <w:t>.</w:t>
            </w:r>
            <w:r w:rsidRPr="00C2326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z</w:t>
            </w:r>
            <w:r w:rsidRPr="00C23264">
              <w:rPr>
                <w:sz w:val="20"/>
                <w:szCs w:val="20"/>
              </w:rPr>
              <w:t>astoup</w:t>
            </w:r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sociálně znevýhod</w:t>
            </w:r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žáků</w:t>
            </w:r>
          </w:p>
        </w:tc>
      </w:tr>
      <w:tr w:rsidR="00F9755C" w14:paraId="3A360EEF" w14:textId="77777777" w:rsidTr="00745464">
        <w:tblPrEx>
          <w:shd w:val="clear" w:color="auto" w:fill="D0CECE" w:themeFill="background2" w:themeFillShade="E6"/>
        </w:tblPrEx>
        <w:tc>
          <w:tcPr>
            <w:tcW w:w="4106" w:type="dxa"/>
            <w:vAlign w:val="center"/>
          </w:tcPr>
          <w:p w14:paraId="5F71F5A2" w14:textId="77777777" w:rsidR="00F9755C" w:rsidRDefault="00F9755C" w:rsidP="007454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Snídaňové kluby pro žáky</w:t>
            </w:r>
          </w:p>
        </w:tc>
        <w:tc>
          <w:tcPr>
            <w:tcW w:w="2268" w:type="dxa"/>
            <w:vAlign w:val="center"/>
          </w:tcPr>
          <w:p w14:paraId="31E92E94" w14:textId="2EB2AE00" w:rsidR="00F9755C" w:rsidRDefault="00F9755C" w:rsidP="007454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ZŠ a MŠ Lom</w:t>
            </w:r>
          </w:p>
        </w:tc>
        <w:tc>
          <w:tcPr>
            <w:tcW w:w="1559" w:type="dxa"/>
            <w:vAlign w:val="center"/>
          </w:tcPr>
          <w:p w14:paraId="59ACBEBA" w14:textId="77777777" w:rsidR="00F9755C" w:rsidRDefault="00F9755C" w:rsidP="00745464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2022-2025</w:t>
            </w:r>
          </w:p>
        </w:tc>
        <w:tc>
          <w:tcPr>
            <w:tcW w:w="2273" w:type="dxa"/>
            <w:vAlign w:val="center"/>
          </w:tcPr>
          <w:p w14:paraId="531DD30A" w14:textId="77777777" w:rsidR="00F9755C" w:rsidRDefault="00F9755C" w:rsidP="007454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NPO - </w:t>
            </w:r>
            <w:r w:rsidRPr="00C23264">
              <w:rPr>
                <w:sz w:val="20"/>
                <w:szCs w:val="20"/>
              </w:rPr>
              <w:t>podpor</w:t>
            </w:r>
            <w:r>
              <w:rPr>
                <w:sz w:val="20"/>
                <w:szCs w:val="20"/>
              </w:rPr>
              <w:t>a</w:t>
            </w:r>
            <w:r w:rsidRPr="00C23264">
              <w:rPr>
                <w:sz w:val="20"/>
                <w:szCs w:val="20"/>
              </w:rPr>
              <w:t xml:space="preserve"> škol s</w:t>
            </w:r>
            <w:r>
              <w:rPr>
                <w:sz w:val="20"/>
                <w:szCs w:val="20"/>
              </w:rPr>
              <w:t> </w:t>
            </w:r>
            <w:r w:rsidRPr="00C23264">
              <w:rPr>
                <w:sz w:val="20"/>
                <w:szCs w:val="20"/>
              </w:rPr>
              <w:t>nadprůměr</w:t>
            </w:r>
            <w:r>
              <w:rPr>
                <w:sz w:val="20"/>
                <w:szCs w:val="20"/>
              </w:rPr>
              <w:t>.</w:t>
            </w:r>
            <w:r w:rsidRPr="00C2326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z</w:t>
            </w:r>
            <w:r w:rsidRPr="00C23264">
              <w:rPr>
                <w:sz w:val="20"/>
                <w:szCs w:val="20"/>
              </w:rPr>
              <w:t>astoup</w:t>
            </w:r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sociálně znevýhod</w:t>
            </w:r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žáků</w:t>
            </w:r>
          </w:p>
        </w:tc>
      </w:tr>
    </w:tbl>
    <w:p w14:paraId="11882E4F" w14:textId="77777777" w:rsidR="00F9755C" w:rsidRDefault="00F9755C" w:rsidP="0055773E">
      <w:pPr>
        <w:spacing w:after="0" w:line="240" w:lineRule="auto"/>
        <w:jc w:val="both"/>
        <w:rPr>
          <w:sz w:val="24"/>
          <w:szCs w:val="24"/>
        </w:rPr>
      </w:pPr>
    </w:p>
    <w:p w14:paraId="2A01FC3F" w14:textId="638EE3A3" w:rsidR="007C4E04" w:rsidRDefault="007C4E04" w:rsidP="0055773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Šablony OP JAK</w:t>
      </w:r>
      <w:r w:rsidR="00323B25">
        <w:rPr>
          <w:sz w:val="24"/>
          <w:szCs w:val="24"/>
        </w:rPr>
        <w:t>, MPSV</w:t>
      </w:r>
    </w:p>
    <w:p w14:paraId="69BBF1F0" w14:textId="77777777" w:rsidR="007C4E04" w:rsidRDefault="007C4E04" w:rsidP="0055773E">
      <w:pPr>
        <w:spacing w:after="0" w:line="240" w:lineRule="auto"/>
        <w:jc w:val="both"/>
        <w:rPr>
          <w:sz w:val="24"/>
          <w:szCs w:val="24"/>
        </w:rPr>
      </w:pPr>
    </w:p>
    <w:tbl>
      <w:tblPr>
        <w:tblStyle w:val="Mkatabulky"/>
        <w:tblW w:w="10206" w:type="dxa"/>
        <w:tblInd w:w="-5" w:type="dxa"/>
        <w:shd w:val="clear" w:color="auto" w:fill="D0CECE" w:themeFill="background2" w:themeFillShade="E6"/>
        <w:tblLayout w:type="fixed"/>
        <w:tblLook w:val="04A0" w:firstRow="1" w:lastRow="0" w:firstColumn="1" w:lastColumn="0" w:noHBand="0" w:noVBand="1"/>
      </w:tblPr>
      <w:tblGrid>
        <w:gridCol w:w="2977"/>
        <w:gridCol w:w="2410"/>
        <w:gridCol w:w="2551"/>
        <w:gridCol w:w="2268"/>
      </w:tblGrid>
      <w:tr w:rsidR="007C4E04" w14:paraId="281915F6" w14:textId="77777777" w:rsidTr="007C4E04">
        <w:tc>
          <w:tcPr>
            <w:tcW w:w="2977" w:type="dxa"/>
            <w:vAlign w:val="center"/>
          </w:tcPr>
          <w:p w14:paraId="34A1805E" w14:textId="6FBFC3AE" w:rsidR="007C4E04" w:rsidRDefault="007C4E04" w:rsidP="009B4FF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Název projektu</w:t>
            </w:r>
          </w:p>
        </w:tc>
        <w:tc>
          <w:tcPr>
            <w:tcW w:w="2410" w:type="dxa"/>
            <w:vAlign w:val="center"/>
          </w:tcPr>
          <w:p w14:paraId="32C66AF8" w14:textId="44BAD4EE" w:rsidR="007C4E04" w:rsidRDefault="007C4E04" w:rsidP="009B4F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Nositel</w:t>
            </w:r>
          </w:p>
        </w:tc>
        <w:tc>
          <w:tcPr>
            <w:tcW w:w="2551" w:type="dxa"/>
          </w:tcPr>
          <w:p w14:paraId="31F8A1E0" w14:textId="50823BAF" w:rsidR="007C4E04" w:rsidRDefault="007C4E04" w:rsidP="009B4FF2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Celkem částka</w:t>
            </w:r>
          </w:p>
        </w:tc>
        <w:tc>
          <w:tcPr>
            <w:tcW w:w="2268" w:type="dxa"/>
            <w:vAlign w:val="center"/>
          </w:tcPr>
          <w:p w14:paraId="01027740" w14:textId="32BD4542" w:rsidR="007C4E04" w:rsidRDefault="007C4E04" w:rsidP="009B4FF2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Harmonogram</w:t>
            </w:r>
          </w:p>
        </w:tc>
      </w:tr>
      <w:tr w:rsidR="007C4E04" w14:paraId="425579DC" w14:textId="77777777" w:rsidTr="007C4E04">
        <w:tc>
          <w:tcPr>
            <w:tcW w:w="2977" w:type="dxa"/>
            <w:vAlign w:val="center"/>
          </w:tcPr>
          <w:p w14:paraId="414F3458" w14:textId="35A924F5" w:rsidR="007C4E04" w:rsidRDefault="007C4E04" w:rsidP="007C4E0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Šablony JAK</w:t>
            </w:r>
          </w:p>
        </w:tc>
        <w:tc>
          <w:tcPr>
            <w:tcW w:w="2410" w:type="dxa"/>
            <w:vAlign w:val="center"/>
          </w:tcPr>
          <w:p w14:paraId="1697EE43" w14:textId="34FB9329" w:rsidR="007C4E04" w:rsidRDefault="007C4E04" w:rsidP="007C4E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ZŠ a MŠ Meziboří</w:t>
            </w:r>
          </w:p>
        </w:tc>
        <w:tc>
          <w:tcPr>
            <w:tcW w:w="2551" w:type="dxa"/>
          </w:tcPr>
          <w:p w14:paraId="5D9C2F18" w14:textId="7F95AAC4" w:rsidR="007C4E04" w:rsidRDefault="00600D76" w:rsidP="007C4E04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600D76">
              <w:rPr>
                <w:rFonts w:cs="Calibri"/>
                <w:color w:val="000000"/>
                <w:sz w:val="20"/>
                <w:szCs w:val="20"/>
              </w:rPr>
              <w:t>3</w:t>
            </w: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  <w:r w:rsidRPr="00600D76">
              <w:rPr>
                <w:rFonts w:cs="Calibri"/>
                <w:color w:val="000000"/>
                <w:sz w:val="20"/>
                <w:szCs w:val="20"/>
              </w:rPr>
              <w:t>118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 w:rsidRPr="00600D76">
              <w:rPr>
                <w:rFonts w:cs="Calibri"/>
                <w:color w:val="000000"/>
                <w:sz w:val="20"/>
                <w:szCs w:val="20"/>
              </w:rPr>
              <w:t>269</w:t>
            </w:r>
          </w:p>
        </w:tc>
        <w:tc>
          <w:tcPr>
            <w:tcW w:w="2268" w:type="dxa"/>
            <w:vAlign w:val="center"/>
          </w:tcPr>
          <w:p w14:paraId="4BC792BF" w14:textId="324962AA" w:rsidR="007C4E04" w:rsidRDefault="007C4E04" w:rsidP="007C4E04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2022-2025</w:t>
            </w:r>
          </w:p>
        </w:tc>
      </w:tr>
      <w:tr w:rsidR="007C4E04" w14:paraId="731A548A" w14:textId="77777777" w:rsidTr="007C4E04">
        <w:tc>
          <w:tcPr>
            <w:tcW w:w="2977" w:type="dxa"/>
            <w:vAlign w:val="center"/>
          </w:tcPr>
          <w:p w14:paraId="656C34FD" w14:textId="77777777" w:rsidR="007C4E04" w:rsidRDefault="007C4E04" w:rsidP="007C4E0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Meziboří JAK II – školní asistent</w:t>
            </w:r>
          </w:p>
        </w:tc>
        <w:tc>
          <w:tcPr>
            <w:tcW w:w="2410" w:type="dxa"/>
            <w:vAlign w:val="center"/>
          </w:tcPr>
          <w:p w14:paraId="0339B7B7" w14:textId="77777777" w:rsidR="007C4E04" w:rsidRDefault="007C4E04" w:rsidP="007C4E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ZŠ a MŠ Meziboří</w:t>
            </w:r>
          </w:p>
        </w:tc>
        <w:tc>
          <w:tcPr>
            <w:tcW w:w="2551" w:type="dxa"/>
          </w:tcPr>
          <w:p w14:paraId="44E525D2" w14:textId="428B9C87" w:rsidR="007C4E04" w:rsidRDefault="00600D76" w:rsidP="007C4E04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600D76">
              <w:rPr>
                <w:rFonts w:cs="Calibri"/>
                <w:color w:val="000000"/>
                <w:sz w:val="20"/>
                <w:szCs w:val="20"/>
              </w:rPr>
              <w:t>1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 w:rsidRPr="00600D76">
              <w:rPr>
                <w:rFonts w:cs="Calibri"/>
                <w:color w:val="000000"/>
                <w:sz w:val="20"/>
                <w:szCs w:val="20"/>
              </w:rPr>
              <w:t>591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 w:rsidRPr="00600D76">
              <w:rPr>
                <w:rFonts w:cs="Calibri"/>
                <w:color w:val="000000"/>
                <w:sz w:val="20"/>
                <w:szCs w:val="20"/>
              </w:rPr>
              <w:t>756</w:t>
            </w:r>
          </w:p>
        </w:tc>
        <w:tc>
          <w:tcPr>
            <w:tcW w:w="2268" w:type="dxa"/>
            <w:vAlign w:val="center"/>
          </w:tcPr>
          <w:p w14:paraId="584986E0" w14:textId="2A66CD77" w:rsidR="007C4E04" w:rsidRDefault="007C4E04" w:rsidP="007C4E04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2025-2027</w:t>
            </w:r>
          </w:p>
        </w:tc>
      </w:tr>
      <w:tr w:rsidR="007C4E04" w14:paraId="62395023" w14:textId="77777777" w:rsidTr="009B4FF2">
        <w:tc>
          <w:tcPr>
            <w:tcW w:w="2977" w:type="dxa"/>
            <w:vAlign w:val="center"/>
          </w:tcPr>
          <w:p w14:paraId="27F0F755" w14:textId="77777777" w:rsidR="007C4E04" w:rsidRDefault="007C4E04" w:rsidP="009B4FF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F1AA3">
              <w:rPr>
                <w:rFonts w:ascii="Calibri" w:hAnsi="Calibri" w:cs="Calibri"/>
                <w:color w:val="000000"/>
                <w:sz w:val="20"/>
                <w:szCs w:val="20"/>
              </w:rPr>
              <w:t>ZUŠ Litvínov OP JAK na nové trendy 2</w:t>
            </w:r>
          </w:p>
        </w:tc>
        <w:tc>
          <w:tcPr>
            <w:tcW w:w="2410" w:type="dxa"/>
            <w:vAlign w:val="center"/>
          </w:tcPr>
          <w:p w14:paraId="624D5038" w14:textId="77777777" w:rsidR="007C4E04" w:rsidRDefault="007C4E04" w:rsidP="009B4F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ZUŠ Litvínov</w:t>
            </w:r>
          </w:p>
        </w:tc>
        <w:tc>
          <w:tcPr>
            <w:tcW w:w="2551" w:type="dxa"/>
          </w:tcPr>
          <w:p w14:paraId="4B0B541A" w14:textId="7F6FA2D5" w:rsidR="007C4E04" w:rsidRDefault="007C4E04" w:rsidP="009B4FF2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C4E04">
              <w:rPr>
                <w:rFonts w:cs="Calibri"/>
                <w:color w:val="000000"/>
                <w:sz w:val="20"/>
                <w:szCs w:val="20"/>
              </w:rPr>
              <w:t>2</w:t>
            </w:r>
            <w:r w:rsidR="00600D76">
              <w:rPr>
                <w:rFonts w:cs="Calibri"/>
                <w:color w:val="000000"/>
                <w:sz w:val="20"/>
                <w:szCs w:val="20"/>
              </w:rPr>
              <w:t> </w:t>
            </w:r>
            <w:r w:rsidRPr="007C4E04">
              <w:rPr>
                <w:rFonts w:cs="Calibri"/>
                <w:color w:val="000000"/>
                <w:sz w:val="20"/>
                <w:szCs w:val="20"/>
              </w:rPr>
              <w:t>583</w:t>
            </w:r>
            <w:r w:rsidR="00600D76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 w:rsidRPr="007C4E04">
              <w:rPr>
                <w:rFonts w:cs="Calibri"/>
                <w:color w:val="000000"/>
                <w:sz w:val="20"/>
                <w:szCs w:val="20"/>
              </w:rPr>
              <w:t>845</w:t>
            </w:r>
          </w:p>
        </w:tc>
        <w:tc>
          <w:tcPr>
            <w:tcW w:w="2268" w:type="dxa"/>
            <w:vAlign w:val="center"/>
          </w:tcPr>
          <w:p w14:paraId="0CA64888" w14:textId="51A62ABA" w:rsidR="007C4E04" w:rsidRDefault="007C4E04" w:rsidP="009B4FF2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2023-2025</w:t>
            </w:r>
          </w:p>
        </w:tc>
      </w:tr>
      <w:tr w:rsidR="007C4E04" w14:paraId="47D6C355" w14:textId="77777777" w:rsidTr="007C4E04">
        <w:tc>
          <w:tcPr>
            <w:tcW w:w="2977" w:type="dxa"/>
            <w:vAlign w:val="center"/>
          </w:tcPr>
          <w:p w14:paraId="542A2C57" w14:textId="77777777" w:rsidR="007C4E04" w:rsidRDefault="007C4E04" w:rsidP="007C4E0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F1AA3">
              <w:rPr>
                <w:rFonts w:ascii="Calibri" w:hAnsi="Calibri" w:cs="Calibri"/>
                <w:color w:val="000000"/>
                <w:sz w:val="20"/>
                <w:szCs w:val="20"/>
              </w:rPr>
              <w:t>ZUŠ Litvínov OP JAK na nové trendy 2</w:t>
            </w:r>
          </w:p>
        </w:tc>
        <w:tc>
          <w:tcPr>
            <w:tcW w:w="2410" w:type="dxa"/>
            <w:vAlign w:val="center"/>
          </w:tcPr>
          <w:p w14:paraId="70F3E955" w14:textId="77777777" w:rsidR="007C4E04" w:rsidRDefault="007C4E04" w:rsidP="007C4E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ZUŠ Litvínov</w:t>
            </w:r>
          </w:p>
        </w:tc>
        <w:tc>
          <w:tcPr>
            <w:tcW w:w="2551" w:type="dxa"/>
          </w:tcPr>
          <w:p w14:paraId="6F83E449" w14:textId="79790AB9" w:rsidR="007C4E04" w:rsidRDefault="00600D76" w:rsidP="007C4E04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600D76">
              <w:rPr>
                <w:rFonts w:cs="Calibri"/>
                <w:color w:val="000000"/>
                <w:sz w:val="20"/>
                <w:szCs w:val="20"/>
              </w:rPr>
              <w:t>1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 w:rsidRPr="00600D76">
              <w:rPr>
                <w:rFonts w:cs="Calibri"/>
                <w:color w:val="000000"/>
                <w:sz w:val="20"/>
                <w:szCs w:val="20"/>
              </w:rPr>
              <w:t>208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 w:rsidRPr="00600D76">
              <w:rPr>
                <w:rFonts w:cs="Calibri"/>
                <w:color w:val="000000"/>
                <w:sz w:val="20"/>
                <w:szCs w:val="20"/>
              </w:rPr>
              <w:t>032</w:t>
            </w:r>
          </w:p>
        </w:tc>
        <w:tc>
          <w:tcPr>
            <w:tcW w:w="2268" w:type="dxa"/>
            <w:vAlign w:val="center"/>
          </w:tcPr>
          <w:p w14:paraId="584B5904" w14:textId="25E8D018" w:rsidR="007C4E04" w:rsidRDefault="007C4E04" w:rsidP="007C4E04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2025-2027</w:t>
            </w:r>
          </w:p>
        </w:tc>
      </w:tr>
      <w:tr w:rsidR="007C4E04" w14:paraId="3EA478BE" w14:textId="77777777" w:rsidTr="007C4E04">
        <w:tc>
          <w:tcPr>
            <w:tcW w:w="2977" w:type="dxa"/>
            <w:vAlign w:val="center"/>
          </w:tcPr>
          <w:p w14:paraId="15107943" w14:textId="77777777" w:rsidR="007C4E04" w:rsidRPr="002F1AA3" w:rsidRDefault="007C4E04" w:rsidP="007C4E0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Tvořivě ve škole IV</w:t>
            </w:r>
          </w:p>
        </w:tc>
        <w:tc>
          <w:tcPr>
            <w:tcW w:w="2410" w:type="dxa"/>
            <w:vAlign w:val="center"/>
          </w:tcPr>
          <w:p w14:paraId="3408A99A" w14:textId="656840E8" w:rsidR="007C4E04" w:rsidRDefault="007C4E04" w:rsidP="007C4E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ZŠ a MŠ Litvínov - Ruská</w:t>
            </w:r>
          </w:p>
        </w:tc>
        <w:tc>
          <w:tcPr>
            <w:tcW w:w="2551" w:type="dxa"/>
          </w:tcPr>
          <w:p w14:paraId="06F0067A" w14:textId="2FCAE5D2" w:rsidR="007C4E04" w:rsidRDefault="007C4E04" w:rsidP="007C4E04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C4E04">
              <w:rPr>
                <w:rFonts w:cs="Calibri"/>
                <w:color w:val="000000"/>
                <w:sz w:val="20"/>
                <w:szCs w:val="20"/>
              </w:rPr>
              <w:t>3</w:t>
            </w:r>
            <w:r w:rsidR="00600D76">
              <w:rPr>
                <w:rFonts w:cs="Calibri"/>
                <w:color w:val="000000"/>
                <w:sz w:val="20"/>
                <w:szCs w:val="20"/>
              </w:rPr>
              <w:t> </w:t>
            </w:r>
            <w:r w:rsidRPr="007C4E04">
              <w:rPr>
                <w:rFonts w:cs="Calibri"/>
                <w:color w:val="000000"/>
                <w:sz w:val="20"/>
                <w:szCs w:val="20"/>
              </w:rPr>
              <w:t>811</w:t>
            </w:r>
            <w:r w:rsidR="00600D76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 w:rsidRPr="007C4E04">
              <w:rPr>
                <w:rFonts w:cs="Calibri"/>
                <w:color w:val="000000"/>
                <w:sz w:val="20"/>
                <w:szCs w:val="20"/>
              </w:rPr>
              <w:t>370</w:t>
            </w:r>
          </w:p>
        </w:tc>
        <w:tc>
          <w:tcPr>
            <w:tcW w:w="2268" w:type="dxa"/>
            <w:vAlign w:val="center"/>
          </w:tcPr>
          <w:p w14:paraId="4B5F3D81" w14:textId="31D9ADDF" w:rsidR="007C4E04" w:rsidRDefault="007C4E04" w:rsidP="007C4E04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2025-2027</w:t>
            </w:r>
          </w:p>
        </w:tc>
      </w:tr>
      <w:tr w:rsidR="007C4E04" w14:paraId="436A28BC" w14:textId="77777777" w:rsidTr="007C4E04">
        <w:tc>
          <w:tcPr>
            <w:tcW w:w="2977" w:type="dxa"/>
            <w:vAlign w:val="center"/>
          </w:tcPr>
          <w:p w14:paraId="46B8E7F1" w14:textId="77777777" w:rsidR="007C4E04" w:rsidRPr="002F1AA3" w:rsidRDefault="007C4E04" w:rsidP="007C4E0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F1AA3">
              <w:rPr>
                <w:rFonts w:ascii="Calibri" w:hAnsi="Calibri" w:cs="Calibri"/>
                <w:color w:val="000000"/>
                <w:sz w:val="20"/>
                <w:szCs w:val="20"/>
              </w:rPr>
              <w:t>Tvořivě ve škole V</w:t>
            </w:r>
          </w:p>
        </w:tc>
        <w:tc>
          <w:tcPr>
            <w:tcW w:w="2410" w:type="dxa"/>
            <w:vAlign w:val="center"/>
          </w:tcPr>
          <w:p w14:paraId="3EA6D700" w14:textId="7E061A6E" w:rsidR="007C4E04" w:rsidRDefault="007C4E04" w:rsidP="007C4E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ZŠ a MŠ Litvínov - Ruská</w:t>
            </w:r>
          </w:p>
        </w:tc>
        <w:tc>
          <w:tcPr>
            <w:tcW w:w="2551" w:type="dxa"/>
          </w:tcPr>
          <w:p w14:paraId="303AE127" w14:textId="0908D3EB" w:rsidR="007C4E04" w:rsidRDefault="00600D76" w:rsidP="007C4E04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600D76">
              <w:rPr>
                <w:rFonts w:cs="Calibri"/>
                <w:color w:val="000000"/>
                <w:sz w:val="20"/>
                <w:szCs w:val="20"/>
              </w:rPr>
              <w:t>2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 w:rsidRPr="00600D76">
              <w:rPr>
                <w:rFonts w:cs="Calibri"/>
                <w:color w:val="000000"/>
                <w:sz w:val="20"/>
                <w:szCs w:val="20"/>
              </w:rPr>
              <w:t>298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 w:rsidRPr="00600D76">
              <w:rPr>
                <w:rFonts w:cs="Calibri"/>
                <w:color w:val="000000"/>
                <w:sz w:val="20"/>
                <w:szCs w:val="20"/>
              </w:rPr>
              <w:t>33</w:t>
            </w:r>
            <w:r>
              <w:rPr>
                <w:rFonts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268" w:type="dxa"/>
            <w:vAlign w:val="center"/>
          </w:tcPr>
          <w:p w14:paraId="2192FBA9" w14:textId="41352E38" w:rsidR="007C4E04" w:rsidRDefault="007C4E04" w:rsidP="007C4E04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2025-2027</w:t>
            </w:r>
          </w:p>
        </w:tc>
      </w:tr>
      <w:tr w:rsidR="007C4E04" w14:paraId="1710B802" w14:textId="77777777" w:rsidTr="007C4E04">
        <w:tc>
          <w:tcPr>
            <w:tcW w:w="2977" w:type="dxa"/>
            <w:vAlign w:val="center"/>
          </w:tcPr>
          <w:p w14:paraId="15EF0F9D" w14:textId="7D75509B" w:rsidR="007C4E04" w:rsidRPr="002F1AA3" w:rsidRDefault="007C4E04" w:rsidP="007C4E0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C4E04">
              <w:rPr>
                <w:rFonts w:ascii="Calibri" w:hAnsi="Calibri" w:cs="Calibri"/>
                <w:color w:val="000000"/>
                <w:sz w:val="20"/>
                <w:szCs w:val="20"/>
              </w:rPr>
              <w:t>Škola pro život IV</w:t>
            </w:r>
          </w:p>
        </w:tc>
        <w:tc>
          <w:tcPr>
            <w:tcW w:w="2410" w:type="dxa"/>
            <w:vAlign w:val="center"/>
          </w:tcPr>
          <w:p w14:paraId="0F36B9A7" w14:textId="3666872A" w:rsidR="007C4E04" w:rsidRDefault="007C4E04" w:rsidP="007C4E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ZŠ a MŠ Litvínov - Janov</w:t>
            </w:r>
          </w:p>
        </w:tc>
        <w:tc>
          <w:tcPr>
            <w:tcW w:w="2551" w:type="dxa"/>
          </w:tcPr>
          <w:p w14:paraId="417CF750" w14:textId="25E6B123" w:rsidR="007C4E04" w:rsidRDefault="007C4E04" w:rsidP="007C4E04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C4E04">
              <w:rPr>
                <w:rFonts w:cs="Calibri"/>
                <w:color w:val="000000"/>
                <w:sz w:val="20"/>
                <w:szCs w:val="20"/>
              </w:rPr>
              <w:t>3</w:t>
            </w:r>
            <w:r w:rsidR="00600D76">
              <w:rPr>
                <w:rFonts w:cs="Calibri"/>
                <w:color w:val="000000"/>
                <w:sz w:val="20"/>
                <w:szCs w:val="20"/>
              </w:rPr>
              <w:t> </w:t>
            </w:r>
            <w:r w:rsidRPr="007C4E04">
              <w:rPr>
                <w:rFonts w:cs="Calibri"/>
                <w:color w:val="000000"/>
                <w:sz w:val="20"/>
                <w:szCs w:val="20"/>
              </w:rPr>
              <w:t>319</w:t>
            </w:r>
            <w:r w:rsidR="00600D76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 w:rsidRPr="007C4E04">
              <w:rPr>
                <w:rFonts w:cs="Calibri"/>
                <w:color w:val="000000"/>
                <w:sz w:val="20"/>
                <w:szCs w:val="20"/>
              </w:rPr>
              <w:t>430</w:t>
            </w:r>
          </w:p>
        </w:tc>
        <w:tc>
          <w:tcPr>
            <w:tcW w:w="2268" w:type="dxa"/>
            <w:vAlign w:val="center"/>
          </w:tcPr>
          <w:p w14:paraId="72288204" w14:textId="5204C300" w:rsidR="007C4E04" w:rsidRDefault="007C4E04" w:rsidP="007C4E04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2023-2025</w:t>
            </w:r>
          </w:p>
        </w:tc>
      </w:tr>
      <w:tr w:rsidR="007C4E04" w14:paraId="2C7F6944" w14:textId="77777777" w:rsidTr="007C4E04">
        <w:tc>
          <w:tcPr>
            <w:tcW w:w="2977" w:type="dxa"/>
            <w:vAlign w:val="center"/>
          </w:tcPr>
          <w:p w14:paraId="173C79D2" w14:textId="52A7193F" w:rsidR="007C4E04" w:rsidRPr="007C4E04" w:rsidRDefault="007C4E04" w:rsidP="007C4E0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C4E04">
              <w:rPr>
                <w:rFonts w:ascii="Calibri" w:hAnsi="Calibri" w:cs="Calibri"/>
                <w:color w:val="000000"/>
                <w:sz w:val="20"/>
                <w:szCs w:val="20"/>
              </w:rPr>
              <w:t>Aktivní škola hrou</w:t>
            </w:r>
          </w:p>
        </w:tc>
        <w:tc>
          <w:tcPr>
            <w:tcW w:w="2410" w:type="dxa"/>
            <w:vAlign w:val="center"/>
          </w:tcPr>
          <w:p w14:paraId="061A2BA3" w14:textId="1D33BECC" w:rsidR="007C4E04" w:rsidRDefault="007C4E04" w:rsidP="007C4E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ZŠ a MŠ Litvínov - Hamr</w:t>
            </w:r>
          </w:p>
        </w:tc>
        <w:tc>
          <w:tcPr>
            <w:tcW w:w="2551" w:type="dxa"/>
          </w:tcPr>
          <w:p w14:paraId="3508B520" w14:textId="3D7B1F27" w:rsidR="007C4E04" w:rsidRPr="007C4E04" w:rsidRDefault="007C4E04" w:rsidP="007C4E04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C4E04">
              <w:rPr>
                <w:rFonts w:cs="Calibri"/>
                <w:color w:val="000000"/>
                <w:sz w:val="20"/>
                <w:szCs w:val="20"/>
              </w:rPr>
              <w:t>1</w:t>
            </w:r>
            <w:r w:rsidR="00600D76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 w:rsidRPr="007C4E04">
              <w:rPr>
                <w:rFonts w:cs="Calibri"/>
                <w:color w:val="000000"/>
                <w:sz w:val="20"/>
                <w:szCs w:val="20"/>
              </w:rPr>
              <w:t>313</w:t>
            </w:r>
            <w:r w:rsidR="00600D76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 w:rsidRPr="007C4E04">
              <w:rPr>
                <w:rFonts w:cs="Calibri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2268" w:type="dxa"/>
            <w:vAlign w:val="center"/>
          </w:tcPr>
          <w:p w14:paraId="2A196D36" w14:textId="20822D81" w:rsidR="007C4E04" w:rsidRDefault="007C4E04" w:rsidP="007C4E04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2023-2025</w:t>
            </w:r>
          </w:p>
        </w:tc>
      </w:tr>
      <w:tr w:rsidR="007C4E04" w14:paraId="166A9EC5" w14:textId="77777777" w:rsidTr="007C4E04">
        <w:tc>
          <w:tcPr>
            <w:tcW w:w="2977" w:type="dxa"/>
            <w:vAlign w:val="center"/>
          </w:tcPr>
          <w:p w14:paraId="19EF68F6" w14:textId="20EF5287" w:rsidR="007C4E04" w:rsidRPr="007C4E04" w:rsidRDefault="007C4E04" w:rsidP="007C4E0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C4E04">
              <w:rPr>
                <w:rFonts w:ascii="Calibri" w:hAnsi="Calibri" w:cs="Calibri"/>
                <w:color w:val="000000"/>
                <w:sz w:val="20"/>
                <w:szCs w:val="20"/>
              </w:rPr>
              <w:t>Učíme se s radostí</w:t>
            </w:r>
          </w:p>
        </w:tc>
        <w:tc>
          <w:tcPr>
            <w:tcW w:w="2410" w:type="dxa"/>
            <w:vAlign w:val="center"/>
          </w:tcPr>
          <w:p w14:paraId="109A6D27" w14:textId="32A95551" w:rsidR="007C4E04" w:rsidRDefault="007C4E04" w:rsidP="007C4E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ZŠ a MŠ Litvínov - PKH</w:t>
            </w:r>
          </w:p>
        </w:tc>
        <w:tc>
          <w:tcPr>
            <w:tcW w:w="2551" w:type="dxa"/>
          </w:tcPr>
          <w:p w14:paraId="0F5A2519" w14:textId="629F5CBB" w:rsidR="007C4E04" w:rsidRPr="007C4E04" w:rsidRDefault="007C4E04" w:rsidP="007C4E04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C4E04">
              <w:rPr>
                <w:rFonts w:cs="Calibri"/>
                <w:color w:val="000000"/>
                <w:sz w:val="20"/>
                <w:szCs w:val="20"/>
              </w:rPr>
              <w:t>2</w:t>
            </w:r>
            <w:r w:rsidR="00600D76">
              <w:rPr>
                <w:rFonts w:cs="Calibri"/>
                <w:color w:val="000000"/>
                <w:sz w:val="20"/>
                <w:szCs w:val="20"/>
              </w:rPr>
              <w:t> </w:t>
            </w:r>
            <w:r w:rsidRPr="007C4E04">
              <w:rPr>
                <w:rFonts w:cs="Calibri"/>
                <w:color w:val="000000"/>
                <w:sz w:val="20"/>
                <w:szCs w:val="20"/>
              </w:rPr>
              <w:t>076</w:t>
            </w:r>
            <w:r w:rsidR="00600D76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 w:rsidRPr="007C4E04">
              <w:rPr>
                <w:rFonts w:cs="Calibri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2268" w:type="dxa"/>
            <w:vAlign w:val="center"/>
          </w:tcPr>
          <w:p w14:paraId="104DDED7" w14:textId="42399FBA" w:rsidR="007C4E04" w:rsidRDefault="007C4E04" w:rsidP="007C4E04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2025-2026</w:t>
            </w:r>
          </w:p>
        </w:tc>
      </w:tr>
      <w:tr w:rsidR="00600D76" w14:paraId="68BC0817" w14:textId="77777777" w:rsidTr="007C4E04">
        <w:tc>
          <w:tcPr>
            <w:tcW w:w="2977" w:type="dxa"/>
            <w:vAlign w:val="center"/>
          </w:tcPr>
          <w:p w14:paraId="555315E6" w14:textId="04954918" w:rsidR="00600D76" w:rsidRPr="007C4E04" w:rsidRDefault="00600D76" w:rsidP="007C4E0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Radostné učení</w:t>
            </w:r>
          </w:p>
        </w:tc>
        <w:tc>
          <w:tcPr>
            <w:tcW w:w="2410" w:type="dxa"/>
            <w:vAlign w:val="center"/>
          </w:tcPr>
          <w:p w14:paraId="6F7BF58A" w14:textId="6FBB1907" w:rsidR="00600D76" w:rsidRDefault="00600D76" w:rsidP="007C4E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ZŠSp a PrŠ Litvínov</w:t>
            </w:r>
          </w:p>
        </w:tc>
        <w:tc>
          <w:tcPr>
            <w:tcW w:w="2551" w:type="dxa"/>
          </w:tcPr>
          <w:p w14:paraId="018798F0" w14:textId="16B553F1" w:rsidR="00600D76" w:rsidRPr="007C4E04" w:rsidRDefault="00600D76" w:rsidP="007C4E04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640 000</w:t>
            </w:r>
          </w:p>
        </w:tc>
        <w:tc>
          <w:tcPr>
            <w:tcW w:w="2268" w:type="dxa"/>
            <w:vAlign w:val="center"/>
          </w:tcPr>
          <w:p w14:paraId="4A02CE95" w14:textId="7253A0A3" w:rsidR="00600D76" w:rsidRDefault="00600D76" w:rsidP="007C4E04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2023-2025</w:t>
            </w:r>
          </w:p>
        </w:tc>
      </w:tr>
      <w:tr w:rsidR="007C4E04" w14:paraId="7D9F140B" w14:textId="77777777" w:rsidTr="007C4E04">
        <w:tc>
          <w:tcPr>
            <w:tcW w:w="2977" w:type="dxa"/>
            <w:vAlign w:val="center"/>
          </w:tcPr>
          <w:p w14:paraId="5AA97E40" w14:textId="77777777" w:rsidR="007C4E04" w:rsidRPr="002F1AA3" w:rsidRDefault="007C4E04" w:rsidP="007C4E0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F1AA3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OP JAK - Šablony II - ZŠ a MŠ Louka</w:t>
            </w:r>
          </w:p>
        </w:tc>
        <w:tc>
          <w:tcPr>
            <w:tcW w:w="2410" w:type="dxa"/>
            <w:vAlign w:val="center"/>
          </w:tcPr>
          <w:p w14:paraId="335D41CE" w14:textId="77777777" w:rsidR="007C4E04" w:rsidRDefault="007C4E04" w:rsidP="007C4E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ZŠ a MŠ Louka u Litvínova</w:t>
            </w:r>
          </w:p>
        </w:tc>
        <w:tc>
          <w:tcPr>
            <w:tcW w:w="2551" w:type="dxa"/>
          </w:tcPr>
          <w:p w14:paraId="6A98E88C" w14:textId="45620E81" w:rsidR="007C4E04" w:rsidRDefault="00600D76" w:rsidP="007C4E04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600D76">
              <w:rPr>
                <w:rFonts w:cs="Calibri"/>
                <w:color w:val="000000"/>
                <w:sz w:val="20"/>
                <w:szCs w:val="20"/>
              </w:rPr>
              <w:t>643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 w:rsidRPr="00600D76">
              <w:rPr>
                <w:rFonts w:cs="Calibri"/>
                <w:color w:val="000000"/>
                <w:sz w:val="20"/>
                <w:szCs w:val="20"/>
              </w:rPr>
              <w:t>408</w:t>
            </w:r>
          </w:p>
        </w:tc>
        <w:tc>
          <w:tcPr>
            <w:tcW w:w="2268" w:type="dxa"/>
            <w:vAlign w:val="center"/>
          </w:tcPr>
          <w:p w14:paraId="1BB24C89" w14:textId="5DDC6198" w:rsidR="007C4E04" w:rsidRDefault="007C4E04" w:rsidP="007C4E04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2025-2027</w:t>
            </w:r>
          </w:p>
        </w:tc>
      </w:tr>
      <w:tr w:rsidR="007C4E04" w14:paraId="74A1CF62" w14:textId="77777777" w:rsidTr="007C4E04">
        <w:tc>
          <w:tcPr>
            <w:tcW w:w="2977" w:type="dxa"/>
            <w:vAlign w:val="center"/>
          </w:tcPr>
          <w:p w14:paraId="5AD0D73E" w14:textId="7AEF2979" w:rsidR="007C4E04" w:rsidRDefault="007C4E04" w:rsidP="007C4E0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653EB">
              <w:rPr>
                <w:rFonts w:ascii="Calibri" w:hAnsi="Calibri" w:cs="Calibri"/>
                <w:color w:val="000000"/>
                <w:sz w:val="20"/>
                <w:szCs w:val="20"/>
              </w:rPr>
              <w:t>OP JAK - Šablony II - ZŠ a MŠ Horní Jiřetín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14:paraId="18DE3912" w14:textId="77777777" w:rsidR="007C4E04" w:rsidRDefault="007C4E04" w:rsidP="007C4E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ZŠ a MŠ Horní Jiřetín</w:t>
            </w:r>
          </w:p>
        </w:tc>
        <w:tc>
          <w:tcPr>
            <w:tcW w:w="2551" w:type="dxa"/>
          </w:tcPr>
          <w:p w14:paraId="2A7EE258" w14:textId="4B260039" w:rsidR="007C4E04" w:rsidRDefault="00600D76" w:rsidP="007C4E04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600D76">
              <w:rPr>
                <w:rFonts w:cs="Calibri"/>
                <w:color w:val="000000"/>
                <w:sz w:val="20"/>
                <w:szCs w:val="20"/>
              </w:rPr>
              <w:t>1</w:t>
            </w: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  <w:r w:rsidRPr="00600D76">
              <w:rPr>
                <w:rFonts w:cs="Calibri"/>
                <w:color w:val="000000"/>
                <w:sz w:val="20"/>
                <w:szCs w:val="20"/>
              </w:rPr>
              <w:t>057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 w:rsidRPr="00600D76">
              <w:rPr>
                <w:rFonts w:cs="Calibri"/>
                <w:color w:val="000000"/>
                <w:sz w:val="20"/>
                <w:szCs w:val="20"/>
              </w:rPr>
              <w:t>040</w:t>
            </w:r>
          </w:p>
        </w:tc>
        <w:tc>
          <w:tcPr>
            <w:tcW w:w="2268" w:type="dxa"/>
            <w:vAlign w:val="center"/>
          </w:tcPr>
          <w:p w14:paraId="20402F53" w14:textId="071E2505" w:rsidR="007C4E04" w:rsidRDefault="007C4E04" w:rsidP="007C4E04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2025-2027</w:t>
            </w:r>
          </w:p>
        </w:tc>
      </w:tr>
      <w:tr w:rsidR="00323B25" w14:paraId="6B4EEC7E" w14:textId="77777777" w:rsidTr="007C4E04">
        <w:tc>
          <w:tcPr>
            <w:tcW w:w="2977" w:type="dxa"/>
            <w:vAlign w:val="center"/>
          </w:tcPr>
          <w:p w14:paraId="23959537" w14:textId="3FCA5FC4" w:rsidR="00323B25" w:rsidRPr="00473680" w:rsidRDefault="00323B25" w:rsidP="007C4E04">
            <w:pPr>
              <w:rPr>
                <w:sz w:val="20"/>
                <w:szCs w:val="20"/>
              </w:rPr>
            </w:pPr>
            <w:r w:rsidRPr="00323B25">
              <w:rPr>
                <w:sz w:val="20"/>
                <w:szCs w:val="20"/>
              </w:rPr>
              <w:t>OP JAK - Šablony II - ZŠ a MŠ Lom</w:t>
            </w:r>
          </w:p>
        </w:tc>
        <w:tc>
          <w:tcPr>
            <w:tcW w:w="2410" w:type="dxa"/>
            <w:vAlign w:val="center"/>
          </w:tcPr>
          <w:p w14:paraId="3C8A22F1" w14:textId="5BAE8B1C" w:rsidR="00323B25" w:rsidRDefault="00323B25" w:rsidP="007C4E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ZŠ a MŠ Lom</w:t>
            </w:r>
          </w:p>
        </w:tc>
        <w:tc>
          <w:tcPr>
            <w:tcW w:w="2551" w:type="dxa"/>
          </w:tcPr>
          <w:p w14:paraId="1A6B47BA" w14:textId="4BF42CF2" w:rsidR="00323B25" w:rsidRDefault="00323B25" w:rsidP="007C4E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23B25">
              <w:rPr>
                <w:rFonts w:ascii="Calibri" w:hAnsi="Calibri" w:cs="Calibri"/>
                <w:color w:val="000000"/>
                <w:sz w:val="20"/>
                <w:szCs w:val="20"/>
              </w:rPr>
              <w:t>891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323B25">
              <w:rPr>
                <w:rFonts w:ascii="Calibri" w:hAnsi="Calibri" w:cs="Calibri"/>
                <w:color w:val="000000"/>
                <w:sz w:val="20"/>
                <w:szCs w:val="20"/>
              </w:rPr>
              <w:t>533</w:t>
            </w:r>
          </w:p>
        </w:tc>
        <w:tc>
          <w:tcPr>
            <w:tcW w:w="2268" w:type="dxa"/>
            <w:vAlign w:val="center"/>
          </w:tcPr>
          <w:p w14:paraId="20AB6BAF" w14:textId="2FF21CA5" w:rsidR="00323B25" w:rsidRDefault="00323B25" w:rsidP="007C4E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2025-2026</w:t>
            </w:r>
          </w:p>
        </w:tc>
      </w:tr>
      <w:tr w:rsidR="007C4E04" w14:paraId="6A629410" w14:textId="77777777" w:rsidTr="007C4E04">
        <w:tc>
          <w:tcPr>
            <w:tcW w:w="2977" w:type="dxa"/>
            <w:vAlign w:val="center"/>
          </w:tcPr>
          <w:p w14:paraId="4CB2E2F3" w14:textId="716D2BBC" w:rsidR="007C4E04" w:rsidRPr="00473680" w:rsidRDefault="007C4E04" w:rsidP="007C4E04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D029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OP JAK - Šablony II - ZŠ a MŠ Hora Svaté Kateřiny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14:paraId="05B9708D" w14:textId="77777777" w:rsidR="007C4E04" w:rsidRPr="00291EE6" w:rsidRDefault="007C4E04" w:rsidP="007C4E04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ZŠ a MŠ Hora Svaté Kateřiny</w:t>
            </w:r>
          </w:p>
        </w:tc>
        <w:tc>
          <w:tcPr>
            <w:tcW w:w="2551" w:type="dxa"/>
          </w:tcPr>
          <w:p w14:paraId="4816A993" w14:textId="27BADB1C" w:rsidR="007C4E04" w:rsidRDefault="00323B25" w:rsidP="007C4E0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23B25">
              <w:rPr>
                <w:rFonts w:cstheme="minorHAnsi"/>
                <w:sz w:val="20"/>
                <w:szCs w:val="20"/>
              </w:rPr>
              <w:t>807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323B25">
              <w:rPr>
                <w:rFonts w:cstheme="minorHAnsi"/>
                <w:sz w:val="20"/>
                <w:szCs w:val="20"/>
              </w:rPr>
              <w:t>712</w:t>
            </w:r>
          </w:p>
        </w:tc>
        <w:tc>
          <w:tcPr>
            <w:tcW w:w="2268" w:type="dxa"/>
            <w:vAlign w:val="center"/>
          </w:tcPr>
          <w:p w14:paraId="361F96C2" w14:textId="2E9292CE" w:rsidR="007C4E04" w:rsidRPr="008161AB" w:rsidRDefault="007C4E04" w:rsidP="007C4E04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2024-2027</w:t>
            </w:r>
          </w:p>
        </w:tc>
      </w:tr>
      <w:tr w:rsidR="00323B25" w14:paraId="70E8A2DA" w14:textId="77777777" w:rsidTr="007C4E04">
        <w:tc>
          <w:tcPr>
            <w:tcW w:w="2977" w:type="dxa"/>
            <w:vAlign w:val="center"/>
          </w:tcPr>
          <w:p w14:paraId="66EBE2A1" w14:textId="0607F0C5" w:rsidR="00323B25" w:rsidRPr="00D02976" w:rsidRDefault="00323B25" w:rsidP="007C4E04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323B2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Dětská skupina Marybelka Hora Svaté Kateřiny</w:t>
            </w:r>
          </w:p>
        </w:tc>
        <w:tc>
          <w:tcPr>
            <w:tcW w:w="2410" w:type="dxa"/>
            <w:vAlign w:val="center"/>
          </w:tcPr>
          <w:p w14:paraId="02622FE8" w14:textId="2442A7FA" w:rsidR="00323B25" w:rsidRDefault="00323B25" w:rsidP="007C4E04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ZŠ a MŠ Hora Svaté Kateřiny</w:t>
            </w:r>
          </w:p>
        </w:tc>
        <w:tc>
          <w:tcPr>
            <w:tcW w:w="2551" w:type="dxa"/>
          </w:tcPr>
          <w:p w14:paraId="0BD47C99" w14:textId="756CFA56" w:rsidR="00323B25" w:rsidRDefault="00323B25" w:rsidP="007C4E0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23B25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 </w:t>
            </w:r>
            <w:r w:rsidRPr="00323B25">
              <w:rPr>
                <w:rFonts w:cstheme="minorHAnsi"/>
                <w:sz w:val="20"/>
                <w:szCs w:val="20"/>
              </w:rPr>
              <w:t>850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323B25">
              <w:rPr>
                <w:rFonts w:cstheme="minorHAnsi"/>
                <w:sz w:val="20"/>
                <w:szCs w:val="20"/>
              </w:rPr>
              <w:t>769,57</w:t>
            </w:r>
          </w:p>
        </w:tc>
        <w:tc>
          <w:tcPr>
            <w:tcW w:w="2268" w:type="dxa"/>
            <w:vAlign w:val="center"/>
          </w:tcPr>
          <w:p w14:paraId="71BCBE97" w14:textId="7EE52704" w:rsidR="00323B25" w:rsidRDefault="00323B25" w:rsidP="007C4E04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2024-2025</w:t>
            </w:r>
          </w:p>
        </w:tc>
      </w:tr>
      <w:tr w:rsidR="007C4E04" w14:paraId="7CCBFFC3" w14:textId="77777777" w:rsidTr="007C4E04">
        <w:tc>
          <w:tcPr>
            <w:tcW w:w="2977" w:type="dxa"/>
            <w:vAlign w:val="center"/>
          </w:tcPr>
          <w:p w14:paraId="6AAAE172" w14:textId="77777777" w:rsidR="007C4E04" w:rsidRPr="00473680" w:rsidRDefault="007C4E04" w:rsidP="007C4E04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Šablony II – MŠ a ZŠ Jeřabinka - </w:t>
            </w:r>
            <w:r w:rsidRPr="00D029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Vzdělávání pracovníků ve vzdělávání MŠ</w:t>
            </w:r>
          </w:p>
        </w:tc>
        <w:tc>
          <w:tcPr>
            <w:tcW w:w="2410" w:type="dxa"/>
            <w:vAlign w:val="center"/>
          </w:tcPr>
          <w:p w14:paraId="3897CF52" w14:textId="77777777" w:rsidR="007C4E04" w:rsidRPr="00291EE6" w:rsidRDefault="007C4E04" w:rsidP="007C4E04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ZŠ a mš Jeřabinka</w:t>
            </w:r>
          </w:p>
        </w:tc>
        <w:tc>
          <w:tcPr>
            <w:tcW w:w="2551" w:type="dxa"/>
          </w:tcPr>
          <w:p w14:paraId="66DD88D5" w14:textId="62C381FF" w:rsidR="007C4E04" w:rsidRDefault="00ED139C" w:rsidP="007C4E04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722 688 </w:t>
            </w:r>
          </w:p>
        </w:tc>
        <w:tc>
          <w:tcPr>
            <w:tcW w:w="2268" w:type="dxa"/>
            <w:vAlign w:val="center"/>
          </w:tcPr>
          <w:p w14:paraId="32F94EC3" w14:textId="515C8EC2" w:rsidR="007C4E04" w:rsidRPr="008161AB" w:rsidRDefault="007C4E04" w:rsidP="007C4E04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2025-2027</w:t>
            </w:r>
          </w:p>
        </w:tc>
      </w:tr>
      <w:tr w:rsidR="00323B25" w14:paraId="602B64D6" w14:textId="77777777" w:rsidTr="007C4E04">
        <w:tc>
          <w:tcPr>
            <w:tcW w:w="2977" w:type="dxa"/>
            <w:vAlign w:val="center"/>
          </w:tcPr>
          <w:p w14:paraId="3D5058C7" w14:textId="6428132E" w:rsidR="00323B25" w:rsidRDefault="00323B25" w:rsidP="007C4E04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323B2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Šablony II - Vzdělávání žáků a pedagogů</w:t>
            </w:r>
          </w:p>
        </w:tc>
        <w:tc>
          <w:tcPr>
            <w:tcW w:w="2410" w:type="dxa"/>
            <w:vAlign w:val="center"/>
          </w:tcPr>
          <w:p w14:paraId="4E6AB19E" w14:textId="42A15A9A" w:rsidR="00323B25" w:rsidRDefault="00D531E7" w:rsidP="007C4E04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Sportovní soukromá základní škola Litvínov</w:t>
            </w:r>
          </w:p>
        </w:tc>
        <w:tc>
          <w:tcPr>
            <w:tcW w:w="2551" w:type="dxa"/>
          </w:tcPr>
          <w:p w14:paraId="6E2CE6BE" w14:textId="49C10156" w:rsidR="00323B25" w:rsidRDefault="00D531E7" w:rsidP="007C4E0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531E7">
              <w:rPr>
                <w:rFonts w:cstheme="minorHAnsi"/>
                <w:sz w:val="20"/>
                <w:szCs w:val="20"/>
              </w:rPr>
              <w:t>1 376 768,00</w:t>
            </w:r>
          </w:p>
        </w:tc>
        <w:tc>
          <w:tcPr>
            <w:tcW w:w="2268" w:type="dxa"/>
            <w:vAlign w:val="center"/>
          </w:tcPr>
          <w:p w14:paraId="4B9CF9E3" w14:textId="41DF13CE" w:rsidR="00323B25" w:rsidRDefault="00D531E7" w:rsidP="007C4E04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2025-2027</w:t>
            </w:r>
          </w:p>
        </w:tc>
      </w:tr>
    </w:tbl>
    <w:p w14:paraId="466D6ADB" w14:textId="77777777" w:rsidR="007C4E04" w:rsidRDefault="007C4E04" w:rsidP="007C4E04">
      <w:pPr>
        <w:spacing w:after="0" w:line="240" w:lineRule="auto"/>
        <w:jc w:val="both"/>
        <w:rPr>
          <w:sz w:val="24"/>
          <w:szCs w:val="24"/>
        </w:rPr>
      </w:pPr>
    </w:p>
    <w:p w14:paraId="6EA93689" w14:textId="77777777" w:rsidR="007C4E04" w:rsidRPr="00456A9F" w:rsidRDefault="007C4E04" w:rsidP="007C4E04">
      <w:pPr>
        <w:pStyle w:val="Nadpis1"/>
        <w:jc w:val="center"/>
        <w:rPr>
          <w:b/>
          <w:bCs/>
          <w:sz w:val="24"/>
          <w:szCs w:val="24"/>
        </w:rPr>
      </w:pPr>
    </w:p>
    <w:p w14:paraId="625E8B5D" w14:textId="77777777" w:rsidR="005C6D25" w:rsidRPr="00456A9F" w:rsidRDefault="005C6D25" w:rsidP="0055773E">
      <w:pPr>
        <w:pStyle w:val="Nadpis1"/>
        <w:jc w:val="center"/>
        <w:rPr>
          <w:b/>
          <w:bCs/>
          <w:sz w:val="24"/>
          <w:szCs w:val="24"/>
        </w:rPr>
      </w:pPr>
    </w:p>
    <w:sectPr w:rsidR="005C6D25" w:rsidRPr="00456A9F" w:rsidSect="001F2B66">
      <w:headerReference w:type="default" r:id="rId9"/>
      <w:footerReference w:type="default" r:id="rId10"/>
      <w:headerReference w:type="first" r:id="rId11"/>
      <w:pgSz w:w="11906" w:h="16838" w:code="9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7A1AAC" w14:textId="77777777" w:rsidR="004245C6" w:rsidRDefault="004245C6" w:rsidP="00A34D40">
      <w:pPr>
        <w:spacing w:after="0" w:line="240" w:lineRule="auto"/>
      </w:pPr>
      <w:r>
        <w:separator/>
      </w:r>
    </w:p>
  </w:endnote>
  <w:endnote w:type="continuationSeparator" w:id="0">
    <w:p w14:paraId="7195A473" w14:textId="77777777" w:rsidR="004245C6" w:rsidRDefault="004245C6" w:rsidP="00A34D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74019632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76D5362" w14:textId="77777777" w:rsidR="001F2B66" w:rsidRDefault="001F2B66">
            <w:pPr>
              <w:pStyle w:val="Zpat"/>
              <w:jc w:val="right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8249BEA" w14:textId="77777777" w:rsidR="00A34D40" w:rsidRDefault="00A34D4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2B6508" w14:textId="77777777" w:rsidR="004245C6" w:rsidRDefault="004245C6" w:rsidP="00A34D40">
      <w:pPr>
        <w:spacing w:after="0" w:line="240" w:lineRule="auto"/>
      </w:pPr>
      <w:r>
        <w:separator/>
      </w:r>
    </w:p>
  </w:footnote>
  <w:footnote w:type="continuationSeparator" w:id="0">
    <w:p w14:paraId="26213B56" w14:textId="77777777" w:rsidR="004245C6" w:rsidRDefault="004245C6" w:rsidP="00A34D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72E2A" w14:textId="3559E9DB" w:rsidR="001F2B66" w:rsidRDefault="00681D28">
    <w:pPr>
      <w:pStyle w:val="Zhlav"/>
    </w:pPr>
    <w:r>
      <w:rPr>
        <w:noProof/>
      </w:rPr>
      <w:drawing>
        <wp:anchor distT="0" distB="0" distL="114300" distR="114300" simplePos="0" relativeHeight="251663360" behindDoc="1" locked="0" layoutInCell="1" allowOverlap="1" wp14:anchorId="556D49A7" wp14:editId="2B3C3D61">
          <wp:simplePos x="0" y="0"/>
          <wp:positionH relativeFrom="margin">
            <wp:posOffset>1847850</wp:posOffset>
          </wp:positionH>
          <wp:positionV relativeFrom="margin">
            <wp:posOffset>-508000</wp:posOffset>
          </wp:positionV>
          <wp:extent cx="2524125" cy="364490"/>
          <wp:effectExtent l="0" t="0" r="9525" b="0"/>
          <wp:wrapNone/>
          <wp:docPr id="1303885825" name="Obrázek 1303885825" descr="Obsah obrázku text, Písmo, snímek obrazovky, Elektricky modr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7779089" name="Obrázek 1087779089" descr="Obsah obrázku text, Písmo, snímek obrazovky, Elektricky modrá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4125" cy="364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922E97C" w14:textId="77777777" w:rsidR="00A34D40" w:rsidRDefault="00A34D4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0B3FA" w14:textId="3718B26B" w:rsidR="00681D28" w:rsidRDefault="00681D28">
    <w:pPr>
      <w:pStyle w:val="Zhlav"/>
    </w:pPr>
    <w:r>
      <w:rPr>
        <w:noProof/>
      </w:rPr>
      <w:drawing>
        <wp:anchor distT="0" distB="0" distL="114300" distR="114300" simplePos="0" relativeHeight="251661312" behindDoc="1" locked="0" layoutInCell="1" allowOverlap="1" wp14:anchorId="49817F86" wp14:editId="61198B3E">
          <wp:simplePos x="0" y="0"/>
          <wp:positionH relativeFrom="margin">
            <wp:posOffset>1581150</wp:posOffset>
          </wp:positionH>
          <wp:positionV relativeFrom="margin">
            <wp:posOffset>-498475</wp:posOffset>
          </wp:positionV>
          <wp:extent cx="2524125" cy="364490"/>
          <wp:effectExtent l="0" t="0" r="9525" b="0"/>
          <wp:wrapNone/>
          <wp:docPr id="730266677" name="Obrázek 730266677" descr="Obsah obrázku text, Písmo, snímek obrazovky, Elektricky modr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7779089" name="Obrázek 1087779089" descr="Obsah obrázku text, Písmo, snímek obrazovky, Elektricky modrá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4125" cy="364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24952"/>
    <w:multiLevelType w:val="hybridMultilevel"/>
    <w:tmpl w:val="007CFF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B4251"/>
    <w:multiLevelType w:val="hybridMultilevel"/>
    <w:tmpl w:val="D30273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21113"/>
    <w:multiLevelType w:val="hybridMultilevel"/>
    <w:tmpl w:val="7B7E2DEA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3628E9"/>
    <w:multiLevelType w:val="hybridMultilevel"/>
    <w:tmpl w:val="0D002E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C06868"/>
    <w:multiLevelType w:val="hybridMultilevel"/>
    <w:tmpl w:val="EF4E1F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176A2A"/>
    <w:multiLevelType w:val="hybridMultilevel"/>
    <w:tmpl w:val="5150E9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CA7D85"/>
    <w:multiLevelType w:val="multilevel"/>
    <w:tmpl w:val="6B4246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EDA6917"/>
    <w:multiLevelType w:val="multilevel"/>
    <w:tmpl w:val="D34E04B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0886677"/>
    <w:multiLevelType w:val="hybridMultilevel"/>
    <w:tmpl w:val="803CEB6E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8B20A3"/>
    <w:multiLevelType w:val="hybridMultilevel"/>
    <w:tmpl w:val="1A7A3F28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5B46AA"/>
    <w:multiLevelType w:val="multilevel"/>
    <w:tmpl w:val="4C12E2D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51D2666"/>
    <w:multiLevelType w:val="hybridMultilevel"/>
    <w:tmpl w:val="A320AE6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8B747C"/>
    <w:multiLevelType w:val="hybridMultilevel"/>
    <w:tmpl w:val="41EC80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B44499"/>
    <w:multiLevelType w:val="hybridMultilevel"/>
    <w:tmpl w:val="A3E641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A26601"/>
    <w:multiLevelType w:val="hybridMultilevel"/>
    <w:tmpl w:val="02806072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5937B1"/>
    <w:multiLevelType w:val="hybridMultilevel"/>
    <w:tmpl w:val="0E30A4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D45243"/>
    <w:multiLevelType w:val="hybridMultilevel"/>
    <w:tmpl w:val="19F409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527B2F"/>
    <w:multiLevelType w:val="hybridMultilevel"/>
    <w:tmpl w:val="26CCA2BC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8F75AE"/>
    <w:multiLevelType w:val="hybridMultilevel"/>
    <w:tmpl w:val="CEA06572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296F81"/>
    <w:multiLevelType w:val="hybridMultilevel"/>
    <w:tmpl w:val="14BCC2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347473"/>
    <w:multiLevelType w:val="hybridMultilevel"/>
    <w:tmpl w:val="3BFE0146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E30B84"/>
    <w:multiLevelType w:val="hybridMultilevel"/>
    <w:tmpl w:val="E49CE7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6914B3"/>
    <w:multiLevelType w:val="multilevel"/>
    <w:tmpl w:val="985CAD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6506723"/>
    <w:multiLevelType w:val="hybridMultilevel"/>
    <w:tmpl w:val="F342AD44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307E1B"/>
    <w:multiLevelType w:val="hybridMultilevel"/>
    <w:tmpl w:val="3FAE75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7517000"/>
    <w:multiLevelType w:val="hybridMultilevel"/>
    <w:tmpl w:val="23D88D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82D46A8"/>
    <w:multiLevelType w:val="hybridMultilevel"/>
    <w:tmpl w:val="4E9E898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FB27592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B2C3BB2"/>
    <w:multiLevelType w:val="hybridMultilevel"/>
    <w:tmpl w:val="BA8ABE56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390882"/>
    <w:multiLevelType w:val="hybridMultilevel"/>
    <w:tmpl w:val="007AC5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1911B89"/>
    <w:multiLevelType w:val="hybridMultilevel"/>
    <w:tmpl w:val="061CC9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8F24A6"/>
    <w:multiLevelType w:val="hybridMultilevel"/>
    <w:tmpl w:val="560C68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4EB3EF5"/>
    <w:multiLevelType w:val="hybridMultilevel"/>
    <w:tmpl w:val="05D880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AA71BE2"/>
    <w:multiLevelType w:val="hybridMultilevel"/>
    <w:tmpl w:val="D47AE596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357131"/>
    <w:multiLevelType w:val="hybridMultilevel"/>
    <w:tmpl w:val="C2E6AD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D2D6FD6"/>
    <w:multiLevelType w:val="hybridMultilevel"/>
    <w:tmpl w:val="C0AAC5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20973FE"/>
    <w:multiLevelType w:val="hybridMultilevel"/>
    <w:tmpl w:val="F034AF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C34054F"/>
    <w:multiLevelType w:val="hybridMultilevel"/>
    <w:tmpl w:val="C934493A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FA15F72"/>
    <w:multiLevelType w:val="hybridMultilevel"/>
    <w:tmpl w:val="2B4ED2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0502CB7"/>
    <w:multiLevelType w:val="multilevel"/>
    <w:tmpl w:val="4DC28F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623974CE"/>
    <w:multiLevelType w:val="hybridMultilevel"/>
    <w:tmpl w:val="AB3803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27040BD"/>
    <w:multiLevelType w:val="hybridMultilevel"/>
    <w:tmpl w:val="FA66D2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587928"/>
    <w:multiLevelType w:val="hybridMultilevel"/>
    <w:tmpl w:val="27A09A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88F75FC"/>
    <w:multiLevelType w:val="hybridMultilevel"/>
    <w:tmpl w:val="489E64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D6B640A"/>
    <w:multiLevelType w:val="hybridMultilevel"/>
    <w:tmpl w:val="36720F46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1367BEB"/>
    <w:multiLevelType w:val="hybridMultilevel"/>
    <w:tmpl w:val="65CEF6A8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6236FC1"/>
    <w:multiLevelType w:val="hybridMultilevel"/>
    <w:tmpl w:val="0F7A04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6527EBC"/>
    <w:multiLevelType w:val="hybridMultilevel"/>
    <w:tmpl w:val="B2C60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73629CE"/>
    <w:multiLevelType w:val="hybridMultilevel"/>
    <w:tmpl w:val="437697D0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BD2059A"/>
    <w:multiLevelType w:val="hybridMultilevel"/>
    <w:tmpl w:val="EEE674B0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CBC7A5B"/>
    <w:multiLevelType w:val="hybridMultilevel"/>
    <w:tmpl w:val="83142A5E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5519344">
    <w:abstractNumId w:val="38"/>
  </w:num>
  <w:num w:numId="2" w16cid:durableId="2083326712">
    <w:abstractNumId w:val="6"/>
  </w:num>
  <w:num w:numId="3" w16cid:durableId="140464415">
    <w:abstractNumId w:val="22"/>
  </w:num>
  <w:num w:numId="4" w16cid:durableId="985477884">
    <w:abstractNumId w:val="10"/>
  </w:num>
  <w:num w:numId="5" w16cid:durableId="1566528063">
    <w:abstractNumId w:val="7"/>
  </w:num>
  <w:num w:numId="6" w16cid:durableId="282078572">
    <w:abstractNumId w:val="32"/>
  </w:num>
  <w:num w:numId="7" w16cid:durableId="1687319230">
    <w:abstractNumId w:val="23"/>
  </w:num>
  <w:num w:numId="8" w16cid:durableId="1695572745">
    <w:abstractNumId w:val="9"/>
  </w:num>
  <w:num w:numId="9" w16cid:durableId="1516067279">
    <w:abstractNumId w:val="8"/>
  </w:num>
  <w:num w:numId="10" w16cid:durableId="272978924">
    <w:abstractNumId w:val="27"/>
  </w:num>
  <w:num w:numId="11" w16cid:durableId="580986417">
    <w:abstractNumId w:val="36"/>
  </w:num>
  <w:num w:numId="12" w16cid:durableId="306281510">
    <w:abstractNumId w:val="2"/>
  </w:num>
  <w:num w:numId="13" w16cid:durableId="1265380809">
    <w:abstractNumId w:val="17"/>
  </w:num>
  <w:num w:numId="14" w16cid:durableId="155190998">
    <w:abstractNumId w:val="44"/>
  </w:num>
  <w:num w:numId="15" w16cid:durableId="1260792166">
    <w:abstractNumId w:val="48"/>
  </w:num>
  <w:num w:numId="16" w16cid:durableId="1618902719">
    <w:abstractNumId w:val="20"/>
  </w:num>
  <w:num w:numId="17" w16cid:durableId="1655526956">
    <w:abstractNumId w:val="14"/>
  </w:num>
  <w:num w:numId="18" w16cid:durableId="3435266">
    <w:abstractNumId w:val="47"/>
  </w:num>
  <w:num w:numId="19" w16cid:durableId="889153286">
    <w:abstractNumId w:val="18"/>
  </w:num>
  <w:num w:numId="20" w16cid:durableId="1377270804">
    <w:abstractNumId w:val="43"/>
  </w:num>
  <w:num w:numId="21" w16cid:durableId="1526401277">
    <w:abstractNumId w:val="49"/>
  </w:num>
  <w:num w:numId="22" w16cid:durableId="1507591812">
    <w:abstractNumId w:val="25"/>
  </w:num>
  <w:num w:numId="23" w16cid:durableId="1379622305">
    <w:abstractNumId w:val="30"/>
  </w:num>
  <w:num w:numId="24" w16cid:durableId="120078393">
    <w:abstractNumId w:val="11"/>
  </w:num>
  <w:num w:numId="25" w16cid:durableId="1623609702">
    <w:abstractNumId w:val="12"/>
  </w:num>
  <w:num w:numId="26" w16cid:durableId="247227496">
    <w:abstractNumId w:val="26"/>
  </w:num>
  <w:num w:numId="27" w16cid:durableId="950624863">
    <w:abstractNumId w:val="16"/>
  </w:num>
  <w:num w:numId="28" w16cid:durableId="2035695079">
    <w:abstractNumId w:val="46"/>
  </w:num>
  <w:num w:numId="29" w16cid:durableId="273638870">
    <w:abstractNumId w:val="15"/>
  </w:num>
  <w:num w:numId="30" w16cid:durableId="107167389">
    <w:abstractNumId w:val="35"/>
  </w:num>
  <w:num w:numId="31" w16cid:durableId="1262957400">
    <w:abstractNumId w:val="1"/>
  </w:num>
  <w:num w:numId="32" w16cid:durableId="744380933">
    <w:abstractNumId w:val="33"/>
  </w:num>
  <w:num w:numId="33" w16cid:durableId="2125995811">
    <w:abstractNumId w:val="29"/>
  </w:num>
  <w:num w:numId="34" w16cid:durableId="30696139">
    <w:abstractNumId w:val="40"/>
  </w:num>
  <w:num w:numId="35" w16cid:durableId="900794676">
    <w:abstractNumId w:val="28"/>
  </w:num>
  <w:num w:numId="36" w16cid:durableId="1983844856">
    <w:abstractNumId w:val="13"/>
  </w:num>
  <w:num w:numId="37" w16cid:durableId="1972248727">
    <w:abstractNumId w:val="41"/>
  </w:num>
  <w:num w:numId="38" w16cid:durableId="1490487121">
    <w:abstractNumId w:val="34"/>
  </w:num>
  <w:num w:numId="39" w16cid:durableId="842744132">
    <w:abstractNumId w:val="0"/>
  </w:num>
  <w:num w:numId="40" w16cid:durableId="1689284444">
    <w:abstractNumId w:val="37"/>
  </w:num>
  <w:num w:numId="41" w16cid:durableId="1715764276">
    <w:abstractNumId w:val="21"/>
  </w:num>
  <w:num w:numId="42" w16cid:durableId="1807890387">
    <w:abstractNumId w:val="39"/>
  </w:num>
  <w:num w:numId="43" w16cid:durableId="805587643">
    <w:abstractNumId w:val="24"/>
  </w:num>
  <w:num w:numId="44" w16cid:durableId="1344622795">
    <w:abstractNumId w:val="31"/>
  </w:num>
  <w:num w:numId="45" w16cid:durableId="875846557">
    <w:abstractNumId w:val="42"/>
  </w:num>
  <w:num w:numId="46" w16cid:durableId="596787017">
    <w:abstractNumId w:val="5"/>
  </w:num>
  <w:num w:numId="47" w16cid:durableId="664474468">
    <w:abstractNumId w:val="3"/>
  </w:num>
  <w:num w:numId="48" w16cid:durableId="1152022078">
    <w:abstractNumId w:val="4"/>
  </w:num>
  <w:num w:numId="49" w16cid:durableId="2075808524">
    <w:abstractNumId w:val="19"/>
  </w:num>
  <w:num w:numId="50" w16cid:durableId="36780418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D40"/>
    <w:rsid w:val="00002BA3"/>
    <w:rsid w:val="00025CEF"/>
    <w:rsid w:val="00056C8B"/>
    <w:rsid w:val="00065AEF"/>
    <w:rsid w:val="00066F3F"/>
    <w:rsid w:val="0008088B"/>
    <w:rsid w:val="00083929"/>
    <w:rsid w:val="000A36C2"/>
    <w:rsid w:val="000C03E7"/>
    <w:rsid w:val="000C2963"/>
    <w:rsid w:val="000E7E22"/>
    <w:rsid w:val="000F622A"/>
    <w:rsid w:val="001001FC"/>
    <w:rsid w:val="00105DC2"/>
    <w:rsid w:val="0011041A"/>
    <w:rsid w:val="00113640"/>
    <w:rsid w:val="00160890"/>
    <w:rsid w:val="001615D9"/>
    <w:rsid w:val="00165FFA"/>
    <w:rsid w:val="00194686"/>
    <w:rsid w:val="00196586"/>
    <w:rsid w:val="001F2B66"/>
    <w:rsid w:val="00211BCD"/>
    <w:rsid w:val="0022147E"/>
    <w:rsid w:val="00223592"/>
    <w:rsid w:val="0023643A"/>
    <w:rsid w:val="0024714E"/>
    <w:rsid w:val="0027031D"/>
    <w:rsid w:val="00281286"/>
    <w:rsid w:val="00296B17"/>
    <w:rsid w:val="002A6449"/>
    <w:rsid w:val="002B4726"/>
    <w:rsid w:val="002C3FB3"/>
    <w:rsid w:val="002D26E7"/>
    <w:rsid w:val="002E0C46"/>
    <w:rsid w:val="002E1363"/>
    <w:rsid w:val="002F11AA"/>
    <w:rsid w:val="002F1AA3"/>
    <w:rsid w:val="00307835"/>
    <w:rsid w:val="00320CD2"/>
    <w:rsid w:val="00323B25"/>
    <w:rsid w:val="0033548C"/>
    <w:rsid w:val="0034149A"/>
    <w:rsid w:val="00343CE8"/>
    <w:rsid w:val="003519FD"/>
    <w:rsid w:val="00376FE5"/>
    <w:rsid w:val="00395981"/>
    <w:rsid w:val="003A08AA"/>
    <w:rsid w:val="003A0D62"/>
    <w:rsid w:val="003B4CA4"/>
    <w:rsid w:val="003C6E91"/>
    <w:rsid w:val="003F52C0"/>
    <w:rsid w:val="00400465"/>
    <w:rsid w:val="00406FF9"/>
    <w:rsid w:val="00421CEB"/>
    <w:rsid w:val="004245C6"/>
    <w:rsid w:val="00456A9F"/>
    <w:rsid w:val="00465E15"/>
    <w:rsid w:val="004718E3"/>
    <w:rsid w:val="004811F9"/>
    <w:rsid w:val="00485C74"/>
    <w:rsid w:val="00491362"/>
    <w:rsid w:val="004B7A4F"/>
    <w:rsid w:val="004C2C11"/>
    <w:rsid w:val="004C67E5"/>
    <w:rsid w:val="004F0CB1"/>
    <w:rsid w:val="004F2503"/>
    <w:rsid w:val="00500AF0"/>
    <w:rsid w:val="00502298"/>
    <w:rsid w:val="0055507E"/>
    <w:rsid w:val="0055773E"/>
    <w:rsid w:val="0056399C"/>
    <w:rsid w:val="005653EB"/>
    <w:rsid w:val="00575531"/>
    <w:rsid w:val="005942B1"/>
    <w:rsid w:val="005A1AA4"/>
    <w:rsid w:val="005B007F"/>
    <w:rsid w:val="005C6D25"/>
    <w:rsid w:val="005D5163"/>
    <w:rsid w:val="005E3B34"/>
    <w:rsid w:val="005F4B53"/>
    <w:rsid w:val="00600D76"/>
    <w:rsid w:val="00621CFF"/>
    <w:rsid w:val="00636A2E"/>
    <w:rsid w:val="006516F4"/>
    <w:rsid w:val="00681D28"/>
    <w:rsid w:val="006A7F06"/>
    <w:rsid w:val="006B0F59"/>
    <w:rsid w:val="006C053D"/>
    <w:rsid w:val="006F3A05"/>
    <w:rsid w:val="00752051"/>
    <w:rsid w:val="007531B3"/>
    <w:rsid w:val="007A0F3A"/>
    <w:rsid w:val="007B730D"/>
    <w:rsid w:val="007C4E04"/>
    <w:rsid w:val="007D6527"/>
    <w:rsid w:val="007D7D06"/>
    <w:rsid w:val="00814548"/>
    <w:rsid w:val="008325B8"/>
    <w:rsid w:val="00887127"/>
    <w:rsid w:val="008917A0"/>
    <w:rsid w:val="00893E8B"/>
    <w:rsid w:val="00895477"/>
    <w:rsid w:val="008A5F16"/>
    <w:rsid w:val="008B3098"/>
    <w:rsid w:val="008B7D7F"/>
    <w:rsid w:val="008C51E8"/>
    <w:rsid w:val="008C64F8"/>
    <w:rsid w:val="008E0D01"/>
    <w:rsid w:val="00903262"/>
    <w:rsid w:val="00907267"/>
    <w:rsid w:val="00915A62"/>
    <w:rsid w:val="00934CB0"/>
    <w:rsid w:val="00942A87"/>
    <w:rsid w:val="00961741"/>
    <w:rsid w:val="00965B63"/>
    <w:rsid w:val="0097247A"/>
    <w:rsid w:val="009A0A3A"/>
    <w:rsid w:val="009B2E0F"/>
    <w:rsid w:val="009F1B8C"/>
    <w:rsid w:val="00A1691D"/>
    <w:rsid w:val="00A34D40"/>
    <w:rsid w:val="00A57FFB"/>
    <w:rsid w:val="00A629EE"/>
    <w:rsid w:val="00A72D4D"/>
    <w:rsid w:val="00A76E13"/>
    <w:rsid w:val="00A96C93"/>
    <w:rsid w:val="00AA2C4E"/>
    <w:rsid w:val="00AC7553"/>
    <w:rsid w:val="00AE029E"/>
    <w:rsid w:val="00AE44E6"/>
    <w:rsid w:val="00B040DB"/>
    <w:rsid w:val="00B54EB9"/>
    <w:rsid w:val="00B561D7"/>
    <w:rsid w:val="00B7530B"/>
    <w:rsid w:val="00B80FB4"/>
    <w:rsid w:val="00B8582E"/>
    <w:rsid w:val="00B940FE"/>
    <w:rsid w:val="00BB78AD"/>
    <w:rsid w:val="00BD07CD"/>
    <w:rsid w:val="00BD6705"/>
    <w:rsid w:val="00BE1892"/>
    <w:rsid w:val="00BF36CC"/>
    <w:rsid w:val="00BF6EB9"/>
    <w:rsid w:val="00C244D8"/>
    <w:rsid w:val="00C32283"/>
    <w:rsid w:val="00C83567"/>
    <w:rsid w:val="00CA0E71"/>
    <w:rsid w:val="00CB78F6"/>
    <w:rsid w:val="00CC4CF4"/>
    <w:rsid w:val="00CD67AE"/>
    <w:rsid w:val="00CE0F39"/>
    <w:rsid w:val="00D02976"/>
    <w:rsid w:val="00D07D12"/>
    <w:rsid w:val="00D317AF"/>
    <w:rsid w:val="00D32B22"/>
    <w:rsid w:val="00D531E7"/>
    <w:rsid w:val="00D5524E"/>
    <w:rsid w:val="00D77A77"/>
    <w:rsid w:val="00DC60FA"/>
    <w:rsid w:val="00DC7F12"/>
    <w:rsid w:val="00DE2C43"/>
    <w:rsid w:val="00DF45A2"/>
    <w:rsid w:val="00E0759E"/>
    <w:rsid w:val="00E356D2"/>
    <w:rsid w:val="00E571B0"/>
    <w:rsid w:val="00E81211"/>
    <w:rsid w:val="00E84104"/>
    <w:rsid w:val="00E968B2"/>
    <w:rsid w:val="00EA163D"/>
    <w:rsid w:val="00EA5AD3"/>
    <w:rsid w:val="00EB40BE"/>
    <w:rsid w:val="00EC552C"/>
    <w:rsid w:val="00ED05B4"/>
    <w:rsid w:val="00ED139C"/>
    <w:rsid w:val="00ED2AC1"/>
    <w:rsid w:val="00F05F39"/>
    <w:rsid w:val="00F433F6"/>
    <w:rsid w:val="00F6106D"/>
    <w:rsid w:val="00F63D45"/>
    <w:rsid w:val="00F70835"/>
    <w:rsid w:val="00F751C8"/>
    <w:rsid w:val="00F759AE"/>
    <w:rsid w:val="00F76B96"/>
    <w:rsid w:val="00F9755C"/>
    <w:rsid w:val="00FA77DF"/>
    <w:rsid w:val="00FC6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3E61CB"/>
  <w15:chartTrackingRefBased/>
  <w15:docId w15:val="{A9183D2F-3ADD-4BFE-94F6-46C136F2D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C4E04"/>
  </w:style>
  <w:style w:type="paragraph" w:styleId="Nadpis1">
    <w:name w:val="heading 1"/>
    <w:basedOn w:val="Normln"/>
    <w:next w:val="Normln"/>
    <w:link w:val="Nadpis1Char"/>
    <w:uiPriority w:val="9"/>
    <w:qFormat/>
    <w:rsid w:val="004913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34D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34D40"/>
  </w:style>
  <w:style w:type="paragraph" w:styleId="Zpat">
    <w:name w:val="footer"/>
    <w:basedOn w:val="Normln"/>
    <w:link w:val="ZpatChar"/>
    <w:uiPriority w:val="99"/>
    <w:unhideWhenUsed/>
    <w:rsid w:val="00A34D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34D40"/>
  </w:style>
  <w:style w:type="table" w:styleId="Mkatabulky">
    <w:name w:val="Table Grid"/>
    <w:basedOn w:val="Normlntabulka"/>
    <w:uiPriority w:val="39"/>
    <w:rsid w:val="002F11A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Odstavec_muj,název výzvy,Nad,nad 1,_Odstavec se seznamem,A-Odrážky1,Odstavec cíl se seznamem,Odstavec se seznamem1,Odstavec_muj1,Odstavec_muj2,Odstavec_muj3,Nad1,List Paragraph1,Odstavec_muj4,Nad2,List Paragraph2"/>
    <w:basedOn w:val="Normln"/>
    <w:link w:val="OdstavecseseznamemChar"/>
    <w:uiPriority w:val="34"/>
    <w:qFormat/>
    <w:rsid w:val="00C244D8"/>
    <w:pPr>
      <w:spacing w:after="200" w:line="276" w:lineRule="auto"/>
      <w:ind w:left="720"/>
      <w:contextualSpacing/>
    </w:pPr>
    <w:rPr>
      <w:kern w:val="0"/>
      <w14:ligatures w14:val="none"/>
    </w:rPr>
  </w:style>
  <w:style w:type="character" w:customStyle="1" w:styleId="OdstavecseseznamemChar">
    <w:name w:val="Odstavec se seznamem Char"/>
    <w:aliases w:val="Odstavec_muj Char,název výzvy Char,Nad Char,nad 1 Char,_Odstavec se seznamem Char,A-Odrážky1 Char,Odstavec cíl se seznamem Char,Odstavec se seznamem1 Char,Odstavec_muj1 Char,Odstavec_muj2 Char,Odstavec_muj3 Char,Nad1 Char"/>
    <w:link w:val="Odstavecseseznamem"/>
    <w:uiPriority w:val="34"/>
    <w:locked/>
    <w:rsid w:val="00C244D8"/>
    <w:rPr>
      <w:kern w:val="0"/>
      <w14:ligatures w14:val="none"/>
    </w:rPr>
  </w:style>
  <w:style w:type="character" w:customStyle="1" w:styleId="Nadpis1Char">
    <w:name w:val="Nadpis 1 Char"/>
    <w:basedOn w:val="Standardnpsmoodstavce"/>
    <w:link w:val="Nadpis1"/>
    <w:uiPriority w:val="9"/>
    <w:rsid w:val="004913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CC175D-20DF-4B59-B8C7-63420A766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29</Pages>
  <Words>8705</Words>
  <Characters>51363</Characters>
  <Application>Microsoft Office Word</Application>
  <DocSecurity>0</DocSecurity>
  <Lines>428</Lines>
  <Paragraphs>119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Zavazalova Petra</dc:creator>
  <cp:keywords/>
  <dc:description/>
  <cp:lastModifiedBy>Zavazalova Petra</cp:lastModifiedBy>
  <cp:revision>10</cp:revision>
  <cp:lastPrinted>2023-09-07T10:32:00Z</cp:lastPrinted>
  <dcterms:created xsi:type="dcterms:W3CDTF">2025-10-24T09:04:00Z</dcterms:created>
  <dcterms:modified xsi:type="dcterms:W3CDTF">2025-11-03T07:31:00Z</dcterms:modified>
</cp:coreProperties>
</file>